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130" w:rsidRDefault="001D3130" w:rsidP="001D3130">
      <w:pPr>
        <w:pStyle w:val="Tekstpodstawowy"/>
        <w:jc w:val="center"/>
        <w:rPr>
          <w:b/>
          <w:bCs/>
          <w:sz w:val="24"/>
          <w:lang w:eastAsia="ar-SA"/>
        </w:rPr>
      </w:pPr>
      <w:r>
        <w:rPr>
          <w:b/>
          <w:bCs/>
          <w:sz w:val="24"/>
          <w:lang w:eastAsia="ar-SA"/>
        </w:rPr>
        <w:t xml:space="preserve">UMOWA </w:t>
      </w:r>
    </w:p>
    <w:p w:rsidR="001D3130" w:rsidRDefault="001D3130" w:rsidP="001D3130">
      <w:pPr>
        <w:pStyle w:val="Tekstpodstawowy"/>
        <w:jc w:val="center"/>
        <w:rPr>
          <w:b/>
          <w:bCs/>
          <w:sz w:val="24"/>
          <w:lang w:eastAsia="ar-SA"/>
        </w:rPr>
      </w:pPr>
    </w:p>
    <w:p w:rsidR="001D3130" w:rsidRPr="007C0CD4" w:rsidRDefault="001D3130" w:rsidP="001D3130">
      <w:pPr>
        <w:autoSpaceDE w:val="0"/>
        <w:autoSpaceDN w:val="0"/>
        <w:adjustRightInd w:val="0"/>
        <w:jc w:val="both"/>
      </w:pPr>
      <w:r w:rsidRPr="007C0CD4">
        <w:t xml:space="preserve">zawarta w dniu </w:t>
      </w:r>
      <w:r>
        <w:t>…………………</w:t>
      </w:r>
      <w:r w:rsidRPr="007C0CD4">
        <w:t xml:space="preserve"> roku w Brodach, pomiędzy:</w:t>
      </w:r>
    </w:p>
    <w:p w:rsidR="001D3130" w:rsidRPr="007C0CD4" w:rsidRDefault="001D3130" w:rsidP="001D3130">
      <w:pPr>
        <w:jc w:val="both"/>
      </w:pPr>
      <w:r w:rsidRPr="007C0CD4">
        <w:t>Gminą Brody mającą siedzibę w Brodach ul. St. Staszica 3 zwaną w dalszej części Umowy ZAMAWIAJĄCYM, w imieniu którego działają następujące osoby:</w:t>
      </w:r>
    </w:p>
    <w:p w:rsidR="001D3130" w:rsidRPr="007C0CD4" w:rsidRDefault="001D3130" w:rsidP="001D3130">
      <w:pPr>
        <w:jc w:val="both"/>
        <w:rPr>
          <w:b/>
        </w:rPr>
      </w:pPr>
      <w:r w:rsidRPr="007C0CD4">
        <w:rPr>
          <w:b/>
        </w:rPr>
        <w:t xml:space="preserve">Wójt Gminy Brody </w:t>
      </w:r>
      <w:r w:rsidRPr="007C0CD4">
        <w:rPr>
          <w:b/>
        </w:rPr>
        <w:tab/>
      </w:r>
      <w:r w:rsidRPr="007C0CD4">
        <w:rPr>
          <w:b/>
        </w:rPr>
        <w:tab/>
      </w:r>
      <w:r w:rsidRPr="007C0CD4">
        <w:rPr>
          <w:b/>
        </w:rPr>
        <w:tab/>
        <w:t xml:space="preserve">    Marzena Bernat </w:t>
      </w:r>
    </w:p>
    <w:p w:rsidR="001D3130" w:rsidRPr="007C0CD4" w:rsidRDefault="001D3130" w:rsidP="001D3130">
      <w:pPr>
        <w:jc w:val="both"/>
        <w:rPr>
          <w:b/>
        </w:rPr>
      </w:pPr>
      <w:r w:rsidRPr="007C0CD4">
        <w:rPr>
          <w:b/>
          <w:bCs/>
        </w:rPr>
        <w:t>Przy kontrasygnacie Skarbnika</w:t>
      </w:r>
      <w:r w:rsidRPr="007C0CD4">
        <w:rPr>
          <w:b/>
        </w:rPr>
        <w:tab/>
        <w:t xml:space="preserve">    Dorot</w:t>
      </w:r>
      <w:r>
        <w:rPr>
          <w:b/>
        </w:rPr>
        <w:t>y</w:t>
      </w:r>
      <w:r w:rsidRPr="007C0CD4">
        <w:rPr>
          <w:b/>
        </w:rPr>
        <w:t xml:space="preserve"> Dyk</w:t>
      </w:r>
      <w:r>
        <w:rPr>
          <w:b/>
        </w:rPr>
        <w:t>i</w:t>
      </w:r>
    </w:p>
    <w:p w:rsidR="001D3130" w:rsidRPr="007C0CD4" w:rsidRDefault="001D3130" w:rsidP="001D3130">
      <w:pPr>
        <w:autoSpaceDE w:val="0"/>
        <w:autoSpaceDN w:val="0"/>
        <w:adjustRightInd w:val="0"/>
        <w:jc w:val="both"/>
      </w:pPr>
      <w:r w:rsidRPr="007C0CD4">
        <w:t>a</w:t>
      </w:r>
    </w:p>
    <w:p w:rsidR="001D3130" w:rsidRPr="007C0CD4" w:rsidRDefault="001D3130" w:rsidP="001D3130">
      <w:pPr>
        <w:jc w:val="both"/>
      </w:pPr>
      <w:r>
        <w:t>…………..</w:t>
      </w:r>
    </w:p>
    <w:p w:rsidR="001D3130" w:rsidRDefault="001D3130" w:rsidP="001D3130">
      <w:pPr>
        <w:tabs>
          <w:tab w:val="left" w:pos="1220"/>
        </w:tabs>
        <w:spacing w:line="200" w:lineRule="atLeast"/>
        <w:rPr>
          <w:b/>
        </w:rPr>
      </w:pPr>
      <w:r>
        <w:rPr>
          <w:b/>
        </w:rPr>
        <w:t>zwanym w dalszej treści umowy „Wykonawcą”,</w:t>
      </w:r>
    </w:p>
    <w:p w:rsidR="001D3130" w:rsidRDefault="001D3130" w:rsidP="001D3130">
      <w:pPr>
        <w:spacing w:line="200" w:lineRule="atLeast"/>
      </w:pPr>
    </w:p>
    <w:p w:rsidR="001D3130" w:rsidRPr="007F7DDE" w:rsidRDefault="001D3130" w:rsidP="001D3130">
      <w:pPr>
        <w:spacing w:line="200" w:lineRule="atLeast"/>
      </w:pPr>
      <w:r w:rsidRPr="007F7DDE">
        <w:t>Zamówienie udzielone:</w:t>
      </w:r>
    </w:p>
    <w:p w:rsidR="001D3130" w:rsidRPr="007F7DDE" w:rsidRDefault="001D3130" w:rsidP="001D3130">
      <w:pPr>
        <w:tabs>
          <w:tab w:val="left" w:pos="965"/>
        </w:tabs>
        <w:jc w:val="both"/>
        <w:rPr>
          <w:lang w:bidi="pl-PL"/>
        </w:rPr>
      </w:pPr>
      <w:r w:rsidRPr="007F7DDE">
        <w:t xml:space="preserve">bez stosowania ustawy z dnia 29 stycznia 2004 r. Prawo </w:t>
      </w:r>
      <w:r w:rsidRPr="00D30B76">
        <w:t xml:space="preserve">zamówień publicznych (tekst  jednolity – Dz. U. z 2015r poz. 2164) – zgodnie z jej art. 4 pkt 8 oraz zasadami określonymi w zarządzeniu </w:t>
      </w:r>
      <w:r w:rsidRPr="00D30B76">
        <w:br/>
        <w:t>nr 45/2014 Wójta Gminy Brody z dnia 10 czerwca 2014</w:t>
      </w:r>
      <w:r>
        <w:t xml:space="preserve"> roku</w:t>
      </w:r>
      <w:r w:rsidRPr="007F7DDE">
        <w:rPr>
          <w:lang w:bidi="pl-PL"/>
        </w:rPr>
        <w:t>.</w:t>
      </w:r>
    </w:p>
    <w:p w:rsidR="001D3130" w:rsidRPr="00EC4489" w:rsidRDefault="001D3130" w:rsidP="001D3130">
      <w:pPr>
        <w:jc w:val="center"/>
        <w:rPr>
          <w:b/>
          <w:color w:val="000000"/>
        </w:rPr>
      </w:pPr>
    </w:p>
    <w:p w:rsidR="001D3130" w:rsidRDefault="001D3130" w:rsidP="001D3130">
      <w:pPr>
        <w:jc w:val="center"/>
        <w:rPr>
          <w:b/>
          <w:bCs/>
        </w:rPr>
      </w:pPr>
      <w:r w:rsidRPr="00EC4489">
        <w:rPr>
          <w:b/>
          <w:bCs/>
        </w:rPr>
        <w:t>§ 1</w:t>
      </w:r>
    </w:p>
    <w:p w:rsidR="001D3130" w:rsidRPr="00EC4489" w:rsidRDefault="001D3130" w:rsidP="001D3130">
      <w:pPr>
        <w:jc w:val="center"/>
        <w:rPr>
          <w:b/>
          <w:bCs/>
        </w:rPr>
      </w:pPr>
    </w:p>
    <w:p w:rsidR="001D3130" w:rsidRPr="00EC4489" w:rsidRDefault="001D3130" w:rsidP="001D3130">
      <w:pPr>
        <w:widowControl w:val="0"/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ind w:left="0" w:firstLine="0"/>
        <w:jc w:val="both"/>
        <w:textAlignment w:val="baseline"/>
      </w:pPr>
      <w:r w:rsidRPr="00EC4489">
        <w:t xml:space="preserve">Zamawiający zleca, a Wykonawca zobowiązuje się do wykonania zamówienia </w:t>
      </w:r>
      <w:r>
        <w:t>pn.</w:t>
      </w:r>
      <w:r w:rsidRPr="00EC4489">
        <w:rPr>
          <w:color w:val="000000"/>
        </w:rPr>
        <w:t xml:space="preserve">: </w:t>
      </w:r>
      <w:r w:rsidRPr="00476F2E">
        <w:rPr>
          <w:b/>
        </w:rPr>
        <w:t>„</w:t>
      </w:r>
      <w:r>
        <w:rPr>
          <w:b/>
        </w:rPr>
        <w:t>Budowa 3 wiat drewnianych wraz ze stołami i ławkami w miejscowości Lipie</w:t>
      </w:r>
      <w:r w:rsidRPr="00476F2E">
        <w:rPr>
          <w:b/>
        </w:rPr>
        <w:t>”</w:t>
      </w:r>
      <w:r>
        <w:t>.</w:t>
      </w:r>
    </w:p>
    <w:p w:rsidR="001D3130" w:rsidRPr="00EC4489" w:rsidRDefault="001D3130" w:rsidP="001D3130">
      <w:pPr>
        <w:widowControl w:val="0"/>
        <w:tabs>
          <w:tab w:val="left" w:pos="5324"/>
        </w:tabs>
        <w:overflowPunct w:val="0"/>
        <w:autoSpaceDE w:val="0"/>
        <w:ind w:left="360"/>
        <w:textAlignment w:val="baseline"/>
        <w:rPr>
          <w:b/>
        </w:rPr>
      </w:pPr>
    </w:p>
    <w:p w:rsidR="001D3130" w:rsidRDefault="001D3130" w:rsidP="001D3130">
      <w:pPr>
        <w:tabs>
          <w:tab w:val="left" w:pos="9230"/>
        </w:tabs>
        <w:ind w:left="426" w:hanging="426"/>
        <w:jc w:val="center"/>
        <w:rPr>
          <w:b/>
          <w:bCs/>
        </w:rPr>
      </w:pPr>
      <w:r w:rsidRPr="00EC4489">
        <w:rPr>
          <w:b/>
          <w:bCs/>
        </w:rPr>
        <w:t>§ 2</w:t>
      </w:r>
    </w:p>
    <w:p w:rsidR="001D3130" w:rsidRPr="00EC4489" w:rsidRDefault="001D3130" w:rsidP="001D3130">
      <w:pPr>
        <w:tabs>
          <w:tab w:val="left" w:pos="9230"/>
        </w:tabs>
        <w:ind w:left="426" w:hanging="426"/>
        <w:jc w:val="center"/>
        <w:rPr>
          <w:b/>
          <w:bCs/>
        </w:rPr>
      </w:pPr>
    </w:p>
    <w:p w:rsidR="001D3130" w:rsidRPr="00EC4489" w:rsidRDefault="001D3130" w:rsidP="001D3130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ind w:left="0" w:firstLine="0"/>
        <w:jc w:val="both"/>
        <w:textAlignment w:val="baseline"/>
        <w:rPr>
          <w:b/>
          <w:color w:val="000000"/>
        </w:rPr>
      </w:pPr>
      <w:r w:rsidRPr="00EC4489">
        <w:t xml:space="preserve">Strony ustalają, że przedmiot umowy zostanie wykonany w terminie </w:t>
      </w:r>
      <w:r w:rsidRPr="00EC4489">
        <w:rPr>
          <w:b/>
        </w:rPr>
        <w:t>do</w:t>
      </w:r>
      <w:r w:rsidRPr="00EC4489">
        <w:t xml:space="preserve"> </w:t>
      </w:r>
      <w:r>
        <w:rPr>
          <w:b/>
        </w:rPr>
        <w:t>2</w:t>
      </w:r>
      <w:r w:rsidRPr="00EC4489">
        <w:rPr>
          <w:b/>
          <w:bCs/>
        </w:rPr>
        <w:t xml:space="preserve"> miesięcy od dnia zawarcia umowy</w:t>
      </w:r>
      <w:r w:rsidRPr="00EC4489">
        <w:rPr>
          <w:b/>
          <w:color w:val="000000"/>
        </w:rPr>
        <w:t>.</w:t>
      </w:r>
    </w:p>
    <w:p w:rsidR="001D3130" w:rsidRPr="00EC4489" w:rsidRDefault="001D3130" w:rsidP="001D3130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ind w:left="0" w:firstLine="0"/>
        <w:jc w:val="both"/>
        <w:textAlignment w:val="baseline"/>
      </w:pPr>
      <w:r w:rsidRPr="00EC4489">
        <w:t xml:space="preserve">Za termin wykonania przedmiotu umowy przyjmuje się dzień pisemnego zgłoszenia Zamawiającemu przez Wykonawcę gotowości do odbioru przedmiotu umowy.   </w:t>
      </w:r>
    </w:p>
    <w:p w:rsidR="001D3130" w:rsidRPr="00EC4489" w:rsidRDefault="001D3130" w:rsidP="001D3130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ind w:left="0" w:firstLine="0"/>
        <w:jc w:val="both"/>
        <w:textAlignment w:val="baseline"/>
      </w:pPr>
      <w:r w:rsidRPr="00EC4489">
        <w:t xml:space="preserve">O gotowości dokonania protokolarnego odbioru końcowego prac Wykonawca zobowiązany jest zawiadomić Zamawiającego w formie pisemnej. </w:t>
      </w:r>
    </w:p>
    <w:p w:rsidR="001D3130" w:rsidRPr="00EC4489" w:rsidRDefault="001D3130" w:rsidP="001D3130">
      <w:pPr>
        <w:tabs>
          <w:tab w:val="left" w:pos="9230"/>
        </w:tabs>
        <w:ind w:left="426" w:hanging="426"/>
        <w:jc w:val="center"/>
        <w:rPr>
          <w:b/>
          <w:bCs/>
        </w:rPr>
      </w:pPr>
    </w:p>
    <w:p w:rsidR="001D3130" w:rsidRDefault="001D3130" w:rsidP="001D3130">
      <w:pPr>
        <w:tabs>
          <w:tab w:val="left" w:pos="9230"/>
        </w:tabs>
        <w:ind w:left="426" w:hanging="426"/>
        <w:jc w:val="center"/>
        <w:rPr>
          <w:b/>
          <w:bCs/>
        </w:rPr>
      </w:pPr>
      <w:r w:rsidRPr="00EC4489">
        <w:rPr>
          <w:b/>
          <w:bCs/>
        </w:rPr>
        <w:t>§ 3</w:t>
      </w:r>
    </w:p>
    <w:p w:rsidR="001D3130" w:rsidRPr="00EC4489" w:rsidRDefault="001D3130" w:rsidP="001D3130">
      <w:pPr>
        <w:tabs>
          <w:tab w:val="left" w:pos="9230"/>
        </w:tabs>
        <w:ind w:left="426" w:hanging="426"/>
        <w:jc w:val="center"/>
        <w:rPr>
          <w:b/>
          <w:bCs/>
        </w:rPr>
      </w:pPr>
    </w:p>
    <w:p w:rsidR="001D3130" w:rsidRPr="00EC4489" w:rsidRDefault="001D3130" w:rsidP="001D3130">
      <w:pPr>
        <w:widowControl w:val="0"/>
        <w:numPr>
          <w:ilvl w:val="3"/>
          <w:numId w:val="2"/>
        </w:numPr>
        <w:tabs>
          <w:tab w:val="left" w:pos="284"/>
        </w:tabs>
        <w:suppressAutoHyphens/>
        <w:overflowPunct w:val="0"/>
        <w:autoSpaceDE w:val="0"/>
        <w:ind w:left="0" w:firstLine="16"/>
        <w:jc w:val="both"/>
        <w:textAlignment w:val="baseline"/>
      </w:pPr>
      <w:r w:rsidRPr="00EC4489">
        <w:t xml:space="preserve">Przedmiot umowy zostanie wykonany z materiałów dostarczonych przez Wykonawcę. </w:t>
      </w:r>
    </w:p>
    <w:p w:rsidR="001D3130" w:rsidRPr="00EC4489" w:rsidRDefault="001D3130" w:rsidP="001D3130">
      <w:pPr>
        <w:widowControl w:val="0"/>
        <w:tabs>
          <w:tab w:val="left" w:pos="7844"/>
        </w:tabs>
        <w:overflowPunct w:val="0"/>
        <w:autoSpaceDE w:val="0"/>
        <w:jc w:val="both"/>
        <w:textAlignment w:val="baseline"/>
      </w:pPr>
      <w:r w:rsidRPr="00EC4489">
        <w:rPr>
          <w:b/>
        </w:rPr>
        <w:t>2.</w:t>
      </w:r>
      <w:r w:rsidRPr="00EC4489">
        <w:t xml:space="preserve"> Materiały dostarczone przez Wykonawcę powinny odpowiadać wymogom określonym </w:t>
      </w:r>
      <w:r>
        <w:br/>
      </w:r>
      <w:r w:rsidRPr="00EC4489">
        <w:t>w aktualnie obowiązujących przepisach prawnych.</w:t>
      </w:r>
    </w:p>
    <w:p w:rsidR="001D3130" w:rsidRPr="00EC4489" w:rsidRDefault="001D3130" w:rsidP="001D3130">
      <w:pPr>
        <w:tabs>
          <w:tab w:val="left" w:pos="9230"/>
        </w:tabs>
        <w:ind w:left="426" w:hanging="426"/>
        <w:jc w:val="center"/>
        <w:rPr>
          <w:b/>
          <w:bCs/>
          <w:color w:val="000000"/>
        </w:rPr>
      </w:pPr>
    </w:p>
    <w:p w:rsidR="001D3130" w:rsidRDefault="001D3130" w:rsidP="001D3130">
      <w:pPr>
        <w:tabs>
          <w:tab w:val="left" w:pos="9230"/>
        </w:tabs>
        <w:ind w:left="426" w:hanging="426"/>
        <w:jc w:val="center"/>
        <w:rPr>
          <w:b/>
          <w:bCs/>
          <w:color w:val="000000"/>
        </w:rPr>
      </w:pPr>
      <w:r w:rsidRPr="00EC4489">
        <w:rPr>
          <w:b/>
          <w:bCs/>
          <w:color w:val="000000"/>
        </w:rPr>
        <w:t>§ 4</w:t>
      </w:r>
    </w:p>
    <w:p w:rsidR="001D3130" w:rsidRPr="00EC4489" w:rsidRDefault="001D3130" w:rsidP="001D3130">
      <w:pPr>
        <w:tabs>
          <w:tab w:val="left" w:pos="9230"/>
        </w:tabs>
        <w:ind w:left="426" w:hanging="426"/>
        <w:jc w:val="center"/>
        <w:rPr>
          <w:b/>
          <w:bCs/>
          <w:color w:val="000000"/>
        </w:rPr>
      </w:pPr>
    </w:p>
    <w:p w:rsidR="001D3130" w:rsidRPr="00EC4489" w:rsidRDefault="001D3130" w:rsidP="001D3130">
      <w:pPr>
        <w:tabs>
          <w:tab w:val="left" w:pos="9230"/>
        </w:tabs>
        <w:ind w:left="426" w:hanging="426"/>
        <w:rPr>
          <w:b/>
          <w:color w:val="000000"/>
        </w:rPr>
      </w:pPr>
      <w:r w:rsidRPr="00EC4489">
        <w:rPr>
          <w:b/>
          <w:color w:val="000000"/>
        </w:rPr>
        <w:t>1. Do obowiązków Wykonawcy należy:</w:t>
      </w:r>
    </w:p>
    <w:p w:rsidR="001D3130" w:rsidRPr="00EC4489" w:rsidRDefault="001D3130" w:rsidP="001D3130">
      <w:pPr>
        <w:tabs>
          <w:tab w:val="left" w:pos="9230"/>
        </w:tabs>
        <w:jc w:val="both"/>
        <w:rPr>
          <w:color w:val="000000"/>
        </w:rPr>
      </w:pPr>
      <w:r w:rsidRPr="00EC4489">
        <w:rPr>
          <w:color w:val="000000"/>
        </w:rPr>
        <w:t xml:space="preserve">1) kompleksowe wykonanie przedmiotu umowy zgodnie z zapisami niniejszej umowy </w:t>
      </w:r>
      <w:r>
        <w:rPr>
          <w:color w:val="000000"/>
        </w:rPr>
        <w:br/>
      </w:r>
      <w:r w:rsidRPr="00EC4489">
        <w:rPr>
          <w:color w:val="000000"/>
        </w:rPr>
        <w:t xml:space="preserve">i odpowiednimi przepisami prawa, </w:t>
      </w:r>
    </w:p>
    <w:p w:rsidR="001D3130" w:rsidRPr="00EC4489" w:rsidRDefault="001D3130" w:rsidP="001D3130">
      <w:pPr>
        <w:tabs>
          <w:tab w:val="left" w:pos="9230"/>
        </w:tabs>
        <w:jc w:val="both"/>
        <w:rPr>
          <w:bCs/>
          <w:color w:val="000000"/>
        </w:rPr>
      </w:pPr>
      <w:r w:rsidRPr="00EC4489">
        <w:rPr>
          <w:color w:val="000000"/>
        </w:rPr>
        <w:t xml:space="preserve">2) organizowanie prac w sposób umożliwiający dokonanie ich odbioru na zasadach określonych </w:t>
      </w:r>
      <w:r>
        <w:rPr>
          <w:color w:val="000000"/>
        </w:rPr>
        <w:br/>
      </w:r>
      <w:r w:rsidRPr="00EC4489">
        <w:rPr>
          <w:color w:val="000000"/>
        </w:rPr>
        <w:t>w niniejszej umowie</w:t>
      </w:r>
      <w:r w:rsidRPr="00EC4489">
        <w:rPr>
          <w:bCs/>
          <w:color w:val="000000"/>
        </w:rPr>
        <w:t>,</w:t>
      </w:r>
    </w:p>
    <w:p w:rsidR="001D3130" w:rsidRPr="00EC4489" w:rsidRDefault="001D3130" w:rsidP="001D3130">
      <w:pPr>
        <w:widowControl w:val="0"/>
        <w:tabs>
          <w:tab w:val="left" w:pos="7920"/>
          <w:tab w:val="left" w:pos="8460"/>
        </w:tabs>
        <w:overflowPunct w:val="0"/>
        <w:autoSpaceDE w:val="0"/>
        <w:jc w:val="both"/>
        <w:textAlignment w:val="baseline"/>
        <w:rPr>
          <w:color w:val="000000"/>
        </w:rPr>
      </w:pPr>
      <w:r w:rsidRPr="00EC4489">
        <w:rPr>
          <w:color w:val="000000"/>
        </w:rPr>
        <w:t>3) oznaczenie i zabezpieczenie terenu prac, zapewnienie warunków bezpieczeństwa w trakcie  ich wykonywania,</w:t>
      </w:r>
    </w:p>
    <w:p w:rsidR="001D3130" w:rsidRPr="00EC4489" w:rsidRDefault="001D3130" w:rsidP="001D3130">
      <w:pPr>
        <w:widowControl w:val="0"/>
        <w:tabs>
          <w:tab w:val="left" w:pos="7920"/>
          <w:tab w:val="left" w:pos="8460"/>
        </w:tabs>
        <w:overflowPunct w:val="0"/>
        <w:autoSpaceDE w:val="0"/>
        <w:jc w:val="both"/>
        <w:textAlignment w:val="baseline"/>
        <w:rPr>
          <w:color w:val="000000"/>
        </w:rPr>
      </w:pPr>
      <w:r w:rsidRPr="00EC4489">
        <w:rPr>
          <w:color w:val="000000"/>
        </w:rPr>
        <w:t>4) zabezpieczenie wszystkich materiałów przed kradzieżą, uszkodzeniem i zniszczeniem,</w:t>
      </w:r>
    </w:p>
    <w:p w:rsidR="001D3130" w:rsidRPr="00EC4489" w:rsidRDefault="001D3130" w:rsidP="001D3130">
      <w:pPr>
        <w:widowControl w:val="0"/>
        <w:tabs>
          <w:tab w:val="left" w:pos="7920"/>
          <w:tab w:val="left" w:pos="8460"/>
        </w:tabs>
        <w:overflowPunct w:val="0"/>
        <w:autoSpaceDE w:val="0"/>
        <w:jc w:val="both"/>
        <w:textAlignment w:val="baseline"/>
        <w:rPr>
          <w:color w:val="000000"/>
        </w:rPr>
      </w:pPr>
      <w:r w:rsidRPr="00EC4489">
        <w:rPr>
          <w:color w:val="000000"/>
        </w:rPr>
        <w:t>5)  stała współpraca z Zamawiającym w zakresie realizacji przedmiotu umowy,</w:t>
      </w:r>
    </w:p>
    <w:p w:rsidR="001D3130" w:rsidRPr="00EC4489" w:rsidRDefault="001D3130" w:rsidP="001D3130">
      <w:pPr>
        <w:widowControl w:val="0"/>
        <w:tabs>
          <w:tab w:val="left" w:pos="7920"/>
          <w:tab w:val="left" w:pos="8460"/>
        </w:tabs>
        <w:overflowPunct w:val="0"/>
        <w:autoSpaceDE w:val="0"/>
        <w:jc w:val="both"/>
        <w:textAlignment w:val="baseline"/>
        <w:rPr>
          <w:color w:val="000000"/>
        </w:rPr>
      </w:pPr>
      <w:r w:rsidRPr="00EC4489">
        <w:rPr>
          <w:color w:val="000000"/>
        </w:rPr>
        <w:t>6) przestrzeganie przepisów B.H.P. i  p.poż.,</w:t>
      </w:r>
    </w:p>
    <w:p w:rsidR="001D3130" w:rsidRPr="00EC4489" w:rsidRDefault="001D3130" w:rsidP="001D3130">
      <w:pPr>
        <w:widowControl w:val="0"/>
        <w:tabs>
          <w:tab w:val="left" w:pos="7920"/>
          <w:tab w:val="left" w:pos="8460"/>
        </w:tabs>
        <w:overflowPunct w:val="0"/>
        <w:autoSpaceDE w:val="0"/>
        <w:jc w:val="both"/>
        <w:textAlignment w:val="baseline"/>
        <w:rPr>
          <w:color w:val="000000"/>
        </w:rPr>
      </w:pPr>
      <w:r w:rsidRPr="00EC4489">
        <w:rPr>
          <w:color w:val="000000"/>
        </w:rPr>
        <w:t>7) usuwanie wad stwierdzonych w okresie gwarancji jakości i rękojmi za wady,</w:t>
      </w:r>
    </w:p>
    <w:p w:rsidR="001D3130" w:rsidRDefault="001D3130" w:rsidP="001D3130">
      <w:pPr>
        <w:widowControl w:val="0"/>
        <w:tabs>
          <w:tab w:val="left" w:pos="7920"/>
          <w:tab w:val="left" w:pos="8460"/>
        </w:tabs>
        <w:overflowPunct w:val="0"/>
        <w:autoSpaceDE w:val="0"/>
        <w:jc w:val="both"/>
        <w:textAlignment w:val="baseline"/>
        <w:rPr>
          <w:bCs/>
          <w:color w:val="000000"/>
        </w:rPr>
      </w:pPr>
      <w:r w:rsidRPr="00EC4489">
        <w:rPr>
          <w:bCs/>
          <w:color w:val="000000"/>
        </w:rPr>
        <w:t>8) naprawienie na własny koszt szkód i zniszczeń w wyniku prowadzonych prac montażowych.</w:t>
      </w:r>
    </w:p>
    <w:p w:rsidR="001D3130" w:rsidRDefault="001D3130" w:rsidP="001D3130">
      <w:pPr>
        <w:widowControl w:val="0"/>
        <w:tabs>
          <w:tab w:val="left" w:pos="7920"/>
          <w:tab w:val="left" w:pos="8460"/>
        </w:tabs>
        <w:overflowPunct w:val="0"/>
        <w:autoSpaceDE w:val="0"/>
        <w:jc w:val="both"/>
        <w:textAlignment w:val="baseline"/>
        <w:rPr>
          <w:bCs/>
          <w:color w:val="000000"/>
        </w:rPr>
      </w:pPr>
    </w:p>
    <w:p w:rsidR="001D3130" w:rsidRPr="00EC4489" w:rsidRDefault="001D3130" w:rsidP="001D3130">
      <w:pPr>
        <w:widowControl w:val="0"/>
        <w:tabs>
          <w:tab w:val="left" w:pos="7920"/>
          <w:tab w:val="left" w:pos="8460"/>
        </w:tabs>
        <w:overflowPunct w:val="0"/>
        <w:autoSpaceDE w:val="0"/>
        <w:jc w:val="both"/>
        <w:textAlignment w:val="baseline"/>
        <w:rPr>
          <w:bCs/>
          <w:color w:val="000000"/>
        </w:rPr>
      </w:pPr>
    </w:p>
    <w:p w:rsidR="001D3130" w:rsidRPr="00EC4489" w:rsidRDefault="001D3130" w:rsidP="001D3130">
      <w:pPr>
        <w:widowControl w:val="0"/>
        <w:tabs>
          <w:tab w:val="left" w:pos="284"/>
        </w:tabs>
        <w:overflowPunct w:val="0"/>
        <w:autoSpaceDE w:val="0"/>
        <w:jc w:val="both"/>
        <w:textAlignment w:val="baseline"/>
        <w:rPr>
          <w:b/>
          <w:color w:val="000000"/>
        </w:rPr>
      </w:pPr>
      <w:r w:rsidRPr="00EC4489">
        <w:rPr>
          <w:b/>
          <w:color w:val="000000"/>
        </w:rPr>
        <w:lastRenderedPageBreak/>
        <w:t>2. Wykonawca ponosi odpowiedzialność za:</w:t>
      </w:r>
    </w:p>
    <w:p w:rsidR="001D3130" w:rsidRPr="00EC4489" w:rsidRDefault="001D3130" w:rsidP="001D3130">
      <w:pPr>
        <w:widowControl w:val="0"/>
        <w:tabs>
          <w:tab w:val="left" w:pos="7740"/>
        </w:tabs>
        <w:overflowPunct w:val="0"/>
        <w:autoSpaceDE w:val="0"/>
        <w:jc w:val="both"/>
        <w:textAlignment w:val="baseline"/>
        <w:rPr>
          <w:color w:val="000000"/>
        </w:rPr>
      </w:pPr>
      <w:r w:rsidRPr="00EC4489">
        <w:rPr>
          <w:color w:val="000000"/>
        </w:rPr>
        <w:t xml:space="preserve">1) uszkodzenie i zniszczenie urządzeń i instalacji których istnienie można było przewidzieć </w:t>
      </w:r>
      <w:r>
        <w:rPr>
          <w:color w:val="000000"/>
        </w:rPr>
        <w:br/>
      </w:r>
      <w:r w:rsidRPr="00EC4489">
        <w:rPr>
          <w:color w:val="000000"/>
        </w:rPr>
        <w:t>w trakcie realizacji prac,</w:t>
      </w:r>
    </w:p>
    <w:p w:rsidR="001D3130" w:rsidRPr="00EC4489" w:rsidRDefault="001D3130" w:rsidP="001D3130">
      <w:pPr>
        <w:widowControl w:val="0"/>
        <w:tabs>
          <w:tab w:val="left" w:pos="8246"/>
        </w:tabs>
        <w:overflowPunct w:val="0"/>
        <w:autoSpaceDE w:val="0"/>
        <w:jc w:val="both"/>
        <w:textAlignment w:val="baseline"/>
        <w:rPr>
          <w:color w:val="000000"/>
        </w:rPr>
      </w:pPr>
      <w:r w:rsidRPr="00EC4489">
        <w:rPr>
          <w:color w:val="000000"/>
        </w:rPr>
        <w:t>2) uszkodzenia i zniszczenia spowodowane na terenie sąsiadującym z terenem wykonania prac przekazanym Wykonawcy,</w:t>
      </w:r>
    </w:p>
    <w:p w:rsidR="001D3130" w:rsidRPr="00EC4489" w:rsidRDefault="001D3130" w:rsidP="001D3130">
      <w:pPr>
        <w:widowControl w:val="0"/>
        <w:tabs>
          <w:tab w:val="left" w:pos="686"/>
        </w:tabs>
        <w:overflowPunct w:val="0"/>
        <w:autoSpaceDE w:val="0"/>
        <w:jc w:val="both"/>
        <w:textAlignment w:val="baseline"/>
        <w:rPr>
          <w:color w:val="000000"/>
        </w:rPr>
      </w:pPr>
      <w:r w:rsidRPr="00EC4489">
        <w:rPr>
          <w:color w:val="000000"/>
        </w:rPr>
        <w:t>3) szkody powstałe w wyniku wykonywania prac niezgodnie z obowiązującymi przepisami.</w:t>
      </w:r>
    </w:p>
    <w:p w:rsidR="001D3130" w:rsidRPr="00EC4489" w:rsidRDefault="001D3130" w:rsidP="001D3130">
      <w:pPr>
        <w:widowControl w:val="0"/>
        <w:tabs>
          <w:tab w:val="left" w:pos="8246"/>
        </w:tabs>
        <w:overflowPunct w:val="0"/>
        <w:autoSpaceDE w:val="0"/>
        <w:jc w:val="both"/>
        <w:textAlignment w:val="baseline"/>
        <w:rPr>
          <w:color w:val="000000"/>
        </w:rPr>
      </w:pPr>
      <w:r w:rsidRPr="00EC4489">
        <w:rPr>
          <w:b/>
          <w:color w:val="000000"/>
        </w:rPr>
        <w:t>3.</w:t>
      </w:r>
      <w:r w:rsidRPr="00EC4489">
        <w:rPr>
          <w:color w:val="000000"/>
        </w:rPr>
        <w:t xml:space="preserve"> Szkody i zniszczenia spowodowane w wykonanych pracach  na skutek zdarzeń losowych </w:t>
      </w:r>
      <w:r>
        <w:rPr>
          <w:color w:val="000000"/>
        </w:rPr>
        <w:br/>
      </w:r>
      <w:r w:rsidRPr="00EC4489">
        <w:rPr>
          <w:color w:val="000000"/>
        </w:rPr>
        <w:t>i innych, powstałe przed odbiorem końcowym przedmiotu umowy Wykonawca naprawia na własny koszt.</w:t>
      </w:r>
    </w:p>
    <w:p w:rsidR="001D3130" w:rsidRPr="003B372F" w:rsidRDefault="001D3130" w:rsidP="001D3130">
      <w:pPr>
        <w:tabs>
          <w:tab w:val="left" w:pos="9230"/>
        </w:tabs>
        <w:ind w:left="426" w:hanging="426"/>
        <w:jc w:val="center"/>
        <w:rPr>
          <w:rFonts w:ascii="Neo Sans Pro" w:hAnsi="Neo Sans Pro"/>
          <w:b/>
          <w:bCs/>
          <w:color w:val="000000"/>
          <w:sz w:val="22"/>
          <w:szCs w:val="22"/>
        </w:rPr>
      </w:pPr>
    </w:p>
    <w:p w:rsidR="001D3130" w:rsidRDefault="001D3130" w:rsidP="001D3130">
      <w:pPr>
        <w:tabs>
          <w:tab w:val="left" w:pos="9230"/>
        </w:tabs>
        <w:ind w:left="426" w:hanging="426"/>
        <w:jc w:val="center"/>
        <w:rPr>
          <w:b/>
          <w:bCs/>
          <w:color w:val="000000"/>
        </w:rPr>
      </w:pPr>
      <w:r w:rsidRPr="00EC4489">
        <w:rPr>
          <w:b/>
          <w:bCs/>
          <w:color w:val="000000"/>
        </w:rPr>
        <w:t>§ 5</w:t>
      </w:r>
    </w:p>
    <w:p w:rsidR="001D3130" w:rsidRPr="00EC4489" w:rsidRDefault="001D3130" w:rsidP="001D3130">
      <w:pPr>
        <w:tabs>
          <w:tab w:val="left" w:pos="9230"/>
        </w:tabs>
        <w:ind w:left="426" w:hanging="426"/>
        <w:jc w:val="center"/>
        <w:rPr>
          <w:b/>
          <w:bCs/>
          <w:color w:val="000000"/>
        </w:rPr>
      </w:pPr>
    </w:p>
    <w:p w:rsidR="001D3130" w:rsidRDefault="001D3130" w:rsidP="001D3130">
      <w:pPr>
        <w:widowControl w:val="0"/>
        <w:overflowPunct w:val="0"/>
        <w:autoSpaceDE w:val="0"/>
        <w:jc w:val="both"/>
        <w:textAlignment w:val="baseline"/>
        <w:rPr>
          <w:color w:val="000000"/>
        </w:rPr>
      </w:pPr>
      <w:r w:rsidRPr="00EC4489">
        <w:rPr>
          <w:b/>
          <w:color w:val="000000"/>
        </w:rPr>
        <w:t>1.</w:t>
      </w:r>
      <w:r w:rsidRPr="00EC4489">
        <w:rPr>
          <w:color w:val="000000"/>
        </w:rPr>
        <w:t xml:space="preserve"> Za wykonanie przedmiotu umowy, o którym mowa w § 1, Wykonawca otrzyma wynagrodzenie </w:t>
      </w:r>
      <w:r w:rsidRPr="00EC4489">
        <w:rPr>
          <w:b/>
          <w:color w:val="000000"/>
        </w:rPr>
        <w:t xml:space="preserve"> brutto </w:t>
      </w:r>
      <w:r w:rsidRPr="00EC4489">
        <w:rPr>
          <w:color w:val="000000"/>
        </w:rPr>
        <w:t>wraz z podatkiem VAT</w:t>
      </w:r>
      <w:r w:rsidRPr="00EC4489">
        <w:rPr>
          <w:b/>
          <w:color w:val="000000"/>
        </w:rPr>
        <w:t xml:space="preserve"> w wysokości ………..</w:t>
      </w:r>
      <w:r w:rsidRPr="00EC4489">
        <w:rPr>
          <w:color w:val="000000"/>
        </w:rPr>
        <w:t xml:space="preserve"> </w:t>
      </w:r>
    </w:p>
    <w:p w:rsidR="001D3130" w:rsidRDefault="001D3130" w:rsidP="001D3130">
      <w:pPr>
        <w:widowControl w:val="0"/>
        <w:overflowPunct w:val="0"/>
        <w:autoSpaceDE w:val="0"/>
        <w:jc w:val="both"/>
        <w:textAlignment w:val="baseline"/>
        <w:rPr>
          <w:color w:val="000000"/>
        </w:rPr>
      </w:pPr>
      <w:r w:rsidRPr="00EC4489">
        <w:rPr>
          <w:color w:val="000000"/>
        </w:rPr>
        <w:t>(słownie: …………………………………..…………. )</w:t>
      </w:r>
      <w:r w:rsidRPr="00EC4489">
        <w:rPr>
          <w:b/>
          <w:bCs/>
          <w:color w:val="000000"/>
        </w:rPr>
        <w:t xml:space="preserve"> złotych</w:t>
      </w:r>
      <w:r w:rsidRPr="00EC4489">
        <w:rPr>
          <w:color w:val="000000"/>
        </w:rPr>
        <w:t xml:space="preserve">. </w:t>
      </w:r>
    </w:p>
    <w:p w:rsidR="001D3130" w:rsidRPr="00EC4489" w:rsidRDefault="001D3130" w:rsidP="001D3130">
      <w:pPr>
        <w:widowControl w:val="0"/>
        <w:overflowPunct w:val="0"/>
        <w:autoSpaceDE w:val="0"/>
        <w:jc w:val="both"/>
        <w:textAlignment w:val="baseline"/>
        <w:rPr>
          <w:color w:val="000000"/>
        </w:rPr>
      </w:pPr>
      <w:r>
        <w:rPr>
          <w:b/>
          <w:color w:val="000000"/>
        </w:rPr>
        <w:t>2</w:t>
      </w:r>
      <w:r w:rsidRPr="00EC4489">
        <w:rPr>
          <w:b/>
          <w:color w:val="000000"/>
        </w:rPr>
        <w:t>.</w:t>
      </w:r>
      <w:r w:rsidRPr="00EC4489">
        <w:rPr>
          <w:color w:val="000000"/>
        </w:rPr>
        <w:t xml:space="preserve"> Zapłata za wykonane prac odbywać się będzie zgodnie z zasadami określonymi w umowie.</w:t>
      </w:r>
    </w:p>
    <w:p w:rsidR="001D3130" w:rsidRPr="00EC4489" w:rsidRDefault="001D3130" w:rsidP="001D3130">
      <w:pPr>
        <w:tabs>
          <w:tab w:val="left" w:pos="9230"/>
        </w:tabs>
        <w:rPr>
          <w:bCs/>
        </w:rPr>
      </w:pPr>
    </w:p>
    <w:p w:rsidR="001D3130" w:rsidRPr="00EC4489" w:rsidRDefault="001D3130" w:rsidP="001D3130">
      <w:pPr>
        <w:tabs>
          <w:tab w:val="left" w:pos="9230"/>
        </w:tabs>
        <w:rPr>
          <w:bCs/>
        </w:rPr>
      </w:pPr>
    </w:p>
    <w:p w:rsidR="001D3130" w:rsidRDefault="001D3130" w:rsidP="001D3130">
      <w:pPr>
        <w:tabs>
          <w:tab w:val="left" w:pos="9230"/>
        </w:tabs>
        <w:ind w:left="426" w:hanging="426"/>
        <w:jc w:val="center"/>
        <w:rPr>
          <w:b/>
          <w:bCs/>
        </w:rPr>
      </w:pPr>
      <w:r w:rsidRPr="00617A92">
        <w:rPr>
          <w:b/>
          <w:bCs/>
        </w:rPr>
        <w:t>§ 6</w:t>
      </w:r>
    </w:p>
    <w:p w:rsidR="001D3130" w:rsidRPr="00617A92" w:rsidRDefault="001D3130" w:rsidP="001D3130">
      <w:pPr>
        <w:tabs>
          <w:tab w:val="left" w:pos="9230"/>
        </w:tabs>
        <w:ind w:left="426" w:hanging="426"/>
        <w:jc w:val="center"/>
        <w:rPr>
          <w:b/>
          <w:bCs/>
        </w:rPr>
      </w:pPr>
    </w:p>
    <w:p w:rsidR="001D3130" w:rsidRPr="00617A92" w:rsidRDefault="001D3130" w:rsidP="001D3130">
      <w:pPr>
        <w:widowControl w:val="0"/>
        <w:tabs>
          <w:tab w:val="left" w:pos="284"/>
        </w:tabs>
        <w:overflowPunct w:val="0"/>
        <w:autoSpaceDE w:val="0"/>
        <w:jc w:val="both"/>
        <w:textAlignment w:val="baseline"/>
      </w:pPr>
      <w:r w:rsidRPr="00617A92">
        <w:rPr>
          <w:b/>
        </w:rPr>
        <w:t>1.</w:t>
      </w:r>
      <w:r w:rsidRPr="00617A92">
        <w:t xml:space="preserve"> </w:t>
      </w:r>
      <w:r w:rsidRPr="00617A92">
        <w:tab/>
        <w:t>Wady wykryte przez Zamawiającego w trakcie wykonywania zamówienia winny być usunięte przez Wykonawcę w terminie wyznaczonym przez Zamawiającego. Wady ujawnione we własnym zakresie przez Wykonawcę powinny być usunięte niezwłocznie.</w:t>
      </w:r>
    </w:p>
    <w:p w:rsidR="001D3130" w:rsidRPr="00617A92" w:rsidRDefault="001D3130" w:rsidP="001D3130">
      <w:pPr>
        <w:widowControl w:val="0"/>
        <w:tabs>
          <w:tab w:val="left" w:pos="284"/>
        </w:tabs>
        <w:overflowPunct w:val="0"/>
        <w:autoSpaceDE w:val="0"/>
        <w:jc w:val="both"/>
        <w:textAlignment w:val="baseline"/>
      </w:pPr>
      <w:r w:rsidRPr="00617A92">
        <w:rPr>
          <w:b/>
        </w:rPr>
        <w:t>2.</w:t>
      </w:r>
      <w:r w:rsidRPr="00617A92">
        <w:t xml:space="preserve"> </w:t>
      </w:r>
      <w:r w:rsidRPr="00617A92">
        <w:tab/>
        <w:t xml:space="preserve">Jeżeli Wykonawca nie usunie wykrytych wad w terminie wyznaczonym przez Zamawiającego, wówczas Zamawiający może zlecić ich usunięcie osobie trzeciej na koszt Wykonawcy. </w:t>
      </w:r>
    </w:p>
    <w:p w:rsidR="001D3130" w:rsidRPr="00617A92" w:rsidRDefault="001D3130" w:rsidP="001D3130">
      <w:pPr>
        <w:widowControl w:val="0"/>
        <w:tabs>
          <w:tab w:val="left" w:pos="284"/>
        </w:tabs>
        <w:overflowPunct w:val="0"/>
        <w:autoSpaceDE w:val="0"/>
        <w:jc w:val="both"/>
        <w:textAlignment w:val="baseline"/>
      </w:pPr>
      <w:r w:rsidRPr="00617A92">
        <w:rPr>
          <w:b/>
        </w:rPr>
        <w:t>3.</w:t>
      </w:r>
      <w:r w:rsidRPr="00617A92">
        <w:t xml:space="preserve"> </w:t>
      </w:r>
      <w:r w:rsidRPr="00617A92">
        <w:tab/>
        <w:t>Wszystkie materiały oraz jakość prac winna odpowiadać obowiązującym normom i przepisom. Wszelkie certyfikaty, atesty itp. Wykonawca zobowiązany jest dostarczyć na własny koszt.</w:t>
      </w:r>
    </w:p>
    <w:p w:rsidR="001D3130" w:rsidRPr="003B372F" w:rsidRDefault="001D3130" w:rsidP="001D3130">
      <w:pPr>
        <w:rPr>
          <w:rFonts w:ascii="Neo Sans Pro" w:hAnsi="Neo Sans Pro"/>
          <w:b/>
          <w:bCs/>
          <w:sz w:val="22"/>
          <w:szCs w:val="22"/>
        </w:rPr>
      </w:pPr>
    </w:p>
    <w:p w:rsidR="001D3130" w:rsidRDefault="001D3130" w:rsidP="001D3130">
      <w:pPr>
        <w:jc w:val="center"/>
        <w:rPr>
          <w:b/>
          <w:bCs/>
        </w:rPr>
      </w:pPr>
      <w:r w:rsidRPr="00617A92">
        <w:rPr>
          <w:b/>
          <w:bCs/>
        </w:rPr>
        <w:t xml:space="preserve">§ </w:t>
      </w:r>
      <w:r>
        <w:rPr>
          <w:b/>
          <w:bCs/>
        </w:rPr>
        <w:t>7</w:t>
      </w:r>
    </w:p>
    <w:p w:rsidR="001D3130" w:rsidRPr="00617A92" w:rsidRDefault="001D3130" w:rsidP="001D3130">
      <w:pPr>
        <w:jc w:val="center"/>
        <w:rPr>
          <w:b/>
          <w:bCs/>
        </w:rPr>
      </w:pPr>
    </w:p>
    <w:p w:rsidR="001D3130" w:rsidRPr="00617A92" w:rsidRDefault="001D3130" w:rsidP="001D3130">
      <w:pPr>
        <w:rPr>
          <w:b/>
          <w:color w:val="000000"/>
        </w:rPr>
      </w:pPr>
      <w:r w:rsidRPr="00617A92">
        <w:rPr>
          <w:b/>
          <w:color w:val="000000"/>
        </w:rPr>
        <w:t>Zasady i terminy dokonywania odbiorów.</w:t>
      </w:r>
    </w:p>
    <w:p w:rsidR="001D3130" w:rsidRPr="00617A92" w:rsidRDefault="001D3130" w:rsidP="001D3130">
      <w:pPr>
        <w:widowControl w:val="0"/>
        <w:numPr>
          <w:ilvl w:val="6"/>
          <w:numId w:val="1"/>
        </w:numPr>
        <w:tabs>
          <w:tab w:val="clear" w:pos="0"/>
          <w:tab w:val="num" w:pos="185"/>
          <w:tab w:val="left" w:pos="284"/>
        </w:tabs>
        <w:suppressAutoHyphens/>
        <w:overflowPunct w:val="0"/>
        <w:autoSpaceDE w:val="0"/>
        <w:ind w:left="0" w:firstLine="0"/>
        <w:jc w:val="both"/>
        <w:textAlignment w:val="baseline"/>
        <w:rPr>
          <w:color w:val="000000"/>
        </w:rPr>
      </w:pPr>
      <w:r w:rsidRPr="00617A92">
        <w:rPr>
          <w:color w:val="000000"/>
        </w:rPr>
        <w:t xml:space="preserve">  </w:t>
      </w:r>
      <w:r w:rsidRPr="00617A92">
        <w:rPr>
          <w:bCs/>
          <w:color w:val="000000"/>
        </w:rPr>
        <w:t>P</w:t>
      </w:r>
      <w:r w:rsidRPr="00617A92">
        <w:rPr>
          <w:color w:val="000000"/>
        </w:rPr>
        <w:t>o zakończeniu robót, Wykonawca zgłasza pisemnie Zamawiającemu gotowość do odbioru, przedkładając jednocześnie do zatwierdzenia dokumenty odbiorowe</w:t>
      </w:r>
      <w:r>
        <w:rPr>
          <w:color w:val="000000"/>
        </w:rPr>
        <w:t>.</w:t>
      </w:r>
    </w:p>
    <w:p w:rsidR="001D3130" w:rsidRPr="00617A92" w:rsidRDefault="001D3130" w:rsidP="001D3130">
      <w:pPr>
        <w:jc w:val="both"/>
        <w:rPr>
          <w:color w:val="000000"/>
        </w:rPr>
      </w:pPr>
      <w:r w:rsidRPr="00617A92">
        <w:rPr>
          <w:b/>
          <w:color w:val="000000"/>
        </w:rPr>
        <w:t>2.</w:t>
      </w:r>
      <w:r w:rsidRPr="00617A92">
        <w:rPr>
          <w:color w:val="000000"/>
        </w:rPr>
        <w:t xml:space="preserve"> </w:t>
      </w:r>
      <w:r w:rsidRPr="00617A92">
        <w:rPr>
          <w:bCs/>
          <w:color w:val="000000"/>
        </w:rPr>
        <w:t>W</w:t>
      </w:r>
      <w:r w:rsidRPr="00617A92">
        <w:rPr>
          <w:color w:val="000000"/>
        </w:rPr>
        <w:t xml:space="preserve"> przypadku faktycznego ustalenia zakończenia prac Zamawiający dokonuje sprawdzenia dokumentów odbiorowych. Po zatwierdzeniu ich prawidłowości rozpoczyna się odbiór na zasadach określonych w ust. 4. </w:t>
      </w:r>
    </w:p>
    <w:p w:rsidR="001D3130" w:rsidRPr="00617A92" w:rsidRDefault="001D3130" w:rsidP="001D3130">
      <w:pPr>
        <w:jc w:val="both"/>
      </w:pPr>
      <w:r w:rsidRPr="00617A92">
        <w:rPr>
          <w:b/>
          <w:color w:val="000000"/>
        </w:rPr>
        <w:t>3.</w:t>
      </w:r>
      <w:r w:rsidRPr="00617A92">
        <w:rPr>
          <w:color w:val="000000"/>
        </w:rPr>
        <w:t xml:space="preserve"> W przypadku ustalenia, że prace nie zostały ukończone lub dokumenty odbiorowe są wadliwe lub niekompletne odmawia się potwierdzenia gotowości do odbioru </w:t>
      </w:r>
      <w:r w:rsidRPr="00617A92">
        <w:rPr>
          <w:bCs/>
          <w:color w:val="000000"/>
        </w:rPr>
        <w:t>(</w:t>
      </w:r>
      <w:r w:rsidRPr="00617A92">
        <w:rPr>
          <w:color w:val="000000"/>
        </w:rPr>
        <w:t xml:space="preserve">odbiór końcowy zakończy się wówczas spisaniem </w:t>
      </w:r>
      <w:r w:rsidRPr="00617A92">
        <w:t>protokołu końcowego odbioru w dniu następującym po zakończeniu usuwania wad i usterek. Zakończenie usuwania wad i usterek zgłosi Zamawiającemu pisemnie).</w:t>
      </w:r>
    </w:p>
    <w:p w:rsidR="001D3130" w:rsidRPr="00617A92" w:rsidRDefault="001D3130" w:rsidP="001D3130">
      <w:pPr>
        <w:widowControl w:val="0"/>
        <w:overflowPunct w:val="0"/>
        <w:autoSpaceDE w:val="0"/>
        <w:jc w:val="both"/>
        <w:textAlignment w:val="baseline"/>
        <w:rPr>
          <w:color w:val="000000"/>
        </w:rPr>
      </w:pPr>
      <w:r w:rsidRPr="00617A92">
        <w:rPr>
          <w:b/>
          <w:color w:val="000000"/>
        </w:rPr>
        <w:t>4.</w:t>
      </w:r>
      <w:r w:rsidRPr="00617A92">
        <w:rPr>
          <w:color w:val="000000"/>
        </w:rPr>
        <w:t xml:space="preserve"> Zamawiający bez zbędnej zwłoki przeprowadza odbiór przedmiotu umowy, w szczególności sprawdza zgodność zakresu wykonanych prac z warunkami umowy, terminowość i jakość wykonanych prac. Jeżeli przedmiot umowy został wykonany bez wad lub usterek komisja odbiorowa spisuje niezwłocznie protokół końcowego odbioru. W protokole końcowego odbioru zamieszcza się również informację o dotrzymaniu lub przekroczeniu termin wykonania przedmiotu umowy.  </w:t>
      </w:r>
    </w:p>
    <w:p w:rsidR="001D3130" w:rsidRPr="00617A92" w:rsidRDefault="001D3130" w:rsidP="001D3130">
      <w:pPr>
        <w:jc w:val="both"/>
      </w:pPr>
      <w:r w:rsidRPr="00617A92">
        <w:rPr>
          <w:b/>
          <w:bCs/>
          <w:color w:val="000000"/>
        </w:rPr>
        <w:t>5.</w:t>
      </w:r>
      <w:r w:rsidRPr="00617A92">
        <w:rPr>
          <w:color w:val="000000"/>
        </w:rPr>
        <w:t xml:space="preserve"> </w:t>
      </w:r>
      <w:r w:rsidRPr="00617A92">
        <w:t xml:space="preserve">Jeżeli Zamawiający podczas dokonywania odbioru końcowego stwierdzi, że przedmiot umowy zawiera wady lub usterki, które ujawniły się po stwierdzeniu gotowości do odbioru, wstrzyma się </w:t>
      </w:r>
      <w:r>
        <w:br/>
      </w:r>
      <w:r w:rsidRPr="00617A92">
        <w:t>z odbiorem do czasu usunięcia stwierdzonych wad i usterek wyznaczając jednocześnie Wykonawcy termin na usunięcie wad i usterek. Niedotrzymanie (opóźnienie) przez Wykonawcę wyznaczonego terminu skutkować będzie  naliczeniem kary umownej w wysokości 0,</w:t>
      </w:r>
      <w:r>
        <w:t>5</w:t>
      </w:r>
      <w:r w:rsidRPr="00617A92">
        <w:t xml:space="preserve"> % wynagrodzenia umownego określonego w § </w:t>
      </w:r>
      <w:r>
        <w:t>5</w:t>
      </w:r>
      <w:r w:rsidRPr="00617A92">
        <w:t xml:space="preserve"> ust. 1 umowy, za każdy dzień opóźnienia. </w:t>
      </w:r>
    </w:p>
    <w:p w:rsidR="001D3130" w:rsidRPr="003B372F" w:rsidRDefault="001D3130" w:rsidP="001D3130">
      <w:pPr>
        <w:tabs>
          <w:tab w:val="left" w:pos="9230"/>
        </w:tabs>
        <w:jc w:val="both"/>
        <w:rPr>
          <w:rFonts w:ascii="Neo Sans Pro" w:hAnsi="Neo Sans Pro"/>
          <w:b/>
          <w:bCs/>
          <w:sz w:val="22"/>
          <w:szCs w:val="22"/>
        </w:rPr>
      </w:pPr>
    </w:p>
    <w:p w:rsidR="001D3130" w:rsidRDefault="001D3130" w:rsidP="001D3130">
      <w:pPr>
        <w:tabs>
          <w:tab w:val="left" w:pos="7952"/>
        </w:tabs>
        <w:ind w:left="426" w:hanging="426"/>
        <w:jc w:val="center"/>
        <w:rPr>
          <w:b/>
          <w:bCs/>
        </w:rPr>
      </w:pPr>
      <w:r w:rsidRPr="00617A92">
        <w:rPr>
          <w:b/>
          <w:bCs/>
        </w:rPr>
        <w:lastRenderedPageBreak/>
        <w:t>§ 8</w:t>
      </w:r>
    </w:p>
    <w:p w:rsidR="001D3130" w:rsidRPr="00617A92" w:rsidRDefault="001D3130" w:rsidP="001D3130">
      <w:pPr>
        <w:tabs>
          <w:tab w:val="left" w:pos="7952"/>
        </w:tabs>
        <w:ind w:left="426" w:hanging="426"/>
        <w:jc w:val="center"/>
        <w:rPr>
          <w:b/>
          <w:bCs/>
        </w:rPr>
      </w:pPr>
    </w:p>
    <w:p w:rsidR="001D3130" w:rsidRPr="00617A92" w:rsidRDefault="001D3130" w:rsidP="001D3130">
      <w:pPr>
        <w:numPr>
          <w:ilvl w:val="6"/>
          <w:numId w:val="4"/>
        </w:numPr>
        <w:tabs>
          <w:tab w:val="clear" w:pos="2880"/>
          <w:tab w:val="num" w:pos="0"/>
          <w:tab w:val="left" w:pos="284"/>
        </w:tabs>
        <w:ind w:left="0" w:firstLine="0"/>
        <w:jc w:val="both"/>
      </w:pPr>
      <w:r w:rsidRPr="00617A92">
        <w:t>Podstawą do zapłacenia przez Zamawiającego wynagrodzenia należnego Wykonawcy jest faktura/rachunek wystawiona przez Wykonawcę po dokonaniu końcowego odbioru (protokołem końcowego odbioru).</w:t>
      </w:r>
    </w:p>
    <w:p w:rsidR="001D3130" w:rsidRPr="00617A92" w:rsidRDefault="001D3130" w:rsidP="001D3130">
      <w:pPr>
        <w:widowControl w:val="0"/>
        <w:tabs>
          <w:tab w:val="left" w:pos="284"/>
          <w:tab w:val="left" w:pos="4320"/>
        </w:tabs>
        <w:overflowPunct w:val="0"/>
        <w:autoSpaceDE w:val="0"/>
        <w:jc w:val="both"/>
        <w:textAlignment w:val="baseline"/>
      </w:pPr>
      <w:r w:rsidRPr="00617A92">
        <w:rPr>
          <w:b/>
        </w:rPr>
        <w:t>2.</w:t>
      </w:r>
      <w:r w:rsidRPr="00617A92">
        <w:t xml:space="preserve"> Termin płatności faktury wynosi </w:t>
      </w:r>
      <w:r>
        <w:t>30</w:t>
      </w:r>
      <w:r w:rsidRPr="00617A92">
        <w:t xml:space="preserve"> dni od daty wpływu do Zamawiającego prawidłowo wystawionej faktury. Za termin zapłaty uznaje się dzień złożenia polecenia przelewu w banku Zamawiającego. Wynagrodzenie przysługujące Wykonawcy będzie płatne przelewem z konta Zamawiającego na konto Wykonawcy.</w:t>
      </w:r>
    </w:p>
    <w:p w:rsidR="001D3130" w:rsidRPr="00617A92" w:rsidRDefault="001D3130" w:rsidP="001D3130">
      <w:pPr>
        <w:widowControl w:val="0"/>
        <w:tabs>
          <w:tab w:val="left" w:pos="284"/>
          <w:tab w:val="left" w:pos="4320"/>
        </w:tabs>
        <w:overflowPunct w:val="0"/>
        <w:autoSpaceDE w:val="0"/>
        <w:jc w:val="both"/>
        <w:textAlignment w:val="baseline"/>
      </w:pPr>
      <w:r w:rsidRPr="00617A92">
        <w:rPr>
          <w:b/>
        </w:rPr>
        <w:t>3.</w:t>
      </w:r>
      <w:r w:rsidRPr="00617A92">
        <w:t xml:space="preserve"> W razie zwłoki w zapłacie wynagrodzenia przez Zamawiającego, Wykonawcy przysługują odsetki w ustawowej wysokości.</w:t>
      </w:r>
    </w:p>
    <w:p w:rsidR="001D3130" w:rsidRPr="003B372F" w:rsidRDefault="001D3130" w:rsidP="001D3130">
      <w:pPr>
        <w:tabs>
          <w:tab w:val="left" w:pos="9230"/>
        </w:tabs>
        <w:rPr>
          <w:rFonts w:ascii="Neo Sans Pro" w:hAnsi="Neo Sans Pro"/>
          <w:b/>
          <w:bCs/>
          <w:sz w:val="22"/>
          <w:szCs w:val="22"/>
        </w:rPr>
      </w:pPr>
    </w:p>
    <w:p w:rsidR="001D3130" w:rsidRDefault="001D3130" w:rsidP="001D3130">
      <w:pPr>
        <w:tabs>
          <w:tab w:val="left" w:pos="9230"/>
        </w:tabs>
        <w:ind w:left="426" w:hanging="426"/>
        <w:jc w:val="center"/>
        <w:rPr>
          <w:b/>
          <w:bCs/>
        </w:rPr>
      </w:pPr>
      <w:r>
        <w:rPr>
          <w:b/>
          <w:bCs/>
        </w:rPr>
        <w:t>§ 9</w:t>
      </w:r>
    </w:p>
    <w:p w:rsidR="001D3130" w:rsidRPr="0025427B" w:rsidRDefault="001D3130" w:rsidP="001D3130">
      <w:pPr>
        <w:tabs>
          <w:tab w:val="left" w:pos="9230"/>
        </w:tabs>
        <w:ind w:left="426" w:hanging="426"/>
        <w:jc w:val="center"/>
        <w:rPr>
          <w:b/>
          <w:bCs/>
        </w:rPr>
      </w:pPr>
    </w:p>
    <w:p w:rsidR="001D3130" w:rsidRPr="0025427B" w:rsidRDefault="001D3130" w:rsidP="001D3130">
      <w:pPr>
        <w:widowControl w:val="0"/>
        <w:tabs>
          <w:tab w:val="left" w:pos="7844"/>
          <w:tab w:val="left" w:pos="7986"/>
        </w:tabs>
        <w:overflowPunct w:val="0"/>
        <w:autoSpaceDE w:val="0"/>
        <w:jc w:val="both"/>
        <w:textAlignment w:val="baseline"/>
      </w:pPr>
      <w:r w:rsidRPr="0025427B">
        <w:rPr>
          <w:b/>
        </w:rPr>
        <w:t>2.</w:t>
      </w:r>
      <w:r w:rsidRPr="0025427B">
        <w:t xml:space="preserve"> W przypadku wystąpienia wad nie dających się usunąć, a umożliwiających eksploatację zamontowanych urządzeń Zamawiający pomniejszy należne Wykonawcy wynagrodzenie o kwotę w wysokości trzykrotnej wartości wady. Wartość wady oszacowana zostanie przez strony, </w:t>
      </w:r>
      <w:r>
        <w:br/>
      </w:r>
      <w:r w:rsidRPr="0025427B">
        <w:t>a w przypadku sporu przez rzeczoznawcę. Koszt ekspertyzy obciąża Wykonawcę.</w:t>
      </w:r>
    </w:p>
    <w:p w:rsidR="001D3130" w:rsidRPr="0025427B" w:rsidRDefault="001D3130" w:rsidP="001D3130">
      <w:pPr>
        <w:widowControl w:val="0"/>
        <w:tabs>
          <w:tab w:val="left" w:pos="7844"/>
          <w:tab w:val="left" w:pos="7986"/>
        </w:tabs>
        <w:overflowPunct w:val="0"/>
        <w:autoSpaceDE w:val="0"/>
        <w:jc w:val="both"/>
        <w:textAlignment w:val="baseline"/>
      </w:pPr>
      <w:r w:rsidRPr="0025427B">
        <w:rPr>
          <w:b/>
        </w:rPr>
        <w:t>3.</w:t>
      </w:r>
      <w:r w:rsidRPr="0025427B">
        <w:t xml:space="preserve"> Odstąpienie od umowy przez Wykonawcę z przyczyn niezależnych od Zamawiającego oraz odstąpienie od umowy przez Zamawiającego z przyczyn zależnych od Wykonawcy stanowi podstawę dla Zamawiającego do naliczenia kary umownej w wysokości 10 % wynagrodzenia Wykonawcy określonego w § 5 ust. 1 umowy. </w:t>
      </w:r>
    </w:p>
    <w:p w:rsidR="001D3130" w:rsidRPr="0025427B" w:rsidRDefault="001D3130" w:rsidP="001D3130">
      <w:pPr>
        <w:pStyle w:val="Tekstpodstawowywcity"/>
        <w:spacing w:line="240" w:lineRule="auto"/>
        <w:ind w:firstLine="0"/>
        <w:rPr>
          <w:sz w:val="24"/>
        </w:rPr>
      </w:pPr>
      <w:r w:rsidRPr="0025427B">
        <w:rPr>
          <w:b/>
          <w:bCs/>
          <w:sz w:val="24"/>
        </w:rPr>
        <w:t xml:space="preserve">4. </w:t>
      </w:r>
      <w:r w:rsidRPr="0025427B">
        <w:rPr>
          <w:sz w:val="24"/>
        </w:rPr>
        <w:t>Jeżeli kary umowne nie pokryją poniesionej przez Zamawiającego szkody, może on dochodzić odszkodowania uzupełniającego.</w:t>
      </w:r>
    </w:p>
    <w:p w:rsidR="001D3130" w:rsidRPr="003B372F" w:rsidRDefault="001D3130" w:rsidP="001D3130">
      <w:pPr>
        <w:tabs>
          <w:tab w:val="left" w:pos="3266"/>
        </w:tabs>
        <w:jc w:val="center"/>
        <w:rPr>
          <w:rFonts w:ascii="Neo Sans Pro" w:hAnsi="Neo Sans Pro"/>
          <w:b/>
          <w:bCs/>
          <w:sz w:val="22"/>
          <w:szCs w:val="22"/>
        </w:rPr>
      </w:pPr>
    </w:p>
    <w:p w:rsidR="001D3130" w:rsidRDefault="001D3130" w:rsidP="001D3130">
      <w:pPr>
        <w:tabs>
          <w:tab w:val="left" w:pos="9230"/>
        </w:tabs>
        <w:ind w:left="426" w:hanging="426"/>
        <w:jc w:val="center"/>
        <w:rPr>
          <w:b/>
          <w:bCs/>
        </w:rPr>
      </w:pPr>
      <w:r w:rsidRPr="0025427B">
        <w:rPr>
          <w:b/>
          <w:bCs/>
        </w:rPr>
        <w:t>§ 1</w:t>
      </w:r>
      <w:r>
        <w:rPr>
          <w:b/>
          <w:bCs/>
        </w:rPr>
        <w:t>0</w:t>
      </w:r>
    </w:p>
    <w:p w:rsidR="001D3130" w:rsidRPr="0025427B" w:rsidRDefault="001D3130" w:rsidP="001D3130">
      <w:pPr>
        <w:tabs>
          <w:tab w:val="left" w:pos="9230"/>
        </w:tabs>
        <w:ind w:left="426" w:hanging="426"/>
        <w:jc w:val="center"/>
        <w:rPr>
          <w:b/>
          <w:bCs/>
        </w:rPr>
      </w:pPr>
    </w:p>
    <w:p w:rsidR="001D3130" w:rsidRPr="0025427B" w:rsidRDefault="001D3130" w:rsidP="001D3130">
      <w:pPr>
        <w:jc w:val="both"/>
        <w:rPr>
          <w:bCs/>
        </w:rPr>
      </w:pPr>
      <w:r w:rsidRPr="0025427B">
        <w:rPr>
          <w:b/>
          <w:bCs/>
        </w:rPr>
        <w:t>1.</w:t>
      </w:r>
      <w:r w:rsidRPr="0025427B">
        <w:rPr>
          <w:bCs/>
        </w:rPr>
        <w:t xml:space="preserve"> Zamawiający może odstąpić od umowy w przypadkach przewidzianych przepisami Kodeksu cywilnego. Zamawiający może ponadto odstąpić od umowy, jeżeli Wykonawca narusza w sposób podstawowy jej postanowienia.</w:t>
      </w:r>
    </w:p>
    <w:p w:rsidR="001D3130" w:rsidRPr="0025427B" w:rsidRDefault="001D3130" w:rsidP="001D3130">
      <w:pPr>
        <w:ind w:left="180" w:hanging="180"/>
        <w:jc w:val="both"/>
        <w:rPr>
          <w:bCs/>
        </w:rPr>
      </w:pPr>
      <w:r w:rsidRPr="0025427B">
        <w:rPr>
          <w:b/>
          <w:bCs/>
        </w:rPr>
        <w:t xml:space="preserve">2. </w:t>
      </w:r>
      <w:r w:rsidRPr="0025427B">
        <w:rPr>
          <w:bCs/>
        </w:rPr>
        <w:t xml:space="preserve">Do podstawowych naruszeń umowy, zalicza się w szczególności następujące przypadki: </w:t>
      </w:r>
    </w:p>
    <w:p w:rsidR="001D3130" w:rsidRPr="0025427B" w:rsidRDefault="001D3130" w:rsidP="001D3130">
      <w:pPr>
        <w:ind w:left="360" w:hanging="180"/>
        <w:jc w:val="both"/>
        <w:rPr>
          <w:bCs/>
        </w:rPr>
      </w:pPr>
      <w:r w:rsidRPr="0025427B">
        <w:rPr>
          <w:bCs/>
        </w:rPr>
        <w:t>a) Wykonawca nie rozpoczął lub nie kontynuuje prac pomimo wezwania Zamawiającego złożonego na piśmie, a zwłoka wynosi powyżej 14 dni od otrzymania wezwania od Zamawiającego,</w:t>
      </w:r>
    </w:p>
    <w:p w:rsidR="001D3130" w:rsidRPr="0025427B" w:rsidRDefault="001D3130" w:rsidP="001D3130">
      <w:pPr>
        <w:ind w:left="360" w:hanging="180"/>
        <w:jc w:val="both"/>
        <w:rPr>
          <w:bCs/>
        </w:rPr>
      </w:pPr>
      <w:r w:rsidRPr="0025427B">
        <w:rPr>
          <w:bCs/>
        </w:rPr>
        <w:t>b) co najmniej dwukrotnie naliczono kary umowne za nienależyte wykonanie przedmiotu zamówienia,</w:t>
      </w:r>
    </w:p>
    <w:p w:rsidR="001D3130" w:rsidRPr="0025427B" w:rsidRDefault="001D3130" w:rsidP="001D3130">
      <w:pPr>
        <w:ind w:left="360" w:hanging="180"/>
        <w:jc w:val="both"/>
        <w:rPr>
          <w:bCs/>
        </w:rPr>
      </w:pPr>
      <w:r w:rsidRPr="0025427B">
        <w:rPr>
          <w:bCs/>
        </w:rPr>
        <w:t xml:space="preserve">c) Wykonawca realizuje przedmiot umowy niezgodnie z jej postanowieniami. </w:t>
      </w:r>
    </w:p>
    <w:p w:rsidR="001D3130" w:rsidRPr="0025427B" w:rsidRDefault="001D3130" w:rsidP="001D3130">
      <w:pPr>
        <w:jc w:val="both"/>
        <w:rPr>
          <w:bCs/>
        </w:rPr>
      </w:pPr>
      <w:r w:rsidRPr="0025427B">
        <w:rPr>
          <w:b/>
          <w:bCs/>
        </w:rPr>
        <w:t>3.</w:t>
      </w:r>
      <w:r w:rsidRPr="0025427B">
        <w:rPr>
          <w:bCs/>
        </w:rPr>
        <w:t xml:space="preserve"> W przypadku odstąpienia od umowy przez jedną ze stron, Wykonawca ma obowiązek wstrzymania realizacji zamówienia w trybie natychmiastowym. </w:t>
      </w:r>
    </w:p>
    <w:p w:rsidR="001D3130" w:rsidRPr="0025427B" w:rsidRDefault="001D3130" w:rsidP="001D3130">
      <w:pPr>
        <w:jc w:val="both"/>
        <w:rPr>
          <w:bCs/>
        </w:rPr>
      </w:pPr>
      <w:r w:rsidRPr="0025427B">
        <w:rPr>
          <w:b/>
          <w:bCs/>
        </w:rPr>
        <w:t>4.</w:t>
      </w:r>
      <w:r w:rsidRPr="0025427B">
        <w:rPr>
          <w:bCs/>
        </w:rPr>
        <w:t xml:space="preserve"> Wykonawca zobowiązany jest do wykonania i dostarczenia Zamawiającemu inwentaryzacji prac według stanu na dzień odstąpienia. Dokonana inwentaryzacja, zatwierdzona przez Zamawiającego stanowi podstawę rozliczenia między stronami.</w:t>
      </w:r>
    </w:p>
    <w:p w:rsidR="001D3130" w:rsidRPr="003B372F" w:rsidRDefault="001D3130" w:rsidP="001D3130">
      <w:pPr>
        <w:tabs>
          <w:tab w:val="left" w:pos="9230"/>
        </w:tabs>
        <w:rPr>
          <w:rFonts w:ascii="Neo Sans Pro" w:hAnsi="Neo Sans Pro"/>
          <w:b/>
          <w:bCs/>
          <w:sz w:val="22"/>
          <w:szCs w:val="22"/>
        </w:rPr>
      </w:pPr>
    </w:p>
    <w:p w:rsidR="001D3130" w:rsidRDefault="001D3130" w:rsidP="001D3130">
      <w:pPr>
        <w:tabs>
          <w:tab w:val="left" w:pos="9230"/>
        </w:tabs>
        <w:ind w:left="426" w:hanging="426"/>
        <w:jc w:val="center"/>
        <w:rPr>
          <w:b/>
          <w:bCs/>
        </w:rPr>
      </w:pPr>
      <w:r w:rsidRPr="0025427B">
        <w:rPr>
          <w:b/>
          <w:bCs/>
        </w:rPr>
        <w:t>§ 1</w:t>
      </w:r>
      <w:r>
        <w:rPr>
          <w:b/>
          <w:bCs/>
        </w:rPr>
        <w:t>1</w:t>
      </w:r>
    </w:p>
    <w:p w:rsidR="001D3130" w:rsidRPr="0025427B" w:rsidRDefault="001D3130" w:rsidP="001D3130">
      <w:pPr>
        <w:tabs>
          <w:tab w:val="left" w:pos="9230"/>
        </w:tabs>
        <w:ind w:left="426" w:hanging="426"/>
        <w:jc w:val="center"/>
        <w:rPr>
          <w:b/>
          <w:bCs/>
        </w:rPr>
      </w:pPr>
    </w:p>
    <w:p w:rsidR="001D3130" w:rsidRDefault="001D3130" w:rsidP="001D3130">
      <w:pPr>
        <w:widowControl w:val="0"/>
        <w:numPr>
          <w:ilvl w:val="6"/>
          <w:numId w:val="3"/>
        </w:numPr>
        <w:tabs>
          <w:tab w:val="left" w:pos="284"/>
        </w:tabs>
        <w:suppressAutoHyphens/>
        <w:overflowPunct w:val="0"/>
        <w:autoSpaceDE w:val="0"/>
        <w:ind w:left="0" w:firstLine="0"/>
        <w:jc w:val="both"/>
        <w:textAlignment w:val="baseline"/>
      </w:pPr>
      <w:r w:rsidRPr="0025427B">
        <w:t xml:space="preserve">Wykonawca gwarantuje wykonanie przedmiotu umowy jakościowo dobrze, zgodnie </w:t>
      </w:r>
      <w:r>
        <w:br/>
      </w:r>
      <w:r w:rsidRPr="0025427B">
        <w:t>z obowiązują</w:t>
      </w:r>
      <w:r>
        <w:t>cymi przepisami prawa, bez wad.</w:t>
      </w:r>
    </w:p>
    <w:p w:rsidR="001D3130" w:rsidRPr="0025427B" w:rsidRDefault="001D3130" w:rsidP="001D3130">
      <w:pPr>
        <w:widowControl w:val="0"/>
        <w:numPr>
          <w:ilvl w:val="6"/>
          <w:numId w:val="3"/>
        </w:numPr>
        <w:tabs>
          <w:tab w:val="left" w:pos="284"/>
        </w:tabs>
        <w:suppressAutoHyphens/>
        <w:overflowPunct w:val="0"/>
        <w:autoSpaceDE w:val="0"/>
        <w:ind w:left="0" w:firstLine="0"/>
        <w:jc w:val="both"/>
        <w:textAlignment w:val="baseline"/>
      </w:pPr>
      <w:r w:rsidRPr="0025427B">
        <w:t xml:space="preserve">Wykonawca podpisując protokół odbioru końcowego udziela gwarancji jakości na wykonany przedmiot umowy, </w:t>
      </w:r>
      <w:r w:rsidRPr="00391DB0">
        <w:rPr>
          <w:b/>
          <w:bCs/>
        </w:rPr>
        <w:t>na okres</w:t>
      </w:r>
      <w:r w:rsidRPr="00391DB0">
        <w:rPr>
          <w:b/>
        </w:rPr>
        <w:t xml:space="preserve"> ….</w:t>
      </w:r>
      <w:r w:rsidRPr="0025427B">
        <w:t xml:space="preserve"> </w:t>
      </w:r>
      <w:r w:rsidRPr="00391DB0">
        <w:rPr>
          <w:b/>
          <w:bCs/>
        </w:rPr>
        <w:t>lat.</w:t>
      </w:r>
      <w:r w:rsidRPr="0025427B">
        <w:t xml:space="preserve">  Gwarancja jakości obowiązuje od chwili odbioru końcowego.  </w:t>
      </w:r>
    </w:p>
    <w:p w:rsidR="001D3130" w:rsidRPr="0025427B" w:rsidRDefault="001D3130" w:rsidP="001D3130">
      <w:pPr>
        <w:widowControl w:val="0"/>
        <w:numPr>
          <w:ilvl w:val="6"/>
          <w:numId w:val="3"/>
        </w:numPr>
        <w:tabs>
          <w:tab w:val="left" w:pos="284"/>
        </w:tabs>
        <w:suppressAutoHyphens/>
        <w:overflowPunct w:val="0"/>
        <w:autoSpaceDE w:val="0"/>
        <w:ind w:left="0" w:firstLine="0"/>
        <w:jc w:val="both"/>
        <w:textAlignment w:val="baseline"/>
      </w:pPr>
      <w:r w:rsidRPr="0025427B">
        <w:t xml:space="preserve">Okres rękojmi za wady biegnie równolegle z okresem udzielonej gwarancji jakości. </w:t>
      </w:r>
      <w:r w:rsidRPr="0025427B">
        <w:rPr>
          <w:color w:val="000000"/>
        </w:rPr>
        <w:t>Czas trwania okresu rękojmi za wady strony ustalają na okres tożsamy z okresem udzielonej przez Wykonawcę gwarancji jakości.</w:t>
      </w:r>
      <w:r w:rsidRPr="0025427B">
        <w:t xml:space="preserve"> Roszczenia z tytułu rękojmi za wady lub/i gwarancji jakości mogą być dochodzone </w:t>
      </w:r>
      <w:r w:rsidRPr="0025427B">
        <w:lastRenderedPageBreak/>
        <w:t>także po upływie terminu ich obowiązywania jeżeli Zamawiający zgłosił Wykonawcy istnienie wady lub/i usterki w okresie objętym gwarancją jakości.</w:t>
      </w:r>
    </w:p>
    <w:p w:rsidR="001D3130" w:rsidRPr="0025427B" w:rsidRDefault="001D3130" w:rsidP="001D3130">
      <w:pPr>
        <w:widowControl w:val="0"/>
        <w:tabs>
          <w:tab w:val="left" w:pos="284"/>
          <w:tab w:val="left" w:pos="993"/>
        </w:tabs>
        <w:overflowPunct w:val="0"/>
        <w:autoSpaceDE w:val="0"/>
        <w:jc w:val="both"/>
        <w:textAlignment w:val="baseline"/>
      </w:pPr>
      <w:r w:rsidRPr="0025427B">
        <w:rPr>
          <w:b/>
        </w:rPr>
        <w:t>4.</w:t>
      </w:r>
      <w:r w:rsidRPr="0025427B">
        <w:t xml:space="preserve"> Przeglądy gwarancyjne, odbywały się będą:</w:t>
      </w:r>
    </w:p>
    <w:p w:rsidR="001D3130" w:rsidRPr="0025427B" w:rsidRDefault="001D3130" w:rsidP="001D3130">
      <w:pPr>
        <w:widowControl w:val="0"/>
        <w:tabs>
          <w:tab w:val="left" w:pos="993"/>
          <w:tab w:val="left" w:pos="15404"/>
          <w:tab w:val="left" w:pos="15840"/>
        </w:tabs>
        <w:overflowPunct w:val="0"/>
        <w:autoSpaceDE w:val="0"/>
        <w:jc w:val="both"/>
        <w:textAlignment w:val="baseline"/>
      </w:pPr>
      <w:r w:rsidRPr="0025427B">
        <w:t>1) na każde żądanie Zamawiającego w przypadkach stwierdzenia przez Zamawiającego wad lub usterek,</w:t>
      </w:r>
    </w:p>
    <w:p w:rsidR="001D3130" w:rsidRPr="0025427B" w:rsidRDefault="001D3130" w:rsidP="001D3130">
      <w:pPr>
        <w:widowControl w:val="0"/>
        <w:tabs>
          <w:tab w:val="left" w:pos="993"/>
          <w:tab w:val="left" w:pos="15404"/>
          <w:tab w:val="left" w:pos="15840"/>
        </w:tabs>
        <w:overflowPunct w:val="0"/>
        <w:autoSpaceDE w:val="0"/>
        <w:jc w:val="both"/>
        <w:textAlignment w:val="baseline"/>
      </w:pPr>
      <w:r w:rsidRPr="0025427B">
        <w:t>2) na jeden miesiąc przed zakończeniem okresu rękojmi za wady i gwarancji jakości,</w:t>
      </w:r>
    </w:p>
    <w:p w:rsidR="001D3130" w:rsidRPr="0025427B" w:rsidRDefault="001D3130" w:rsidP="001D3130">
      <w:pPr>
        <w:widowControl w:val="0"/>
        <w:tabs>
          <w:tab w:val="left" w:pos="993"/>
          <w:tab w:val="left" w:pos="15404"/>
          <w:tab w:val="left" w:pos="15840"/>
        </w:tabs>
        <w:overflowPunct w:val="0"/>
        <w:autoSpaceDE w:val="0"/>
        <w:jc w:val="both"/>
        <w:textAlignment w:val="baseline"/>
      </w:pPr>
      <w:r w:rsidRPr="0025427B">
        <w:t>3) na uzasadniony wniosek Wykonawcy.</w:t>
      </w:r>
    </w:p>
    <w:p w:rsidR="001D3130" w:rsidRPr="0025427B" w:rsidRDefault="001D3130" w:rsidP="001D3130">
      <w:pPr>
        <w:pStyle w:val="Tekstpodstawowywcity"/>
        <w:tabs>
          <w:tab w:val="num" w:pos="360"/>
          <w:tab w:val="left" w:pos="993"/>
          <w:tab w:val="left" w:pos="9372"/>
        </w:tabs>
        <w:spacing w:line="240" w:lineRule="auto"/>
        <w:ind w:firstLine="0"/>
        <w:rPr>
          <w:sz w:val="24"/>
        </w:rPr>
      </w:pPr>
      <w:r w:rsidRPr="0025427B">
        <w:rPr>
          <w:sz w:val="24"/>
        </w:rPr>
        <w:t xml:space="preserve">Koszty przygotowania i organizacji przeglądów gwarancyjnych ponosi Wykonawca. </w:t>
      </w:r>
    </w:p>
    <w:p w:rsidR="001D3130" w:rsidRPr="0025427B" w:rsidRDefault="001D3130" w:rsidP="001D3130">
      <w:pPr>
        <w:pStyle w:val="Tekstpodstawowywcity"/>
        <w:tabs>
          <w:tab w:val="left" w:pos="7986"/>
        </w:tabs>
        <w:spacing w:line="240" w:lineRule="auto"/>
        <w:ind w:firstLine="0"/>
        <w:rPr>
          <w:sz w:val="24"/>
        </w:rPr>
      </w:pPr>
      <w:r w:rsidRPr="0025427B">
        <w:rPr>
          <w:b/>
          <w:sz w:val="24"/>
        </w:rPr>
        <w:t>5</w:t>
      </w:r>
      <w:r w:rsidRPr="0025427B">
        <w:rPr>
          <w:sz w:val="24"/>
        </w:rPr>
        <w:t>.  Wykonawca zobowiązuje się, że przystąpi niezwłocznie (w terminie nie dłuższym niż 2 dni) do usunięcia ujawnionych i wskazanych przez Zamawiającego wad i usterek. Termin przystąpienia do usuwania wad i usterek w technicznie uzasadnionych przypadkach może zostać wydłużony za zgodą Zamawiającego.</w:t>
      </w:r>
    </w:p>
    <w:p w:rsidR="001D3130" w:rsidRPr="0025427B" w:rsidRDefault="001D3130" w:rsidP="001D3130">
      <w:pPr>
        <w:pStyle w:val="Tekstpodstawowywcity"/>
        <w:tabs>
          <w:tab w:val="left" w:pos="7986"/>
        </w:tabs>
        <w:spacing w:line="240" w:lineRule="auto"/>
        <w:ind w:firstLine="0"/>
        <w:rPr>
          <w:sz w:val="24"/>
        </w:rPr>
      </w:pPr>
      <w:r w:rsidRPr="0025427B">
        <w:rPr>
          <w:b/>
          <w:sz w:val="24"/>
        </w:rPr>
        <w:t>6</w:t>
      </w:r>
      <w:r w:rsidRPr="0025427B">
        <w:rPr>
          <w:sz w:val="24"/>
        </w:rPr>
        <w:t>.  Wykonawca nie może odmówić usunięcia wad i usterek bez względu na związane z tym koszty.</w:t>
      </w:r>
    </w:p>
    <w:p w:rsidR="001D3130" w:rsidRPr="0025427B" w:rsidRDefault="001D3130" w:rsidP="001D3130">
      <w:pPr>
        <w:pStyle w:val="Tekstpodstawowywcity"/>
        <w:tabs>
          <w:tab w:val="left" w:pos="7986"/>
        </w:tabs>
        <w:spacing w:line="240" w:lineRule="auto"/>
        <w:ind w:firstLine="0"/>
        <w:rPr>
          <w:sz w:val="24"/>
        </w:rPr>
      </w:pPr>
      <w:r w:rsidRPr="0025427B">
        <w:rPr>
          <w:b/>
          <w:sz w:val="24"/>
        </w:rPr>
        <w:t>7.</w:t>
      </w:r>
      <w:r w:rsidRPr="0025427B">
        <w:rPr>
          <w:sz w:val="24"/>
        </w:rPr>
        <w:t xml:space="preserve">  W razie nie usunięcia wad i usterek w wyznaczonym przez Zamawiająceg</w:t>
      </w:r>
      <w:r>
        <w:rPr>
          <w:sz w:val="24"/>
        </w:rPr>
        <w:t>o terminie, Zamawiający może</w:t>
      </w:r>
      <w:r w:rsidRPr="0025427B">
        <w:rPr>
          <w:sz w:val="24"/>
        </w:rPr>
        <w:t xml:space="preserve"> usunąć je na koszt Wykonawcy z zachowaniem swoich praw wynikających </w:t>
      </w:r>
      <w:r>
        <w:rPr>
          <w:sz w:val="24"/>
        </w:rPr>
        <w:br/>
      </w:r>
      <w:r w:rsidRPr="0025427B">
        <w:rPr>
          <w:sz w:val="24"/>
        </w:rPr>
        <w:t xml:space="preserve">z gwarancji jakości lub rękojmi za wady. Zamawiający powiadomi pisemnie Wykonawcę </w:t>
      </w:r>
      <w:r>
        <w:rPr>
          <w:sz w:val="24"/>
        </w:rPr>
        <w:br/>
      </w:r>
      <w:r w:rsidRPr="0025427B">
        <w:rPr>
          <w:sz w:val="24"/>
        </w:rPr>
        <w:t>o skorzystaniu</w:t>
      </w:r>
      <w:r>
        <w:rPr>
          <w:sz w:val="24"/>
        </w:rPr>
        <w:t xml:space="preserve"> </w:t>
      </w:r>
      <w:r w:rsidRPr="0025427B">
        <w:rPr>
          <w:sz w:val="24"/>
        </w:rPr>
        <w:t>z powyższego uprawnienia</w:t>
      </w:r>
      <w:r>
        <w:rPr>
          <w:sz w:val="24"/>
        </w:rPr>
        <w:t>.</w:t>
      </w:r>
    </w:p>
    <w:p w:rsidR="001D3130" w:rsidRPr="0025427B" w:rsidRDefault="001D3130" w:rsidP="001D3130">
      <w:pPr>
        <w:widowControl w:val="0"/>
        <w:numPr>
          <w:ilvl w:val="0"/>
          <w:numId w:val="5"/>
        </w:numPr>
        <w:tabs>
          <w:tab w:val="left" w:pos="426"/>
          <w:tab w:val="left" w:pos="6465"/>
          <w:tab w:val="left" w:pos="7844"/>
          <w:tab w:val="left" w:pos="7986"/>
        </w:tabs>
        <w:suppressAutoHyphens/>
        <w:overflowPunct w:val="0"/>
        <w:autoSpaceDE w:val="0"/>
        <w:ind w:left="0" w:firstLine="0"/>
        <w:jc w:val="both"/>
        <w:textAlignment w:val="baseline"/>
      </w:pPr>
      <w:r w:rsidRPr="0025427B">
        <w:t xml:space="preserve">W okresie obowiązywania, po rozwiązaniu, lub po wygaśnięciu umowy, Wykonawca jest </w:t>
      </w:r>
      <w:r>
        <w:br/>
      </w:r>
      <w:r w:rsidRPr="0025427B">
        <w:t>i będzie odpowiedzialny wobec Zamawiającego na zasadach uregulowanych w Kodeksie Cywilnym za wszelkie szkody (wydatki, koszty postępowań), oraz roszczenia osób trzecich w przypadku gdy będą one wynikać z wad przedmiotu umowy lub braku dołożenia należytej staranności przez Wykonawcę przy wykonaniu przedmiotu umowy.</w:t>
      </w:r>
    </w:p>
    <w:p w:rsidR="001D3130" w:rsidRDefault="001D3130" w:rsidP="001D3130">
      <w:pPr>
        <w:tabs>
          <w:tab w:val="left" w:pos="9230"/>
        </w:tabs>
        <w:rPr>
          <w:rFonts w:ascii="Neo Sans Pro" w:hAnsi="Neo Sans Pro"/>
          <w:b/>
          <w:bCs/>
          <w:sz w:val="22"/>
          <w:szCs w:val="22"/>
        </w:rPr>
      </w:pPr>
    </w:p>
    <w:p w:rsidR="001D3130" w:rsidRDefault="001D3130" w:rsidP="001D3130">
      <w:pPr>
        <w:tabs>
          <w:tab w:val="left" w:pos="9230"/>
        </w:tabs>
        <w:jc w:val="center"/>
        <w:rPr>
          <w:b/>
          <w:bCs/>
          <w:sz w:val="22"/>
          <w:szCs w:val="22"/>
        </w:rPr>
      </w:pPr>
      <w:r w:rsidRPr="0025427B">
        <w:rPr>
          <w:b/>
          <w:bCs/>
          <w:sz w:val="22"/>
          <w:szCs w:val="22"/>
        </w:rPr>
        <w:t>§ 1</w:t>
      </w:r>
      <w:r>
        <w:rPr>
          <w:b/>
          <w:bCs/>
          <w:sz w:val="22"/>
          <w:szCs w:val="22"/>
        </w:rPr>
        <w:t>2</w:t>
      </w:r>
    </w:p>
    <w:p w:rsidR="001D3130" w:rsidRPr="0025427B" w:rsidRDefault="001D3130" w:rsidP="001D3130">
      <w:pPr>
        <w:tabs>
          <w:tab w:val="left" w:pos="9230"/>
        </w:tabs>
        <w:jc w:val="center"/>
        <w:rPr>
          <w:b/>
          <w:bCs/>
          <w:sz w:val="22"/>
          <w:szCs w:val="22"/>
        </w:rPr>
      </w:pPr>
    </w:p>
    <w:p w:rsidR="001D3130" w:rsidRPr="0025427B" w:rsidRDefault="001D3130" w:rsidP="001D3130">
      <w:pPr>
        <w:widowControl w:val="0"/>
        <w:tabs>
          <w:tab w:val="left" w:pos="360"/>
          <w:tab w:val="left" w:pos="567"/>
        </w:tabs>
        <w:overflowPunct w:val="0"/>
        <w:autoSpaceDE w:val="0"/>
        <w:jc w:val="both"/>
        <w:textAlignment w:val="baseline"/>
      </w:pPr>
      <w:r w:rsidRPr="0025427B">
        <w:t>Pod rygorem nieważności wszelkie zmiany umowy dokonywane są na piśmie, w formie aneksu do niniejszej umowy.</w:t>
      </w:r>
    </w:p>
    <w:p w:rsidR="001D3130" w:rsidRPr="003B372F" w:rsidRDefault="001D3130" w:rsidP="001D3130">
      <w:pPr>
        <w:tabs>
          <w:tab w:val="left" w:pos="9230"/>
        </w:tabs>
        <w:ind w:left="426" w:hanging="426"/>
        <w:jc w:val="center"/>
        <w:rPr>
          <w:rFonts w:ascii="Neo Sans Pro" w:hAnsi="Neo Sans Pro"/>
          <w:b/>
          <w:bCs/>
          <w:sz w:val="22"/>
          <w:szCs w:val="22"/>
        </w:rPr>
      </w:pPr>
    </w:p>
    <w:p w:rsidR="001D3130" w:rsidRDefault="001D3130" w:rsidP="001D3130">
      <w:pPr>
        <w:tabs>
          <w:tab w:val="left" w:pos="9230"/>
        </w:tabs>
        <w:ind w:left="426" w:hanging="426"/>
        <w:jc w:val="center"/>
        <w:rPr>
          <w:b/>
          <w:bCs/>
        </w:rPr>
      </w:pPr>
      <w:r w:rsidRPr="0025427B">
        <w:rPr>
          <w:b/>
          <w:bCs/>
        </w:rPr>
        <w:t>§ 1</w:t>
      </w:r>
      <w:r>
        <w:rPr>
          <w:b/>
          <w:bCs/>
        </w:rPr>
        <w:t>3</w:t>
      </w:r>
    </w:p>
    <w:p w:rsidR="001D3130" w:rsidRPr="0025427B" w:rsidRDefault="001D3130" w:rsidP="001D3130">
      <w:pPr>
        <w:tabs>
          <w:tab w:val="left" w:pos="9230"/>
        </w:tabs>
        <w:ind w:left="426" w:hanging="426"/>
        <w:jc w:val="center"/>
        <w:rPr>
          <w:b/>
          <w:bCs/>
        </w:rPr>
      </w:pPr>
    </w:p>
    <w:p w:rsidR="001D3130" w:rsidRPr="0025427B" w:rsidRDefault="001D3130" w:rsidP="001D3130">
      <w:pPr>
        <w:pStyle w:val="Tekstpodstawowywcity31"/>
        <w:ind w:left="0"/>
      </w:pPr>
      <w:r w:rsidRPr="0025427B">
        <w:t>Ewentualne spory mogące wynikać z wykonania niniejszej umowy strony poddadzą pod rozstrzygnięcie sądu właściwego dla siedziby Zamawiającego.</w:t>
      </w:r>
    </w:p>
    <w:p w:rsidR="001D3130" w:rsidRPr="0025427B" w:rsidRDefault="001D3130" w:rsidP="001D3130">
      <w:pPr>
        <w:tabs>
          <w:tab w:val="left" w:pos="9230"/>
        </w:tabs>
        <w:ind w:left="426" w:hanging="426"/>
        <w:jc w:val="both"/>
        <w:rPr>
          <w:b/>
          <w:bCs/>
        </w:rPr>
      </w:pPr>
    </w:p>
    <w:p w:rsidR="001D3130" w:rsidRDefault="001D3130" w:rsidP="001D3130">
      <w:pPr>
        <w:tabs>
          <w:tab w:val="left" w:pos="9230"/>
        </w:tabs>
        <w:ind w:left="426" w:hanging="426"/>
        <w:jc w:val="center"/>
        <w:rPr>
          <w:b/>
          <w:bCs/>
        </w:rPr>
      </w:pPr>
      <w:r w:rsidRPr="0025427B">
        <w:rPr>
          <w:b/>
          <w:bCs/>
        </w:rPr>
        <w:t>§ 1</w:t>
      </w:r>
      <w:r>
        <w:rPr>
          <w:b/>
          <w:bCs/>
        </w:rPr>
        <w:t>4</w:t>
      </w:r>
    </w:p>
    <w:p w:rsidR="001D3130" w:rsidRPr="0025427B" w:rsidRDefault="001D3130" w:rsidP="001D3130">
      <w:pPr>
        <w:tabs>
          <w:tab w:val="left" w:pos="9230"/>
        </w:tabs>
        <w:ind w:left="426" w:hanging="426"/>
        <w:jc w:val="center"/>
        <w:rPr>
          <w:b/>
          <w:bCs/>
        </w:rPr>
      </w:pPr>
    </w:p>
    <w:p w:rsidR="001D3130" w:rsidRPr="0025427B" w:rsidRDefault="001D3130" w:rsidP="001D3130">
      <w:pPr>
        <w:tabs>
          <w:tab w:val="left" w:pos="154"/>
        </w:tabs>
        <w:ind w:left="14" w:hanging="14"/>
        <w:jc w:val="both"/>
      </w:pPr>
      <w:r w:rsidRPr="0025427B">
        <w:t xml:space="preserve">W sprawach nieuregulowanych umową mają zastosowanie odpowiednie przepisy ustawy Kodeks Cywilny, oraz innych przepisów prawnych właściwych w przedmiocie niniejszej umowy. </w:t>
      </w:r>
    </w:p>
    <w:p w:rsidR="001D3130" w:rsidRDefault="001D3130" w:rsidP="001D3130">
      <w:pPr>
        <w:tabs>
          <w:tab w:val="left" w:pos="9230"/>
        </w:tabs>
        <w:ind w:left="426" w:hanging="426"/>
        <w:jc w:val="center"/>
        <w:rPr>
          <w:b/>
          <w:bCs/>
        </w:rPr>
      </w:pPr>
    </w:p>
    <w:p w:rsidR="001D3130" w:rsidRDefault="001D3130" w:rsidP="001D3130">
      <w:pPr>
        <w:tabs>
          <w:tab w:val="left" w:pos="9230"/>
        </w:tabs>
        <w:ind w:left="426" w:hanging="426"/>
        <w:jc w:val="center"/>
        <w:rPr>
          <w:b/>
          <w:bCs/>
        </w:rPr>
      </w:pPr>
      <w:r w:rsidRPr="0025427B">
        <w:rPr>
          <w:b/>
          <w:bCs/>
        </w:rPr>
        <w:t>§ 1</w:t>
      </w:r>
      <w:r>
        <w:rPr>
          <w:b/>
          <w:bCs/>
        </w:rPr>
        <w:t>5</w:t>
      </w:r>
    </w:p>
    <w:p w:rsidR="001D3130" w:rsidRPr="0025427B" w:rsidRDefault="001D3130" w:rsidP="001D3130">
      <w:pPr>
        <w:tabs>
          <w:tab w:val="left" w:pos="9230"/>
        </w:tabs>
        <w:ind w:left="426" w:hanging="426"/>
        <w:jc w:val="center"/>
        <w:rPr>
          <w:b/>
          <w:bCs/>
        </w:rPr>
      </w:pPr>
    </w:p>
    <w:p w:rsidR="001D3130" w:rsidRPr="0025427B" w:rsidRDefault="001D3130" w:rsidP="001D3130">
      <w:pPr>
        <w:tabs>
          <w:tab w:val="left" w:pos="280"/>
        </w:tabs>
        <w:ind w:left="14" w:hanging="14"/>
        <w:jc w:val="both"/>
      </w:pPr>
      <w:r w:rsidRPr="0025427B">
        <w:t>Umowa została sporządzona w dwóch jednobrzmiących egzemplarzach po jednym egz. dla każdej ze stron.</w:t>
      </w:r>
    </w:p>
    <w:p w:rsidR="001D3130" w:rsidRPr="003B372F" w:rsidRDefault="001D3130" w:rsidP="001D3130">
      <w:pPr>
        <w:tabs>
          <w:tab w:val="left" w:pos="5340"/>
        </w:tabs>
        <w:rPr>
          <w:rFonts w:ascii="Neo Sans Pro" w:hAnsi="Neo Sans Pro"/>
          <w:b/>
          <w:sz w:val="22"/>
          <w:szCs w:val="22"/>
        </w:rPr>
      </w:pPr>
      <w:r w:rsidRPr="003B372F">
        <w:rPr>
          <w:rFonts w:ascii="Neo Sans Pro" w:hAnsi="Neo Sans Pro"/>
          <w:b/>
          <w:sz w:val="22"/>
          <w:szCs w:val="22"/>
        </w:rPr>
        <w:t xml:space="preserve">             </w:t>
      </w:r>
    </w:p>
    <w:p w:rsidR="001D3130" w:rsidRPr="003B372F" w:rsidRDefault="001D3130" w:rsidP="001D3130">
      <w:pPr>
        <w:tabs>
          <w:tab w:val="left" w:pos="5340"/>
        </w:tabs>
        <w:rPr>
          <w:rFonts w:ascii="Neo Sans Pro" w:hAnsi="Neo Sans Pro"/>
          <w:b/>
          <w:sz w:val="22"/>
          <w:szCs w:val="22"/>
        </w:rPr>
      </w:pPr>
    </w:p>
    <w:p w:rsidR="001D3130" w:rsidRPr="003B372F" w:rsidRDefault="001D3130" w:rsidP="001D3130">
      <w:pPr>
        <w:tabs>
          <w:tab w:val="left" w:pos="5340"/>
        </w:tabs>
        <w:rPr>
          <w:rFonts w:ascii="Neo Sans Pro" w:hAnsi="Neo Sans Pro"/>
          <w:b/>
          <w:sz w:val="22"/>
          <w:szCs w:val="22"/>
        </w:rPr>
      </w:pPr>
    </w:p>
    <w:p w:rsidR="001D3130" w:rsidRPr="00BE40CA" w:rsidRDefault="001D3130" w:rsidP="001D3130">
      <w:pPr>
        <w:tabs>
          <w:tab w:val="left" w:pos="5340"/>
        </w:tabs>
        <w:rPr>
          <w:rFonts w:ascii="Neo Sans Pro" w:hAnsi="Neo Sans Pro"/>
          <w:b/>
          <w:color w:val="000000"/>
          <w:szCs w:val="22"/>
        </w:rPr>
      </w:pPr>
      <w:r w:rsidRPr="003B372F">
        <w:rPr>
          <w:rFonts w:ascii="Neo Sans Pro" w:hAnsi="Neo Sans Pro"/>
          <w:sz w:val="22"/>
          <w:szCs w:val="22"/>
        </w:rPr>
        <w:t xml:space="preserve">                 </w:t>
      </w:r>
      <w:r w:rsidRPr="003B372F">
        <w:rPr>
          <w:rFonts w:ascii="Neo Sans Pro" w:hAnsi="Neo Sans Pro"/>
          <w:b/>
          <w:sz w:val="22"/>
          <w:szCs w:val="22"/>
        </w:rPr>
        <w:t>WYKONAWCA                                                                  ZAMAWIAJĄCY</w:t>
      </w:r>
    </w:p>
    <w:p w:rsidR="001D3130" w:rsidRPr="00EC4489" w:rsidRDefault="001D3130" w:rsidP="001D3130">
      <w:pPr>
        <w:tabs>
          <w:tab w:val="left" w:pos="2589"/>
        </w:tabs>
        <w:rPr>
          <w:sz w:val="18"/>
          <w:szCs w:val="18"/>
        </w:rPr>
      </w:pPr>
    </w:p>
    <w:p w:rsidR="00505929" w:rsidRDefault="00505929">
      <w:bookmarkStart w:id="0" w:name="_GoBack"/>
      <w:bookmarkEnd w:id="0"/>
    </w:p>
    <w:sectPr w:rsidR="00505929" w:rsidSect="006441EB">
      <w:footerReference w:type="default" r:id="rId5"/>
      <w:pgSz w:w="11906" w:h="16838"/>
      <w:pgMar w:top="1258" w:right="1134" w:bottom="107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eo Sans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F20" w:rsidRDefault="001D3130">
    <w:pPr>
      <w:pStyle w:val="Stopka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multilevel"/>
    <w:tmpl w:val="E7068B3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" w15:restartNumberingAfterBreak="0">
    <w:nsid w:val="00000015"/>
    <w:multiLevelType w:val="multilevel"/>
    <w:tmpl w:val="77F8FD8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2" w15:restartNumberingAfterBreak="0">
    <w:nsid w:val="00000016"/>
    <w:multiLevelType w:val="multilevel"/>
    <w:tmpl w:val="50BE0CD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rFonts w:ascii="Times New Roman" w:eastAsia="Times New Roman" w:hAnsi="Times New Roman" w:cs="Times New Roman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3" w15:restartNumberingAfterBreak="0">
    <w:nsid w:val="00000022"/>
    <w:multiLevelType w:val="multilevel"/>
    <w:tmpl w:val="84E00CA8"/>
    <w:name w:val="WW8Num34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E6A2286"/>
    <w:multiLevelType w:val="hybridMultilevel"/>
    <w:tmpl w:val="8B56E2C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13073"/>
    <w:multiLevelType w:val="hybridMultilevel"/>
    <w:tmpl w:val="320A0EFE"/>
    <w:lvl w:ilvl="0" w:tplc="0EE8358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30"/>
    <w:rsid w:val="001D3130"/>
    <w:rsid w:val="0050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7C474-2E0C-457D-8772-DA72D3D6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D31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D31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D3130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D313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D3130"/>
    <w:pPr>
      <w:spacing w:line="360" w:lineRule="auto"/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D313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1D3130"/>
    <w:pPr>
      <w:suppressAutoHyphens/>
      <w:spacing w:line="240" w:lineRule="atLeast"/>
      <w:ind w:left="720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1497</Words>
  <Characters>8988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ŁW. Wzorek</dc:creator>
  <cp:keywords/>
  <dc:description/>
  <cp:lastModifiedBy>Łukasz ŁW. Wzorek</cp:lastModifiedBy>
  <cp:revision>1</cp:revision>
  <dcterms:created xsi:type="dcterms:W3CDTF">2016-06-09T09:28:00Z</dcterms:created>
  <dcterms:modified xsi:type="dcterms:W3CDTF">2016-06-09T09:28:00Z</dcterms:modified>
</cp:coreProperties>
</file>