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2546" w:rsidRDefault="00882546">
      <w:pPr>
        <w:spacing w:line="229" w:lineRule="exact"/>
        <w:rPr>
          <w:rFonts w:ascii="Times New Roman" w:eastAsia="Times New Roman" w:hAnsi="Times New Roman"/>
          <w:sz w:val="24"/>
        </w:rPr>
      </w:pPr>
    </w:p>
    <w:tbl>
      <w:tblPr>
        <w:tblW w:w="0" w:type="auto"/>
        <w:tblInd w:w="160" w:type="dxa"/>
        <w:tblLayout w:type="fixed"/>
        <w:tblCellMar>
          <w:left w:w="0" w:type="dxa"/>
          <w:right w:w="0" w:type="dxa"/>
        </w:tblCellMar>
        <w:tblLook w:val="0000"/>
      </w:tblPr>
      <w:tblGrid>
        <w:gridCol w:w="4560"/>
        <w:gridCol w:w="4660"/>
      </w:tblGrid>
      <w:tr w:rsidR="00882546">
        <w:trPr>
          <w:trHeight w:val="276"/>
        </w:trPr>
        <w:tc>
          <w:tcPr>
            <w:tcW w:w="4560" w:type="dxa"/>
            <w:shd w:val="clear" w:color="auto" w:fill="auto"/>
            <w:vAlign w:val="bottom"/>
          </w:tcPr>
          <w:p w:rsidR="00882546" w:rsidRDefault="00EE0597">
            <w:pPr>
              <w:spacing w:line="0" w:lineRule="atLeast"/>
              <w:ind w:left="100"/>
              <w:rPr>
                <w:rFonts w:ascii="Times New Roman" w:eastAsia="Times New Roman" w:hAnsi="Times New Roman"/>
                <w:b/>
                <w:sz w:val="24"/>
              </w:rPr>
            </w:pPr>
            <w:r>
              <w:rPr>
                <w:rFonts w:ascii="Times New Roman" w:eastAsia="Times New Roman" w:hAnsi="Times New Roman"/>
                <w:b/>
                <w:sz w:val="24"/>
              </w:rPr>
              <w:t>Gmina Brody</w:t>
            </w:r>
          </w:p>
        </w:tc>
        <w:tc>
          <w:tcPr>
            <w:tcW w:w="4660" w:type="dxa"/>
            <w:shd w:val="clear" w:color="auto" w:fill="auto"/>
            <w:vAlign w:val="bottom"/>
          </w:tcPr>
          <w:p w:rsidR="00882546" w:rsidRDefault="00EE0597">
            <w:pPr>
              <w:spacing w:line="0" w:lineRule="atLeast"/>
              <w:ind w:left="740"/>
              <w:rPr>
                <w:rFonts w:ascii="Times New Roman" w:eastAsia="Times New Roman" w:hAnsi="Times New Roman"/>
                <w:b/>
                <w:sz w:val="24"/>
              </w:rPr>
            </w:pPr>
            <w:r>
              <w:rPr>
                <w:rFonts w:ascii="Times New Roman" w:eastAsia="Times New Roman" w:hAnsi="Times New Roman"/>
                <w:b/>
                <w:sz w:val="24"/>
              </w:rPr>
              <w:t>tel. (41) 271 12 31</w:t>
            </w:r>
            <w:r w:rsidR="00882546">
              <w:rPr>
                <w:rFonts w:ascii="Times New Roman" w:eastAsia="Times New Roman" w:hAnsi="Times New Roman"/>
                <w:b/>
                <w:sz w:val="24"/>
              </w:rPr>
              <w:t>,</w:t>
            </w:r>
          </w:p>
        </w:tc>
      </w:tr>
      <w:tr w:rsidR="00882546">
        <w:trPr>
          <w:trHeight w:val="276"/>
        </w:trPr>
        <w:tc>
          <w:tcPr>
            <w:tcW w:w="4560" w:type="dxa"/>
            <w:shd w:val="clear" w:color="auto" w:fill="auto"/>
            <w:vAlign w:val="bottom"/>
          </w:tcPr>
          <w:p w:rsidR="00882546" w:rsidRDefault="00EE0597">
            <w:pPr>
              <w:spacing w:line="0" w:lineRule="atLeast"/>
              <w:ind w:left="80"/>
              <w:rPr>
                <w:rFonts w:ascii="Times New Roman" w:eastAsia="Times New Roman" w:hAnsi="Times New Roman"/>
                <w:b/>
                <w:sz w:val="24"/>
              </w:rPr>
            </w:pPr>
            <w:r>
              <w:rPr>
                <w:rFonts w:ascii="Times New Roman" w:eastAsia="Times New Roman" w:hAnsi="Times New Roman"/>
                <w:b/>
                <w:sz w:val="24"/>
              </w:rPr>
              <w:t>ul. Stanisława Staszica 3</w:t>
            </w:r>
          </w:p>
        </w:tc>
        <w:tc>
          <w:tcPr>
            <w:tcW w:w="4660" w:type="dxa"/>
            <w:shd w:val="clear" w:color="auto" w:fill="auto"/>
            <w:vAlign w:val="bottom"/>
          </w:tcPr>
          <w:p w:rsidR="00882546" w:rsidRDefault="00EE0597">
            <w:pPr>
              <w:spacing w:line="0" w:lineRule="atLeast"/>
              <w:ind w:left="740"/>
              <w:rPr>
                <w:rFonts w:ascii="Times New Roman" w:eastAsia="Times New Roman" w:hAnsi="Times New Roman"/>
                <w:b/>
                <w:sz w:val="24"/>
              </w:rPr>
            </w:pPr>
            <w:proofErr w:type="spellStart"/>
            <w:r>
              <w:rPr>
                <w:rFonts w:ascii="Times New Roman" w:eastAsia="Times New Roman" w:hAnsi="Times New Roman"/>
                <w:b/>
                <w:sz w:val="24"/>
              </w:rPr>
              <w:t>fax</w:t>
            </w:r>
            <w:proofErr w:type="spellEnd"/>
            <w:r>
              <w:rPr>
                <w:rFonts w:ascii="Times New Roman" w:eastAsia="Times New Roman" w:hAnsi="Times New Roman"/>
                <w:b/>
                <w:sz w:val="24"/>
              </w:rPr>
              <w:t xml:space="preserve"> (41) 271</w:t>
            </w:r>
            <w:r w:rsidR="00882546">
              <w:rPr>
                <w:rFonts w:ascii="Times New Roman" w:eastAsia="Times New Roman" w:hAnsi="Times New Roman"/>
                <w:b/>
                <w:sz w:val="24"/>
              </w:rPr>
              <w:t xml:space="preserve"> 19</w:t>
            </w:r>
            <w:r>
              <w:rPr>
                <w:rFonts w:ascii="Times New Roman" w:eastAsia="Times New Roman" w:hAnsi="Times New Roman"/>
                <w:b/>
                <w:sz w:val="24"/>
              </w:rPr>
              <w:t xml:space="preserve"> 78</w:t>
            </w:r>
            <w:r w:rsidR="00882546">
              <w:rPr>
                <w:rFonts w:ascii="Times New Roman" w:eastAsia="Times New Roman" w:hAnsi="Times New Roman"/>
                <w:b/>
                <w:sz w:val="24"/>
              </w:rPr>
              <w:t>,</w:t>
            </w:r>
          </w:p>
        </w:tc>
      </w:tr>
      <w:tr w:rsidR="00882546">
        <w:trPr>
          <w:trHeight w:val="276"/>
        </w:trPr>
        <w:tc>
          <w:tcPr>
            <w:tcW w:w="4560" w:type="dxa"/>
            <w:shd w:val="clear" w:color="auto" w:fill="auto"/>
            <w:vAlign w:val="bottom"/>
          </w:tcPr>
          <w:p w:rsidR="00882546" w:rsidRDefault="00EE0597" w:rsidP="0086310C">
            <w:pPr>
              <w:spacing w:line="0" w:lineRule="atLeast"/>
              <w:ind w:left="80"/>
              <w:rPr>
                <w:rFonts w:ascii="Times New Roman" w:eastAsia="Times New Roman" w:hAnsi="Times New Roman"/>
                <w:b/>
                <w:sz w:val="24"/>
              </w:rPr>
            </w:pPr>
            <w:r>
              <w:rPr>
                <w:rFonts w:ascii="Times New Roman" w:eastAsia="Times New Roman" w:hAnsi="Times New Roman"/>
                <w:b/>
                <w:sz w:val="24"/>
              </w:rPr>
              <w:t>27-23</w:t>
            </w:r>
            <w:r w:rsidR="0086310C">
              <w:rPr>
                <w:rFonts w:ascii="Times New Roman" w:eastAsia="Times New Roman" w:hAnsi="Times New Roman"/>
                <w:b/>
                <w:sz w:val="24"/>
              </w:rPr>
              <w:t>0</w:t>
            </w:r>
            <w:r>
              <w:rPr>
                <w:rFonts w:ascii="Times New Roman" w:eastAsia="Times New Roman" w:hAnsi="Times New Roman"/>
                <w:b/>
                <w:sz w:val="24"/>
              </w:rPr>
              <w:t xml:space="preserve"> Brody</w:t>
            </w:r>
            <w:r w:rsidR="00882546">
              <w:rPr>
                <w:rFonts w:ascii="Times New Roman" w:eastAsia="Times New Roman" w:hAnsi="Times New Roman"/>
                <w:b/>
                <w:sz w:val="24"/>
              </w:rPr>
              <w:t xml:space="preserve"> (Polska)</w:t>
            </w:r>
          </w:p>
        </w:tc>
        <w:tc>
          <w:tcPr>
            <w:tcW w:w="4660" w:type="dxa"/>
            <w:shd w:val="clear" w:color="auto" w:fill="auto"/>
            <w:vAlign w:val="bottom"/>
          </w:tcPr>
          <w:p w:rsidR="00882546" w:rsidRDefault="00882546" w:rsidP="00EE0597">
            <w:pPr>
              <w:spacing w:line="0" w:lineRule="atLeast"/>
              <w:ind w:left="740"/>
              <w:rPr>
                <w:rFonts w:ascii="Times New Roman" w:eastAsia="Times New Roman" w:hAnsi="Times New Roman"/>
                <w:b/>
                <w:sz w:val="24"/>
              </w:rPr>
            </w:pPr>
            <w:r>
              <w:rPr>
                <w:rFonts w:ascii="Times New Roman" w:eastAsia="Times New Roman" w:hAnsi="Times New Roman"/>
                <w:b/>
                <w:sz w:val="24"/>
              </w:rPr>
              <w:t>www.</w:t>
            </w:r>
            <w:r w:rsidR="00EE0597">
              <w:rPr>
                <w:rFonts w:ascii="Times New Roman" w:eastAsia="Times New Roman" w:hAnsi="Times New Roman"/>
                <w:b/>
                <w:sz w:val="24"/>
              </w:rPr>
              <w:t>brody.info.pl</w:t>
            </w:r>
          </w:p>
        </w:tc>
      </w:tr>
      <w:tr w:rsidR="00882546" w:rsidRPr="00EE0597">
        <w:trPr>
          <w:trHeight w:val="279"/>
        </w:trPr>
        <w:tc>
          <w:tcPr>
            <w:tcW w:w="4560" w:type="dxa"/>
            <w:tcBorders>
              <w:bottom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4660" w:type="dxa"/>
            <w:tcBorders>
              <w:bottom w:val="single" w:sz="8" w:space="0" w:color="auto"/>
            </w:tcBorders>
            <w:shd w:val="clear" w:color="auto" w:fill="auto"/>
            <w:vAlign w:val="bottom"/>
          </w:tcPr>
          <w:p w:rsidR="00882546" w:rsidRDefault="00EE0597">
            <w:pPr>
              <w:spacing w:line="0" w:lineRule="atLeast"/>
              <w:ind w:left="740"/>
              <w:rPr>
                <w:rFonts w:ascii="Times New Roman" w:eastAsia="Times New Roman" w:hAnsi="Times New Roman"/>
                <w:b/>
                <w:sz w:val="24"/>
                <w:lang w:val="en-US"/>
              </w:rPr>
            </w:pPr>
            <w:r w:rsidRPr="00EE0597">
              <w:rPr>
                <w:rFonts w:ascii="Times New Roman" w:eastAsia="Times New Roman" w:hAnsi="Times New Roman"/>
                <w:b/>
                <w:sz w:val="24"/>
                <w:lang w:val="en-US"/>
              </w:rPr>
              <w:t xml:space="preserve">e-mail: </w:t>
            </w:r>
            <w:hyperlink r:id="rId8" w:history="1">
              <w:r w:rsidR="008933D7" w:rsidRPr="00862D27">
                <w:rPr>
                  <w:rStyle w:val="Hipercze"/>
                  <w:rFonts w:ascii="Times New Roman" w:eastAsia="Times New Roman" w:hAnsi="Times New Roman"/>
                  <w:b/>
                  <w:sz w:val="24"/>
                  <w:lang w:val="en-US"/>
                </w:rPr>
                <w:t>gmina@brody.info.pl</w:t>
              </w:r>
            </w:hyperlink>
          </w:p>
          <w:p w:rsidR="008933D7" w:rsidRDefault="008933D7">
            <w:pPr>
              <w:spacing w:line="0" w:lineRule="atLeast"/>
              <w:ind w:left="740"/>
              <w:rPr>
                <w:rFonts w:ascii="Times New Roman" w:eastAsia="Times New Roman" w:hAnsi="Times New Roman"/>
                <w:b/>
                <w:sz w:val="24"/>
                <w:lang w:val="en-US"/>
              </w:rPr>
            </w:pPr>
            <w:r>
              <w:rPr>
                <w:rFonts w:ascii="Times New Roman" w:eastAsia="Times New Roman" w:hAnsi="Times New Roman"/>
                <w:b/>
                <w:sz w:val="24"/>
                <w:lang w:val="en-US"/>
              </w:rPr>
              <w:t xml:space="preserve">      </w:t>
            </w:r>
            <w:hyperlink r:id="rId9" w:history="1">
              <w:r w:rsidRPr="00862D27">
                <w:rPr>
                  <w:rStyle w:val="Hipercze"/>
                  <w:rFonts w:ascii="Times New Roman" w:eastAsia="Times New Roman" w:hAnsi="Times New Roman"/>
                  <w:b/>
                  <w:sz w:val="24"/>
                  <w:lang w:val="en-US"/>
                </w:rPr>
                <w:t>inwestycje@brody.info.pl</w:t>
              </w:r>
            </w:hyperlink>
          </w:p>
          <w:p w:rsidR="008933D7" w:rsidRPr="00EE0597" w:rsidRDefault="008933D7">
            <w:pPr>
              <w:spacing w:line="0" w:lineRule="atLeast"/>
              <w:ind w:left="740"/>
              <w:rPr>
                <w:rFonts w:ascii="Times New Roman" w:eastAsia="Times New Roman" w:hAnsi="Times New Roman"/>
                <w:b/>
                <w:sz w:val="24"/>
                <w:lang w:val="en-US"/>
              </w:rPr>
            </w:pPr>
          </w:p>
        </w:tc>
      </w:tr>
    </w:tbl>
    <w:p w:rsidR="00882546" w:rsidRPr="00EE0597" w:rsidRDefault="00882546">
      <w:pPr>
        <w:spacing w:line="200" w:lineRule="exact"/>
        <w:rPr>
          <w:rFonts w:ascii="Times New Roman" w:eastAsia="Times New Roman" w:hAnsi="Times New Roman"/>
          <w:sz w:val="24"/>
          <w:lang w:val="en-US"/>
        </w:rPr>
      </w:pPr>
    </w:p>
    <w:p w:rsidR="00882546" w:rsidRPr="00EE0597" w:rsidRDefault="00882546">
      <w:pPr>
        <w:spacing w:line="259" w:lineRule="exact"/>
        <w:rPr>
          <w:rFonts w:ascii="Times New Roman" w:eastAsia="Times New Roman" w:hAnsi="Times New Roman"/>
          <w:sz w:val="24"/>
          <w:lang w:val="en-US"/>
        </w:rPr>
      </w:pPr>
    </w:p>
    <w:p w:rsidR="00882546" w:rsidRDefault="00882546">
      <w:pPr>
        <w:spacing w:line="0" w:lineRule="atLeast"/>
        <w:ind w:right="-39"/>
        <w:jc w:val="center"/>
        <w:rPr>
          <w:rFonts w:ascii="Times New Roman" w:eastAsia="Times New Roman" w:hAnsi="Times New Roman"/>
          <w:b/>
          <w:sz w:val="40"/>
        </w:rPr>
      </w:pPr>
      <w:r>
        <w:rPr>
          <w:rFonts w:ascii="Times New Roman" w:eastAsia="Times New Roman" w:hAnsi="Times New Roman"/>
          <w:b/>
          <w:sz w:val="40"/>
        </w:rPr>
        <w:t>Specyfikacja</w:t>
      </w:r>
    </w:p>
    <w:p w:rsidR="00882546" w:rsidRDefault="00882546">
      <w:pPr>
        <w:spacing w:line="239" w:lineRule="auto"/>
        <w:ind w:right="-39"/>
        <w:jc w:val="center"/>
        <w:rPr>
          <w:rFonts w:ascii="Times New Roman" w:eastAsia="Times New Roman" w:hAnsi="Times New Roman"/>
          <w:b/>
          <w:sz w:val="40"/>
        </w:rPr>
      </w:pPr>
      <w:r>
        <w:rPr>
          <w:rFonts w:ascii="Times New Roman" w:eastAsia="Times New Roman" w:hAnsi="Times New Roman"/>
          <w:b/>
          <w:sz w:val="40"/>
        </w:rPr>
        <w:t>Istotnych Warunków Zamówienia</w:t>
      </w:r>
    </w:p>
    <w:p w:rsidR="00882546" w:rsidRDefault="007D6BC5">
      <w:pPr>
        <w:spacing w:line="20" w:lineRule="exact"/>
        <w:rPr>
          <w:rFonts w:ascii="Times New Roman" w:eastAsia="Times New Roman" w:hAnsi="Times New Roman"/>
          <w:sz w:val="24"/>
        </w:rPr>
      </w:pPr>
      <w:r w:rsidRPr="007D6BC5">
        <w:rPr>
          <w:rFonts w:ascii="Times New Roman" w:eastAsia="Times New Roman" w:hAnsi="Times New Roman"/>
          <w:b/>
          <w:sz w:val="40"/>
        </w:rPr>
        <w:pict>
          <v:line id="_x0000_s1027" style="position:absolute;z-index:-251676160" from=".15pt,32.45pt" to="465.1pt,32.45pt" o:userdrawn="t" strokeweight=".08464mm"/>
        </w:pict>
      </w:r>
      <w:r w:rsidRPr="007D6BC5">
        <w:rPr>
          <w:rFonts w:ascii="Times New Roman" w:eastAsia="Times New Roman" w:hAnsi="Times New Roman"/>
          <w:b/>
          <w:sz w:val="40"/>
        </w:rPr>
        <w:pict>
          <v:line id="_x0000_s1028" style="position:absolute;z-index:-251675136" from=".15pt,105.15pt" to="465.1pt,105.15pt" o:userdrawn="t" strokeweight=".08464mm"/>
        </w:pict>
      </w:r>
      <w:r w:rsidRPr="007D6BC5">
        <w:rPr>
          <w:rFonts w:ascii="Times New Roman" w:eastAsia="Times New Roman" w:hAnsi="Times New Roman"/>
          <w:b/>
          <w:sz w:val="40"/>
        </w:rPr>
        <w:pict>
          <v:line id="_x0000_s1029" style="position:absolute;z-index:-251674112" from=".25pt,32.3pt" to=".25pt,202.15pt" o:userdrawn="t" strokeweight=".24pt"/>
        </w:pict>
      </w:r>
      <w:r w:rsidRPr="007D6BC5">
        <w:rPr>
          <w:rFonts w:ascii="Times New Roman" w:eastAsia="Times New Roman" w:hAnsi="Times New Roman"/>
          <w:b/>
          <w:sz w:val="40"/>
        </w:rPr>
        <w:pict>
          <v:line id="_x0000_s1030" style="position:absolute;z-index:-251673088" from="465pt,32.3pt" to="465pt,202.15pt" o:userdrawn="t" strokeweight=".08464mm"/>
        </w:pict>
      </w:r>
    </w:p>
    <w:p w:rsidR="00882546" w:rsidRDefault="00882546">
      <w:pPr>
        <w:spacing w:line="200" w:lineRule="exact"/>
        <w:rPr>
          <w:rFonts w:ascii="Times New Roman" w:eastAsia="Times New Roman" w:hAnsi="Times New Roman"/>
          <w:sz w:val="24"/>
        </w:rPr>
      </w:pPr>
    </w:p>
    <w:p w:rsidR="00882546" w:rsidRDefault="00882546">
      <w:pPr>
        <w:spacing w:line="200" w:lineRule="exact"/>
        <w:rPr>
          <w:rFonts w:ascii="Times New Roman" w:eastAsia="Times New Roman" w:hAnsi="Times New Roman"/>
          <w:sz w:val="24"/>
        </w:rPr>
      </w:pPr>
    </w:p>
    <w:p w:rsidR="00882546" w:rsidRDefault="00882546">
      <w:pPr>
        <w:spacing w:line="200" w:lineRule="exact"/>
        <w:rPr>
          <w:rFonts w:ascii="Times New Roman" w:eastAsia="Times New Roman" w:hAnsi="Times New Roman"/>
          <w:sz w:val="24"/>
        </w:rPr>
      </w:pPr>
    </w:p>
    <w:p w:rsidR="00882546" w:rsidRDefault="00882546">
      <w:pPr>
        <w:spacing w:line="363" w:lineRule="exact"/>
        <w:rPr>
          <w:rFonts w:ascii="Times New Roman" w:eastAsia="Times New Roman" w:hAnsi="Times New Roman"/>
          <w:sz w:val="24"/>
        </w:rPr>
      </w:pPr>
    </w:p>
    <w:p w:rsidR="00882546" w:rsidRDefault="00882546" w:rsidP="001E0A56">
      <w:pPr>
        <w:autoSpaceDE w:val="0"/>
        <w:autoSpaceDN w:val="0"/>
        <w:adjustRightInd w:val="0"/>
        <w:jc w:val="center"/>
        <w:rPr>
          <w:rFonts w:ascii="Times New Roman" w:eastAsia="Times New Roman" w:hAnsi="Times New Roman"/>
          <w:b/>
          <w:sz w:val="24"/>
        </w:rPr>
      </w:pPr>
      <w:r>
        <w:rPr>
          <w:rFonts w:ascii="Times New Roman" w:eastAsia="Times New Roman" w:hAnsi="Times New Roman"/>
          <w:b/>
          <w:sz w:val="24"/>
        </w:rPr>
        <w:t>„</w:t>
      </w:r>
      <w:r w:rsidR="001E0A56" w:rsidRPr="00660F4E">
        <w:rPr>
          <w:rFonts w:ascii="Times New Roman" w:hAnsi="Times New Roman" w:cs="Times New Roman"/>
          <w:b/>
          <w:bCs/>
          <w:color w:val="000000"/>
          <w:sz w:val="24"/>
          <w:szCs w:val="24"/>
        </w:rPr>
        <w:t>Opracowanie dokumentacji projektow</w:t>
      </w:r>
      <w:r w:rsidR="00982186">
        <w:rPr>
          <w:rFonts w:ascii="Times New Roman" w:hAnsi="Times New Roman" w:cs="Times New Roman"/>
          <w:b/>
          <w:bCs/>
          <w:color w:val="000000"/>
          <w:sz w:val="24"/>
          <w:szCs w:val="24"/>
        </w:rPr>
        <w:t>ych</w:t>
      </w:r>
      <w:r w:rsidR="001E0A56">
        <w:rPr>
          <w:rFonts w:ascii="Times New Roman" w:hAnsi="Times New Roman" w:cs="Times New Roman"/>
          <w:b/>
          <w:bCs/>
          <w:color w:val="000000"/>
          <w:sz w:val="24"/>
          <w:szCs w:val="24"/>
        </w:rPr>
        <w:t xml:space="preserve"> zagospodarowania terenu w ramach rozwoju potencjału endogenicznego poprzez wykorzystanie walorów turystycznych Zalewu Brodzkiego usytuowanego w Dolinie Kamiennej</w:t>
      </w:r>
      <w:r>
        <w:rPr>
          <w:rFonts w:ascii="Times New Roman" w:eastAsia="Times New Roman" w:hAnsi="Times New Roman"/>
          <w:b/>
          <w:sz w:val="24"/>
        </w:rPr>
        <w:t>”</w:t>
      </w:r>
    </w:p>
    <w:p w:rsidR="00882546" w:rsidRDefault="00882546">
      <w:pPr>
        <w:spacing w:line="321" w:lineRule="exact"/>
        <w:rPr>
          <w:rFonts w:ascii="Times New Roman" w:eastAsia="Times New Roman" w:hAnsi="Times New Roman"/>
          <w:sz w:val="24"/>
        </w:rPr>
      </w:pPr>
    </w:p>
    <w:p w:rsidR="00882546" w:rsidRDefault="00882546">
      <w:pPr>
        <w:spacing w:line="0" w:lineRule="atLeast"/>
        <w:ind w:left="3080"/>
        <w:rPr>
          <w:rFonts w:ascii="Times New Roman" w:eastAsia="Times New Roman" w:hAnsi="Times New Roman"/>
          <w:i/>
          <w:sz w:val="22"/>
        </w:rPr>
      </w:pPr>
      <w:r>
        <w:rPr>
          <w:rFonts w:ascii="Times New Roman" w:eastAsia="Times New Roman" w:hAnsi="Times New Roman"/>
          <w:i/>
          <w:sz w:val="22"/>
        </w:rPr>
        <w:t>Przedmiot zamówienia publicznego</w:t>
      </w:r>
    </w:p>
    <w:p w:rsidR="00882546" w:rsidRDefault="00882546">
      <w:pPr>
        <w:spacing w:line="278" w:lineRule="exact"/>
        <w:rPr>
          <w:rFonts w:ascii="Times New Roman" w:eastAsia="Times New Roman" w:hAnsi="Times New Roman"/>
          <w:sz w:val="24"/>
        </w:rPr>
      </w:pPr>
    </w:p>
    <w:p w:rsidR="00882546" w:rsidRDefault="00882546">
      <w:pPr>
        <w:spacing w:line="0" w:lineRule="atLeast"/>
        <w:ind w:left="80"/>
        <w:rPr>
          <w:rFonts w:ascii="Times New Roman" w:eastAsia="Times New Roman" w:hAnsi="Times New Roman"/>
          <w:sz w:val="24"/>
        </w:rPr>
      </w:pPr>
      <w:r>
        <w:rPr>
          <w:rFonts w:ascii="Times New Roman" w:eastAsia="Times New Roman" w:hAnsi="Times New Roman"/>
          <w:sz w:val="24"/>
        </w:rPr>
        <w:t>Tryb zamówienia publicznego: przetarg nieograniczony</w:t>
      </w:r>
    </w:p>
    <w:p w:rsidR="00882546" w:rsidRDefault="00882546">
      <w:pPr>
        <w:spacing w:line="288" w:lineRule="exact"/>
        <w:rPr>
          <w:rFonts w:ascii="Times New Roman" w:eastAsia="Times New Roman" w:hAnsi="Times New Roman"/>
          <w:sz w:val="24"/>
        </w:rPr>
      </w:pPr>
    </w:p>
    <w:p w:rsidR="00882546" w:rsidRDefault="00882546">
      <w:pPr>
        <w:spacing w:line="234" w:lineRule="auto"/>
        <w:ind w:left="80" w:right="160"/>
        <w:jc w:val="both"/>
        <w:rPr>
          <w:rFonts w:ascii="Times New Roman" w:eastAsia="Times New Roman" w:hAnsi="Times New Roman"/>
          <w:sz w:val="24"/>
        </w:rPr>
      </w:pPr>
      <w:r>
        <w:rPr>
          <w:rFonts w:ascii="Times New Roman" w:eastAsia="Times New Roman" w:hAnsi="Times New Roman"/>
          <w:sz w:val="24"/>
        </w:rPr>
        <w:t xml:space="preserve">Szacunkowa wartość zamówienia publicznego: poniżej kwot określonych w przepisach wydanych na podstawie art. 11 ust. 8 ustawy </w:t>
      </w:r>
      <w:proofErr w:type="spellStart"/>
      <w:r>
        <w:rPr>
          <w:rFonts w:ascii="Times New Roman" w:eastAsia="Times New Roman" w:hAnsi="Times New Roman"/>
          <w:sz w:val="24"/>
        </w:rPr>
        <w:t>pzp</w:t>
      </w:r>
      <w:proofErr w:type="spellEnd"/>
      <w:r>
        <w:rPr>
          <w:rFonts w:ascii="Times New Roman" w:eastAsia="Times New Roman" w:hAnsi="Times New Roman"/>
          <w:sz w:val="24"/>
        </w:rPr>
        <w:t xml:space="preserve"> dla usług lub dostaw.</w:t>
      </w:r>
    </w:p>
    <w:p w:rsidR="00882546" w:rsidRDefault="007D6BC5">
      <w:pPr>
        <w:spacing w:line="20" w:lineRule="exact"/>
        <w:rPr>
          <w:rFonts w:ascii="Times New Roman" w:eastAsia="Times New Roman" w:hAnsi="Times New Roman"/>
          <w:sz w:val="24"/>
        </w:rPr>
      </w:pPr>
      <w:r>
        <w:rPr>
          <w:rFonts w:ascii="Times New Roman" w:eastAsia="Times New Roman" w:hAnsi="Times New Roman"/>
          <w:sz w:val="24"/>
        </w:rPr>
        <w:pict>
          <v:line id="_x0000_s1031" style="position:absolute;z-index:-251672064" from=".15pt,28.3pt" to="465.1pt,28.3pt" o:userdrawn="t" strokeweight=".08464mm"/>
        </w:pict>
      </w:r>
      <w:r>
        <w:rPr>
          <w:rFonts w:ascii="Times New Roman" w:eastAsia="Times New Roman" w:hAnsi="Times New Roman"/>
          <w:sz w:val="24"/>
        </w:rPr>
        <w:pict>
          <v:line id="_x0000_s1032" style="position:absolute;z-index:-251671040" from=".15pt,42.35pt" to="465.1pt,42.35pt" o:userdrawn="t" strokeweight=".08464mm"/>
        </w:pict>
      </w:r>
      <w:r>
        <w:rPr>
          <w:rFonts w:ascii="Times New Roman" w:eastAsia="Times New Roman" w:hAnsi="Times New Roman"/>
          <w:sz w:val="24"/>
        </w:rPr>
        <w:pict>
          <v:line id="_x0000_s1033" style="position:absolute;z-index:-251670016" from=".25pt,42.2pt" to=".25pt,263.75pt" o:userdrawn="t" strokeweight=".24pt"/>
        </w:pict>
      </w:r>
      <w:r>
        <w:rPr>
          <w:rFonts w:ascii="Times New Roman" w:eastAsia="Times New Roman" w:hAnsi="Times New Roman"/>
          <w:sz w:val="24"/>
        </w:rPr>
        <w:pict>
          <v:line id="_x0000_s1034" style="position:absolute;z-index:-251668992" from="465pt,42.2pt" to="465pt,263.75pt" o:userdrawn="t" strokeweight=".08464mm"/>
        </w:pict>
      </w:r>
    </w:p>
    <w:p w:rsidR="00882546" w:rsidRDefault="00882546">
      <w:pPr>
        <w:spacing w:line="200" w:lineRule="exact"/>
        <w:rPr>
          <w:rFonts w:ascii="Times New Roman" w:eastAsia="Times New Roman" w:hAnsi="Times New Roman"/>
          <w:sz w:val="24"/>
        </w:rPr>
      </w:pPr>
    </w:p>
    <w:p w:rsidR="00882546" w:rsidRDefault="00882546">
      <w:pPr>
        <w:spacing w:line="200" w:lineRule="exact"/>
        <w:rPr>
          <w:rFonts w:ascii="Times New Roman" w:eastAsia="Times New Roman" w:hAnsi="Times New Roman"/>
          <w:sz w:val="24"/>
        </w:rPr>
      </w:pPr>
    </w:p>
    <w:p w:rsidR="00882546" w:rsidRDefault="00882546">
      <w:pPr>
        <w:spacing w:line="200" w:lineRule="exact"/>
        <w:rPr>
          <w:rFonts w:ascii="Times New Roman" w:eastAsia="Times New Roman" w:hAnsi="Times New Roman"/>
          <w:sz w:val="24"/>
        </w:rPr>
      </w:pPr>
    </w:p>
    <w:p w:rsidR="00882546" w:rsidRDefault="00882546">
      <w:pPr>
        <w:spacing w:line="200" w:lineRule="exact"/>
        <w:rPr>
          <w:rFonts w:ascii="Times New Roman" w:eastAsia="Times New Roman" w:hAnsi="Times New Roman"/>
          <w:sz w:val="24"/>
        </w:rPr>
      </w:pPr>
    </w:p>
    <w:p w:rsidR="00882546" w:rsidRDefault="00882546">
      <w:pPr>
        <w:spacing w:line="300" w:lineRule="exact"/>
        <w:rPr>
          <w:rFonts w:ascii="Times New Roman" w:eastAsia="Times New Roman" w:hAnsi="Times New Roman"/>
          <w:sz w:val="24"/>
        </w:rPr>
      </w:pPr>
    </w:p>
    <w:p w:rsidR="00882546" w:rsidRDefault="00882546">
      <w:pPr>
        <w:spacing w:line="0" w:lineRule="atLeast"/>
        <w:ind w:left="80"/>
        <w:rPr>
          <w:rFonts w:ascii="Times New Roman" w:eastAsia="Times New Roman" w:hAnsi="Times New Roman"/>
          <w:b/>
          <w:sz w:val="24"/>
        </w:rPr>
      </w:pPr>
      <w:r>
        <w:rPr>
          <w:rFonts w:ascii="Times New Roman" w:eastAsia="Times New Roman" w:hAnsi="Times New Roman"/>
          <w:b/>
          <w:sz w:val="24"/>
        </w:rPr>
        <w:t xml:space="preserve">Nr referencyjny nadany sprawie przez </w:t>
      </w:r>
      <w:r w:rsidR="00EB118B">
        <w:rPr>
          <w:rFonts w:ascii="Times New Roman" w:eastAsia="Times New Roman" w:hAnsi="Times New Roman"/>
          <w:b/>
          <w:sz w:val="24"/>
        </w:rPr>
        <w:t>Zamawiającego</w:t>
      </w:r>
      <w:r w:rsidR="008933D7">
        <w:rPr>
          <w:rFonts w:ascii="Times New Roman" w:eastAsia="Times New Roman" w:hAnsi="Times New Roman"/>
          <w:b/>
          <w:sz w:val="24"/>
        </w:rPr>
        <w:t>; I.271.</w:t>
      </w:r>
      <w:r w:rsidR="001E0A56">
        <w:rPr>
          <w:rFonts w:ascii="Times New Roman" w:eastAsia="Times New Roman" w:hAnsi="Times New Roman"/>
          <w:b/>
          <w:sz w:val="24"/>
        </w:rPr>
        <w:t>PE</w:t>
      </w:r>
      <w:r w:rsidR="008933D7">
        <w:rPr>
          <w:rFonts w:ascii="Times New Roman" w:eastAsia="Times New Roman" w:hAnsi="Times New Roman"/>
          <w:b/>
          <w:sz w:val="24"/>
        </w:rPr>
        <w:t>.18</w:t>
      </w:r>
      <w:r>
        <w:rPr>
          <w:rFonts w:ascii="Times New Roman" w:eastAsia="Times New Roman" w:hAnsi="Times New Roman"/>
          <w:b/>
          <w:sz w:val="24"/>
        </w:rPr>
        <w:t xml:space="preserve"> </w:t>
      </w:r>
    </w:p>
    <w:p w:rsidR="00882546" w:rsidRDefault="00882546">
      <w:pPr>
        <w:spacing w:line="200" w:lineRule="exact"/>
        <w:rPr>
          <w:rFonts w:ascii="Times New Roman" w:eastAsia="Times New Roman" w:hAnsi="Times New Roman"/>
          <w:sz w:val="24"/>
        </w:rPr>
      </w:pPr>
    </w:p>
    <w:p w:rsidR="00882546" w:rsidRDefault="00882546">
      <w:pPr>
        <w:spacing w:line="337" w:lineRule="exact"/>
        <w:rPr>
          <w:rFonts w:ascii="Times New Roman" w:eastAsia="Times New Roman" w:hAnsi="Times New Roman"/>
          <w:sz w:val="24"/>
        </w:rPr>
      </w:pPr>
    </w:p>
    <w:tbl>
      <w:tblPr>
        <w:tblW w:w="0" w:type="auto"/>
        <w:tblLayout w:type="fixed"/>
        <w:tblCellMar>
          <w:left w:w="0" w:type="dxa"/>
          <w:right w:w="0" w:type="dxa"/>
        </w:tblCellMar>
        <w:tblLook w:val="0000"/>
      </w:tblPr>
      <w:tblGrid>
        <w:gridCol w:w="4720"/>
        <w:gridCol w:w="4580"/>
      </w:tblGrid>
      <w:tr w:rsidR="00882546">
        <w:trPr>
          <w:trHeight w:val="547"/>
        </w:trPr>
        <w:tc>
          <w:tcPr>
            <w:tcW w:w="4720" w:type="dxa"/>
            <w:tcBorders>
              <w:top w:val="single" w:sz="8" w:space="0" w:color="auto"/>
              <w:right w:val="single" w:sz="8" w:space="0" w:color="auto"/>
            </w:tcBorders>
            <w:shd w:val="clear" w:color="auto" w:fill="auto"/>
            <w:vAlign w:val="bottom"/>
          </w:tcPr>
          <w:p w:rsidR="00882546" w:rsidRDefault="00882546">
            <w:pPr>
              <w:spacing w:line="0" w:lineRule="atLeast"/>
              <w:jc w:val="center"/>
              <w:rPr>
                <w:rFonts w:ascii="Times New Roman" w:eastAsia="Times New Roman" w:hAnsi="Times New Roman"/>
                <w:sz w:val="24"/>
              </w:rPr>
            </w:pPr>
            <w:r>
              <w:rPr>
                <w:rFonts w:ascii="Times New Roman" w:eastAsia="Times New Roman" w:hAnsi="Times New Roman"/>
                <w:b/>
                <w:sz w:val="24"/>
              </w:rPr>
              <w:t>Zamawiający</w:t>
            </w:r>
            <w:r>
              <w:rPr>
                <w:rFonts w:ascii="Times New Roman" w:eastAsia="Times New Roman" w:hAnsi="Times New Roman"/>
                <w:sz w:val="24"/>
              </w:rPr>
              <w:t>:</w:t>
            </w:r>
          </w:p>
        </w:tc>
        <w:tc>
          <w:tcPr>
            <w:tcW w:w="4580" w:type="dxa"/>
            <w:tcBorders>
              <w:top w:val="single" w:sz="8" w:space="0" w:color="auto"/>
            </w:tcBorders>
            <w:shd w:val="clear" w:color="auto" w:fill="auto"/>
            <w:vAlign w:val="bottom"/>
          </w:tcPr>
          <w:p w:rsidR="00882546" w:rsidRDefault="00882546">
            <w:pPr>
              <w:spacing w:line="0" w:lineRule="atLeast"/>
              <w:ind w:left="60"/>
              <w:rPr>
                <w:rFonts w:ascii="Times New Roman" w:eastAsia="Times New Roman" w:hAnsi="Times New Roman"/>
                <w:sz w:val="24"/>
              </w:rPr>
            </w:pPr>
            <w:r>
              <w:rPr>
                <w:rFonts w:ascii="Times New Roman" w:eastAsia="Times New Roman" w:hAnsi="Times New Roman"/>
                <w:sz w:val="24"/>
              </w:rPr>
              <w:t>Adres do korespondencji:</w:t>
            </w:r>
          </w:p>
        </w:tc>
      </w:tr>
      <w:tr w:rsidR="00882546">
        <w:trPr>
          <w:trHeight w:val="276"/>
        </w:trPr>
        <w:tc>
          <w:tcPr>
            <w:tcW w:w="4720" w:type="dxa"/>
            <w:tcBorders>
              <w:right w:val="single" w:sz="8" w:space="0" w:color="auto"/>
            </w:tcBorders>
            <w:shd w:val="clear" w:color="auto" w:fill="auto"/>
            <w:vAlign w:val="bottom"/>
          </w:tcPr>
          <w:p w:rsidR="00882546" w:rsidRDefault="00EB118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Gmina Brody</w:t>
            </w:r>
          </w:p>
        </w:tc>
        <w:tc>
          <w:tcPr>
            <w:tcW w:w="4580" w:type="dxa"/>
            <w:shd w:val="clear" w:color="auto" w:fill="auto"/>
            <w:vAlign w:val="bottom"/>
          </w:tcPr>
          <w:p w:rsidR="00882546" w:rsidRDefault="00EB118B">
            <w:pPr>
              <w:spacing w:line="0" w:lineRule="atLeast"/>
              <w:ind w:left="60"/>
              <w:rPr>
                <w:rFonts w:ascii="Times New Roman" w:eastAsia="Times New Roman" w:hAnsi="Times New Roman"/>
                <w:sz w:val="24"/>
              </w:rPr>
            </w:pPr>
            <w:r>
              <w:rPr>
                <w:rFonts w:ascii="Times New Roman" w:eastAsia="Times New Roman" w:hAnsi="Times New Roman"/>
                <w:sz w:val="24"/>
              </w:rPr>
              <w:t>Gmina Brody</w:t>
            </w:r>
          </w:p>
        </w:tc>
      </w:tr>
      <w:tr w:rsidR="00882546">
        <w:trPr>
          <w:trHeight w:val="276"/>
        </w:trPr>
        <w:tc>
          <w:tcPr>
            <w:tcW w:w="4720" w:type="dxa"/>
            <w:tcBorders>
              <w:right w:val="single" w:sz="8" w:space="0" w:color="auto"/>
            </w:tcBorders>
            <w:shd w:val="clear" w:color="auto" w:fill="auto"/>
            <w:vAlign w:val="bottom"/>
          </w:tcPr>
          <w:p w:rsidR="00882546" w:rsidRDefault="00882546">
            <w:pPr>
              <w:spacing w:line="0" w:lineRule="atLeast"/>
              <w:jc w:val="center"/>
              <w:rPr>
                <w:rFonts w:ascii="Times New Roman" w:eastAsia="Times New Roman" w:hAnsi="Times New Roman"/>
                <w:sz w:val="24"/>
              </w:rPr>
            </w:pPr>
          </w:p>
        </w:tc>
        <w:tc>
          <w:tcPr>
            <w:tcW w:w="4580" w:type="dxa"/>
            <w:shd w:val="clear" w:color="auto" w:fill="auto"/>
            <w:vAlign w:val="bottom"/>
          </w:tcPr>
          <w:p w:rsidR="00882546" w:rsidRDefault="00EB118B">
            <w:pPr>
              <w:spacing w:line="0" w:lineRule="atLeast"/>
              <w:ind w:left="60"/>
              <w:rPr>
                <w:rFonts w:ascii="Times New Roman" w:eastAsia="Times New Roman" w:hAnsi="Times New Roman"/>
                <w:sz w:val="24"/>
              </w:rPr>
            </w:pPr>
            <w:r>
              <w:rPr>
                <w:rFonts w:ascii="Times New Roman" w:eastAsia="Times New Roman" w:hAnsi="Times New Roman"/>
                <w:sz w:val="24"/>
              </w:rPr>
              <w:t>ul. Stanisława Staszica 3</w:t>
            </w:r>
          </w:p>
        </w:tc>
      </w:tr>
      <w:tr w:rsidR="00882546">
        <w:trPr>
          <w:trHeight w:val="276"/>
        </w:trPr>
        <w:tc>
          <w:tcPr>
            <w:tcW w:w="4720" w:type="dxa"/>
            <w:tcBorders>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4580" w:type="dxa"/>
            <w:shd w:val="clear" w:color="auto" w:fill="auto"/>
            <w:vAlign w:val="bottom"/>
          </w:tcPr>
          <w:p w:rsidR="00882546" w:rsidRDefault="00EB118B" w:rsidP="0086310C">
            <w:pPr>
              <w:spacing w:line="0" w:lineRule="atLeast"/>
              <w:ind w:left="60"/>
              <w:rPr>
                <w:rFonts w:ascii="Times New Roman" w:eastAsia="Times New Roman" w:hAnsi="Times New Roman"/>
                <w:sz w:val="24"/>
              </w:rPr>
            </w:pPr>
            <w:r>
              <w:rPr>
                <w:rFonts w:ascii="Times New Roman" w:eastAsia="Times New Roman" w:hAnsi="Times New Roman"/>
                <w:sz w:val="24"/>
              </w:rPr>
              <w:t>27-23</w:t>
            </w:r>
            <w:r w:rsidR="0086310C">
              <w:rPr>
                <w:rFonts w:ascii="Times New Roman" w:eastAsia="Times New Roman" w:hAnsi="Times New Roman"/>
                <w:sz w:val="24"/>
              </w:rPr>
              <w:t>0</w:t>
            </w:r>
            <w:r>
              <w:rPr>
                <w:rFonts w:ascii="Times New Roman" w:eastAsia="Times New Roman" w:hAnsi="Times New Roman"/>
                <w:sz w:val="24"/>
              </w:rPr>
              <w:t xml:space="preserve"> Brody</w:t>
            </w:r>
          </w:p>
        </w:tc>
      </w:tr>
      <w:tr w:rsidR="00882546" w:rsidRPr="00EB118B">
        <w:trPr>
          <w:trHeight w:val="276"/>
        </w:trPr>
        <w:tc>
          <w:tcPr>
            <w:tcW w:w="4720" w:type="dxa"/>
            <w:tcBorders>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4580" w:type="dxa"/>
            <w:shd w:val="clear" w:color="auto" w:fill="auto"/>
            <w:vAlign w:val="bottom"/>
          </w:tcPr>
          <w:p w:rsidR="00882546" w:rsidRPr="00EB118B" w:rsidRDefault="00EB118B">
            <w:pPr>
              <w:spacing w:line="0" w:lineRule="atLeast"/>
              <w:ind w:left="60"/>
              <w:rPr>
                <w:rFonts w:ascii="Times New Roman" w:eastAsia="Times New Roman" w:hAnsi="Times New Roman"/>
                <w:sz w:val="24"/>
                <w:lang w:val="en-US"/>
              </w:rPr>
            </w:pPr>
            <w:r w:rsidRPr="00EB118B">
              <w:rPr>
                <w:rFonts w:ascii="Times New Roman" w:eastAsia="Times New Roman" w:hAnsi="Times New Roman"/>
                <w:sz w:val="24"/>
                <w:lang w:val="en-US"/>
              </w:rPr>
              <w:t xml:space="preserve">Tel. </w:t>
            </w:r>
            <w:r>
              <w:rPr>
                <w:rFonts w:ascii="Times New Roman" w:eastAsia="Times New Roman" w:hAnsi="Times New Roman"/>
                <w:sz w:val="24"/>
                <w:lang w:val="en-US"/>
              </w:rPr>
              <w:t>(41) 271 12 31</w:t>
            </w:r>
          </w:p>
        </w:tc>
      </w:tr>
      <w:tr w:rsidR="00882546" w:rsidRPr="00EB118B">
        <w:trPr>
          <w:trHeight w:val="277"/>
        </w:trPr>
        <w:tc>
          <w:tcPr>
            <w:tcW w:w="4720" w:type="dxa"/>
            <w:tcBorders>
              <w:right w:val="single" w:sz="8" w:space="0" w:color="auto"/>
            </w:tcBorders>
            <w:shd w:val="clear" w:color="auto" w:fill="auto"/>
            <w:vAlign w:val="bottom"/>
          </w:tcPr>
          <w:p w:rsidR="00882546" w:rsidRPr="00EB118B" w:rsidRDefault="00882546">
            <w:pPr>
              <w:spacing w:line="0" w:lineRule="atLeast"/>
              <w:rPr>
                <w:rFonts w:ascii="Times New Roman" w:eastAsia="Times New Roman" w:hAnsi="Times New Roman"/>
                <w:sz w:val="24"/>
                <w:lang w:val="en-US"/>
              </w:rPr>
            </w:pPr>
          </w:p>
        </w:tc>
        <w:tc>
          <w:tcPr>
            <w:tcW w:w="4580" w:type="dxa"/>
            <w:shd w:val="clear" w:color="auto" w:fill="auto"/>
            <w:vAlign w:val="bottom"/>
          </w:tcPr>
          <w:p w:rsidR="00882546" w:rsidRPr="00EB118B" w:rsidRDefault="00EB118B">
            <w:pPr>
              <w:spacing w:line="0" w:lineRule="atLeast"/>
              <w:ind w:left="60"/>
              <w:rPr>
                <w:rFonts w:ascii="Times New Roman" w:eastAsia="Times New Roman" w:hAnsi="Times New Roman"/>
                <w:sz w:val="24"/>
                <w:lang w:val="en-US"/>
              </w:rPr>
            </w:pPr>
            <w:r>
              <w:rPr>
                <w:rFonts w:ascii="Times New Roman" w:eastAsia="Times New Roman" w:hAnsi="Times New Roman"/>
                <w:sz w:val="24"/>
                <w:lang w:val="en-US"/>
              </w:rPr>
              <w:t>Fax (41) 271 19 78</w:t>
            </w:r>
          </w:p>
        </w:tc>
      </w:tr>
      <w:tr w:rsidR="00882546" w:rsidRPr="00EB118B">
        <w:trPr>
          <w:trHeight w:val="276"/>
        </w:trPr>
        <w:tc>
          <w:tcPr>
            <w:tcW w:w="4720" w:type="dxa"/>
            <w:tcBorders>
              <w:right w:val="single" w:sz="8" w:space="0" w:color="auto"/>
            </w:tcBorders>
            <w:shd w:val="clear" w:color="auto" w:fill="auto"/>
            <w:vAlign w:val="bottom"/>
          </w:tcPr>
          <w:p w:rsidR="00882546" w:rsidRPr="00EB118B" w:rsidRDefault="00882546">
            <w:pPr>
              <w:spacing w:line="0" w:lineRule="atLeast"/>
              <w:rPr>
                <w:rFonts w:ascii="Times New Roman" w:eastAsia="Times New Roman" w:hAnsi="Times New Roman"/>
                <w:sz w:val="24"/>
                <w:lang w:val="en-US"/>
              </w:rPr>
            </w:pPr>
          </w:p>
        </w:tc>
        <w:tc>
          <w:tcPr>
            <w:tcW w:w="4580" w:type="dxa"/>
            <w:shd w:val="clear" w:color="auto" w:fill="auto"/>
            <w:vAlign w:val="bottom"/>
          </w:tcPr>
          <w:p w:rsidR="00882546" w:rsidRPr="00EB118B" w:rsidRDefault="00882546">
            <w:pPr>
              <w:spacing w:line="0" w:lineRule="atLeast"/>
              <w:ind w:left="60"/>
              <w:rPr>
                <w:rFonts w:ascii="Times New Roman" w:eastAsia="Times New Roman" w:hAnsi="Times New Roman"/>
                <w:sz w:val="24"/>
                <w:lang w:val="en-US"/>
              </w:rPr>
            </w:pPr>
          </w:p>
        </w:tc>
      </w:tr>
      <w:tr w:rsidR="00882546" w:rsidRPr="00EB118B">
        <w:trPr>
          <w:trHeight w:val="552"/>
        </w:trPr>
        <w:tc>
          <w:tcPr>
            <w:tcW w:w="4720" w:type="dxa"/>
            <w:tcBorders>
              <w:right w:val="single" w:sz="8" w:space="0" w:color="auto"/>
            </w:tcBorders>
            <w:shd w:val="clear" w:color="auto" w:fill="auto"/>
            <w:vAlign w:val="bottom"/>
          </w:tcPr>
          <w:p w:rsidR="00882546" w:rsidRPr="00EB118B" w:rsidRDefault="00882546">
            <w:pPr>
              <w:spacing w:line="0" w:lineRule="atLeast"/>
              <w:rPr>
                <w:rFonts w:ascii="Times New Roman" w:eastAsia="Times New Roman" w:hAnsi="Times New Roman"/>
                <w:sz w:val="24"/>
                <w:lang w:val="en-US"/>
              </w:rPr>
            </w:pPr>
          </w:p>
        </w:tc>
        <w:tc>
          <w:tcPr>
            <w:tcW w:w="4580" w:type="dxa"/>
            <w:shd w:val="clear" w:color="auto" w:fill="auto"/>
            <w:vAlign w:val="bottom"/>
          </w:tcPr>
          <w:p w:rsidR="00882546" w:rsidRPr="00EB118B" w:rsidRDefault="00882546" w:rsidP="00EB118B">
            <w:pPr>
              <w:spacing w:line="0" w:lineRule="atLeast"/>
              <w:ind w:left="60"/>
              <w:rPr>
                <w:rFonts w:ascii="Times New Roman" w:eastAsia="Times New Roman" w:hAnsi="Times New Roman"/>
                <w:sz w:val="24"/>
                <w:lang w:val="en-US"/>
              </w:rPr>
            </w:pPr>
            <w:r w:rsidRPr="00EB118B">
              <w:rPr>
                <w:rFonts w:ascii="Times New Roman" w:eastAsia="Times New Roman" w:hAnsi="Times New Roman"/>
                <w:sz w:val="24"/>
                <w:lang w:val="en-US"/>
              </w:rPr>
              <w:t>www.</w:t>
            </w:r>
            <w:r w:rsidR="00EB118B">
              <w:rPr>
                <w:rFonts w:ascii="Times New Roman" w:eastAsia="Times New Roman" w:hAnsi="Times New Roman"/>
                <w:sz w:val="24"/>
                <w:lang w:val="en-US"/>
              </w:rPr>
              <w:t>brody.info.pl</w:t>
            </w:r>
          </w:p>
        </w:tc>
      </w:tr>
      <w:tr w:rsidR="00882546" w:rsidRPr="00EE0597">
        <w:trPr>
          <w:trHeight w:val="276"/>
        </w:trPr>
        <w:tc>
          <w:tcPr>
            <w:tcW w:w="4720" w:type="dxa"/>
            <w:tcBorders>
              <w:right w:val="single" w:sz="8" w:space="0" w:color="auto"/>
            </w:tcBorders>
            <w:shd w:val="clear" w:color="auto" w:fill="auto"/>
            <w:vAlign w:val="bottom"/>
          </w:tcPr>
          <w:p w:rsidR="00882546" w:rsidRPr="00EB118B" w:rsidRDefault="00882546">
            <w:pPr>
              <w:spacing w:line="0" w:lineRule="atLeast"/>
              <w:rPr>
                <w:rFonts w:ascii="Times New Roman" w:eastAsia="Times New Roman" w:hAnsi="Times New Roman"/>
                <w:sz w:val="24"/>
                <w:lang w:val="en-US"/>
              </w:rPr>
            </w:pPr>
          </w:p>
        </w:tc>
        <w:tc>
          <w:tcPr>
            <w:tcW w:w="4580" w:type="dxa"/>
            <w:shd w:val="clear" w:color="auto" w:fill="auto"/>
            <w:vAlign w:val="bottom"/>
          </w:tcPr>
          <w:p w:rsidR="00882546" w:rsidRPr="00EE0597" w:rsidRDefault="00882546" w:rsidP="00EB118B">
            <w:pPr>
              <w:spacing w:line="0" w:lineRule="atLeast"/>
              <w:ind w:left="60"/>
              <w:rPr>
                <w:rFonts w:ascii="Times New Roman" w:eastAsia="Times New Roman" w:hAnsi="Times New Roman"/>
                <w:sz w:val="24"/>
                <w:lang w:val="en-US"/>
              </w:rPr>
            </w:pPr>
            <w:r w:rsidRPr="00EB118B">
              <w:rPr>
                <w:rFonts w:ascii="Times New Roman" w:eastAsia="Times New Roman" w:hAnsi="Times New Roman"/>
                <w:sz w:val="24"/>
                <w:lang w:val="en-US"/>
              </w:rPr>
              <w:t>e-mai</w:t>
            </w:r>
            <w:r w:rsidRPr="00EE0597">
              <w:rPr>
                <w:rFonts w:ascii="Times New Roman" w:eastAsia="Times New Roman" w:hAnsi="Times New Roman"/>
                <w:sz w:val="24"/>
                <w:lang w:val="en-US"/>
              </w:rPr>
              <w:t xml:space="preserve">l: </w:t>
            </w:r>
            <w:r w:rsidR="00EB118B">
              <w:rPr>
                <w:rFonts w:ascii="Times New Roman" w:eastAsia="Times New Roman" w:hAnsi="Times New Roman"/>
                <w:sz w:val="24"/>
                <w:lang w:val="en-US"/>
              </w:rPr>
              <w:t>gmina@brody.info.pl</w:t>
            </w:r>
          </w:p>
        </w:tc>
      </w:tr>
      <w:tr w:rsidR="00882546" w:rsidRPr="00EE0597">
        <w:trPr>
          <w:trHeight w:val="286"/>
        </w:trPr>
        <w:tc>
          <w:tcPr>
            <w:tcW w:w="4720" w:type="dxa"/>
            <w:tcBorders>
              <w:bottom w:val="single" w:sz="8" w:space="0" w:color="auto"/>
              <w:right w:val="single" w:sz="8" w:space="0" w:color="auto"/>
            </w:tcBorders>
            <w:shd w:val="clear" w:color="auto" w:fill="auto"/>
            <w:vAlign w:val="bottom"/>
          </w:tcPr>
          <w:p w:rsidR="00882546" w:rsidRPr="00EE0597" w:rsidRDefault="00882546">
            <w:pPr>
              <w:spacing w:line="0" w:lineRule="atLeast"/>
              <w:rPr>
                <w:rFonts w:ascii="Times New Roman" w:eastAsia="Times New Roman" w:hAnsi="Times New Roman"/>
                <w:sz w:val="24"/>
                <w:lang w:val="en-US"/>
              </w:rPr>
            </w:pPr>
          </w:p>
        </w:tc>
        <w:tc>
          <w:tcPr>
            <w:tcW w:w="4580" w:type="dxa"/>
            <w:tcBorders>
              <w:bottom w:val="single" w:sz="8" w:space="0" w:color="auto"/>
            </w:tcBorders>
            <w:shd w:val="clear" w:color="auto" w:fill="auto"/>
            <w:vAlign w:val="bottom"/>
          </w:tcPr>
          <w:p w:rsidR="00882546" w:rsidRPr="00EE0597" w:rsidRDefault="00882546">
            <w:pPr>
              <w:spacing w:line="0" w:lineRule="atLeast"/>
              <w:rPr>
                <w:rFonts w:ascii="Times New Roman" w:eastAsia="Times New Roman" w:hAnsi="Times New Roman"/>
                <w:sz w:val="24"/>
                <w:lang w:val="en-US"/>
              </w:rPr>
            </w:pPr>
          </w:p>
        </w:tc>
      </w:tr>
    </w:tbl>
    <w:p w:rsidR="00882546" w:rsidRPr="00EE0597" w:rsidRDefault="00882546">
      <w:pPr>
        <w:spacing w:line="200" w:lineRule="exact"/>
        <w:rPr>
          <w:rFonts w:ascii="Times New Roman" w:eastAsia="Times New Roman" w:hAnsi="Times New Roman"/>
          <w:sz w:val="24"/>
          <w:lang w:val="en-US"/>
        </w:rPr>
      </w:pPr>
    </w:p>
    <w:p w:rsidR="008933D7" w:rsidRDefault="008933D7">
      <w:pPr>
        <w:spacing w:line="342" w:lineRule="exact"/>
        <w:rPr>
          <w:rFonts w:ascii="Times New Roman" w:eastAsia="Times New Roman" w:hAnsi="Times New Roman"/>
          <w:sz w:val="24"/>
          <w:lang w:val="en-US"/>
        </w:rPr>
      </w:pPr>
    </w:p>
    <w:p w:rsidR="00ED2B77" w:rsidRPr="00EE0597" w:rsidRDefault="00ED2B77">
      <w:pPr>
        <w:spacing w:line="342" w:lineRule="exact"/>
        <w:rPr>
          <w:rFonts w:ascii="Times New Roman" w:eastAsia="Times New Roman" w:hAnsi="Times New Roman"/>
          <w:sz w:val="24"/>
          <w:lang w:val="en-US"/>
        </w:rPr>
      </w:pPr>
    </w:p>
    <w:p w:rsidR="00882546" w:rsidRDefault="00882546">
      <w:pPr>
        <w:spacing w:line="0" w:lineRule="atLeast"/>
        <w:ind w:left="5460"/>
        <w:rPr>
          <w:rFonts w:ascii="Times New Roman" w:eastAsia="Times New Roman" w:hAnsi="Times New Roman"/>
          <w:sz w:val="24"/>
        </w:rPr>
      </w:pPr>
      <w:r w:rsidRPr="002A7AFE">
        <w:rPr>
          <w:rFonts w:ascii="Times New Roman" w:eastAsia="Times New Roman" w:hAnsi="Times New Roman"/>
          <w:sz w:val="24"/>
        </w:rPr>
        <w:t>………………........</w:t>
      </w:r>
      <w:r>
        <w:rPr>
          <w:rFonts w:ascii="Times New Roman" w:eastAsia="Times New Roman" w:hAnsi="Times New Roman"/>
          <w:sz w:val="24"/>
        </w:rPr>
        <w:t>............................</w:t>
      </w:r>
    </w:p>
    <w:p w:rsidR="00882546" w:rsidRDefault="00882546">
      <w:pPr>
        <w:spacing w:line="2" w:lineRule="exact"/>
        <w:rPr>
          <w:rFonts w:ascii="Times New Roman" w:eastAsia="Times New Roman" w:hAnsi="Times New Roman"/>
          <w:sz w:val="24"/>
        </w:rPr>
      </w:pPr>
    </w:p>
    <w:p w:rsidR="00882546" w:rsidRDefault="00882546">
      <w:pPr>
        <w:spacing w:line="0" w:lineRule="atLeast"/>
        <w:ind w:left="4580"/>
        <w:jc w:val="center"/>
        <w:rPr>
          <w:rFonts w:ascii="Times New Roman" w:eastAsia="Times New Roman" w:hAnsi="Times New Roman"/>
        </w:rPr>
      </w:pPr>
      <w:r>
        <w:rPr>
          <w:rFonts w:ascii="Times New Roman" w:eastAsia="Times New Roman" w:hAnsi="Times New Roman"/>
        </w:rPr>
        <w:t>data i podpis oraz pieczęć osoby</w:t>
      </w:r>
    </w:p>
    <w:p w:rsidR="00882546" w:rsidRDefault="00882546">
      <w:pPr>
        <w:spacing w:line="0" w:lineRule="atLeast"/>
        <w:ind w:left="4620"/>
        <w:jc w:val="center"/>
        <w:rPr>
          <w:rFonts w:ascii="Times New Roman" w:eastAsia="Times New Roman" w:hAnsi="Times New Roman"/>
        </w:rPr>
      </w:pPr>
      <w:r>
        <w:rPr>
          <w:rFonts w:ascii="Times New Roman" w:eastAsia="Times New Roman" w:hAnsi="Times New Roman"/>
        </w:rPr>
        <w:t>zatwierdzającej</w:t>
      </w:r>
    </w:p>
    <w:p w:rsidR="0055460F" w:rsidRDefault="0055460F" w:rsidP="00ED2B77">
      <w:pPr>
        <w:spacing w:line="0" w:lineRule="atLeast"/>
        <w:ind w:right="-39"/>
        <w:rPr>
          <w:rFonts w:ascii="Times New Roman" w:eastAsia="Times New Roman" w:hAnsi="Times New Roman"/>
          <w:b/>
        </w:rPr>
        <w:sectPr w:rsidR="0055460F" w:rsidSect="00ED2B77">
          <w:headerReference w:type="default" r:id="rId10"/>
          <w:footerReference w:type="default" r:id="rId11"/>
          <w:pgSz w:w="11900" w:h="16838" w:code="9"/>
          <w:pgMar w:top="1425" w:right="1286" w:bottom="567" w:left="1240" w:header="0" w:footer="0" w:gutter="0"/>
          <w:cols w:space="0" w:equalWidth="0">
            <w:col w:w="9380"/>
          </w:cols>
          <w:docGrid w:linePitch="360"/>
        </w:sectPr>
      </w:pPr>
    </w:p>
    <w:p w:rsidR="00882546" w:rsidRPr="00C94D64" w:rsidRDefault="00882546" w:rsidP="00C94D64">
      <w:pPr>
        <w:pStyle w:val="Bezodstpw"/>
        <w:rPr>
          <w:rFonts w:ascii="Times New Roman" w:hAnsi="Times New Roman" w:cs="Times New Roman"/>
          <w:sz w:val="24"/>
          <w:szCs w:val="24"/>
        </w:rPr>
      </w:pPr>
      <w:bookmarkStart w:id="0" w:name="page2"/>
      <w:bookmarkEnd w:id="0"/>
      <w:r w:rsidRPr="00C94D64">
        <w:rPr>
          <w:rFonts w:ascii="Times New Roman" w:hAnsi="Times New Roman" w:cs="Times New Roman"/>
          <w:sz w:val="24"/>
          <w:szCs w:val="24"/>
        </w:rPr>
        <w:lastRenderedPageBreak/>
        <w:t>Spis treści:</w:t>
      </w:r>
    </w:p>
    <w:p w:rsidR="00882546" w:rsidRPr="00C94D64" w:rsidRDefault="00882546" w:rsidP="00C94D64">
      <w:pPr>
        <w:pStyle w:val="Bezodstpw"/>
        <w:rPr>
          <w:rFonts w:ascii="Times New Roman" w:hAnsi="Times New Roman" w:cs="Times New Roman"/>
          <w:sz w:val="24"/>
          <w:szCs w:val="24"/>
        </w:rPr>
      </w:pPr>
    </w:p>
    <w:p w:rsidR="00C94D64" w:rsidRDefault="00882546" w:rsidP="00381199">
      <w:pPr>
        <w:pStyle w:val="Bezodstpw"/>
        <w:numPr>
          <w:ilvl w:val="0"/>
          <w:numId w:val="34"/>
        </w:numPr>
        <w:ind w:left="0" w:firstLine="0"/>
        <w:rPr>
          <w:rFonts w:ascii="Times New Roman" w:hAnsi="Times New Roman" w:cs="Times New Roman"/>
          <w:sz w:val="24"/>
          <w:szCs w:val="24"/>
        </w:rPr>
      </w:pPr>
      <w:r w:rsidRPr="00C94D64">
        <w:rPr>
          <w:rFonts w:ascii="Times New Roman" w:hAnsi="Times New Roman" w:cs="Times New Roman"/>
          <w:sz w:val="24"/>
          <w:szCs w:val="24"/>
        </w:rPr>
        <w:t>Nazwa oraz adres Zamawiającego</w:t>
      </w:r>
    </w:p>
    <w:p w:rsidR="00C94D64" w:rsidRDefault="00882546" w:rsidP="00381199">
      <w:pPr>
        <w:pStyle w:val="Bezodstpw"/>
        <w:numPr>
          <w:ilvl w:val="0"/>
          <w:numId w:val="34"/>
        </w:numPr>
        <w:ind w:left="0" w:firstLine="0"/>
        <w:rPr>
          <w:rFonts w:ascii="Times New Roman" w:hAnsi="Times New Roman" w:cs="Times New Roman"/>
          <w:sz w:val="24"/>
          <w:szCs w:val="24"/>
        </w:rPr>
      </w:pPr>
      <w:r w:rsidRPr="00C94D64">
        <w:rPr>
          <w:rFonts w:ascii="Times New Roman" w:hAnsi="Times New Roman" w:cs="Times New Roman"/>
          <w:sz w:val="24"/>
          <w:szCs w:val="24"/>
        </w:rPr>
        <w:t>Tryb udzielania zamówienia</w:t>
      </w:r>
    </w:p>
    <w:p w:rsidR="00C94D64" w:rsidRDefault="00882546" w:rsidP="00381199">
      <w:pPr>
        <w:pStyle w:val="Bezodstpw"/>
        <w:numPr>
          <w:ilvl w:val="0"/>
          <w:numId w:val="34"/>
        </w:numPr>
        <w:ind w:left="0" w:firstLine="0"/>
        <w:rPr>
          <w:rFonts w:ascii="Times New Roman" w:hAnsi="Times New Roman" w:cs="Times New Roman"/>
          <w:sz w:val="24"/>
          <w:szCs w:val="24"/>
        </w:rPr>
      </w:pPr>
      <w:r w:rsidRPr="00C94D64">
        <w:rPr>
          <w:rFonts w:ascii="Times New Roman" w:hAnsi="Times New Roman" w:cs="Times New Roman"/>
          <w:sz w:val="24"/>
          <w:szCs w:val="24"/>
        </w:rPr>
        <w:t>Opis przedmiotu zamówienia</w:t>
      </w:r>
    </w:p>
    <w:p w:rsidR="00C94D64" w:rsidRDefault="00882546" w:rsidP="00381199">
      <w:pPr>
        <w:pStyle w:val="Bezodstpw"/>
        <w:numPr>
          <w:ilvl w:val="0"/>
          <w:numId w:val="34"/>
        </w:numPr>
        <w:ind w:left="0" w:firstLine="0"/>
        <w:rPr>
          <w:rFonts w:ascii="Times New Roman" w:hAnsi="Times New Roman" w:cs="Times New Roman"/>
          <w:sz w:val="24"/>
          <w:szCs w:val="24"/>
        </w:rPr>
      </w:pPr>
      <w:r w:rsidRPr="00C94D64">
        <w:rPr>
          <w:rFonts w:ascii="Times New Roman" w:hAnsi="Times New Roman" w:cs="Times New Roman"/>
          <w:sz w:val="24"/>
          <w:szCs w:val="24"/>
        </w:rPr>
        <w:t>Termin wykonania zamówienia</w:t>
      </w:r>
    </w:p>
    <w:p w:rsidR="00C94D64" w:rsidRDefault="00882546" w:rsidP="00381199">
      <w:pPr>
        <w:pStyle w:val="Bezodstpw"/>
        <w:numPr>
          <w:ilvl w:val="0"/>
          <w:numId w:val="34"/>
        </w:numPr>
        <w:ind w:left="0" w:firstLine="0"/>
        <w:rPr>
          <w:rFonts w:ascii="Times New Roman" w:hAnsi="Times New Roman" w:cs="Times New Roman"/>
          <w:sz w:val="24"/>
          <w:szCs w:val="24"/>
        </w:rPr>
      </w:pPr>
      <w:r w:rsidRPr="00C94D64">
        <w:rPr>
          <w:rFonts w:ascii="Times New Roman" w:hAnsi="Times New Roman" w:cs="Times New Roman"/>
          <w:sz w:val="24"/>
          <w:szCs w:val="24"/>
        </w:rPr>
        <w:t>Warunki udziału w postępowaniu</w:t>
      </w:r>
    </w:p>
    <w:p w:rsidR="008073B8" w:rsidRDefault="00882546" w:rsidP="00381199">
      <w:pPr>
        <w:pStyle w:val="Bezodstpw"/>
        <w:numPr>
          <w:ilvl w:val="0"/>
          <w:numId w:val="34"/>
        </w:numPr>
        <w:ind w:left="709" w:hanging="709"/>
        <w:rPr>
          <w:rFonts w:ascii="Times New Roman" w:hAnsi="Times New Roman" w:cs="Times New Roman"/>
          <w:sz w:val="24"/>
          <w:szCs w:val="24"/>
        </w:rPr>
      </w:pPr>
      <w:r w:rsidRPr="00C94D64">
        <w:rPr>
          <w:rFonts w:ascii="Times New Roman" w:hAnsi="Times New Roman" w:cs="Times New Roman"/>
          <w:sz w:val="24"/>
          <w:szCs w:val="24"/>
        </w:rPr>
        <w:t xml:space="preserve">Wykaz oświadczeń i dokumentów, potwierdzających spełnianie warunków udziału w postępowaniu oraz wskazujących brak podstaw wykluczenia </w:t>
      </w:r>
    </w:p>
    <w:p w:rsidR="00C94D64" w:rsidRDefault="00882546" w:rsidP="008073B8">
      <w:pPr>
        <w:pStyle w:val="Bezodstpw"/>
        <w:rPr>
          <w:rFonts w:ascii="Times New Roman" w:hAnsi="Times New Roman" w:cs="Times New Roman"/>
          <w:sz w:val="24"/>
          <w:szCs w:val="24"/>
        </w:rPr>
      </w:pPr>
      <w:proofErr w:type="spellStart"/>
      <w:r w:rsidRPr="00C94D64">
        <w:rPr>
          <w:rFonts w:ascii="Times New Roman" w:hAnsi="Times New Roman" w:cs="Times New Roman"/>
          <w:sz w:val="24"/>
          <w:szCs w:val="24"/>
        </w:rPr>
        <w:t>VIa</w:t>
      </w:r>
      <w:proofErr w:type="spellEnd"/>
      <w:r w:rsidRPr="00C94D64">
        <w:rPr>
          <w:rFonts w:ascii="Times New Roman" w:hAnsi="Times New Roman" w:cs="Times New Roman"/>
          <w:sz w:val="24"/>
          <w:szCs w:val="24"/>
        </w:rPr>
        <w:t xml:space="preserve">. </w:t>
      </w:r>
      <w:r w:rsidR="008073B8">
        <w:rPr>
          <w:rFonts w:ascii="Times New Roman" w:hAnsi="Times New Roman" w:cs="Times New Roman"/>
          <w:sz w:val="24"/>
          <w:szCs w:val="24"/>
        </w:rPr>
        <w:t xml:space="preserve">    </w:t>
      </w:r>
      <w:r w:rsidRPr="00C94D64">
        <w:rPr>
          <w:rFonts w:ascii="Times New Roman" w:hAnsi="Times New Roman" w:cs="Times New Roman"/>
          <w:sz w:val="24"/>
          <w:szCs w:val="24"/>
        </w:rPr>
        <w:t xml:space="preserve">Procedura „sanacyjna” </w:t>
      </w:r>
      <w:r w:rsidR="00EB118B" w:rsidRPr="00C94D64">
        <w:rPr>
          <w:rFonts w:ascii="Times New Roman" w:hAnsi="Times New Roman" w:cs="Times New Roman"/>
          <w:sz w:val="24"/>
          <w:szCs w:val="24"/>
        </w:rPr>
        <w:t>–</w:t>
      </w:r>
      <w:r w:rsidRPr="00C94D64">
        <w:rPr>
          <w:rFonts w:ascii="Times New Roman" w:hAnsi="Times New Roman" w:cs="Times New Roman"/>
          <w:sz w:val="24"/>
          <w:szCs w:val="24"/>
        </w:rPr>
        <w:t xml:space="preserve"> </w:t>
      </w:r>
      <w:r w:rsidR="00EB118B" w:rsidRPr="00C94D64">
        <w:rPr>
          <w:rFonts w:ascii="Times New Roman" w:hAnsi="Times New Roman" w:cs="Times New Roman"/>
          <w:sz w:val="24"/>
          <w:szCs w:val="24"/>
        </w:rPr>
        <w:t>samooczyszczenie</w:t>
      </w:r>
    </w:p>
    <w:p w:rsidR="00C94D64" w:rsidRDefault="00882546" w:rsidP="00381199">
      <w:pPr>
        <w:pStyle w:val="Bezodstpw"/>
        <w:numPr>
          <w:ilvl w:val="0"/>
          <w:numId w:val="34"/>
        </w:numPr>
        <w:ind w:left="709" w:hanging="709"/>
        <w:rPr>
          <w:rFonts w:ascii="Times New Roman" w:hAnsi="Times New Roman" w:cs="Times New Roman"/>
          <w:sz w:val="24"/>
          <w:szCs w:val="24"/>
        </w:rPr>
      </w:pPr>
      <w:r w:rsidRPr="00C94D64">
        <w:rPr>
          <w:rFonts w:ascii="Times New Roman" w:hAnsi="Times New Roman" w:cs="Times New Roman"/>
          <w:sz w:val="24"/>
          <w:szCs w:val="24"/>
        </w:rPr>
        <w:t>Informacje o sposobie porozumiewania się zamawiającego z wykonawcami oraz przekazywania oświadczeń lub dokumentów, a także wskazanie osób uprawnionych do porozumiewania się z wykonawcami</w:t>
      </w:r>
    </w:p>
    <w:p w:rsidR="00C94D64" w:rsidRDefault="00882546" w:rsidP="00381199">
      <w:pPr>
        <w:pStyle w:val="Bezodstpw"/>
        <w:numPr>
          <w:ilvl w:val="0"/>
          <w:numId w:val="34"/>
        </w:numPr>
        <w:ind w:left="709" w:hanging="709"/>
        <w:rPr>
          <w:rFonts w:ascii="Times New Roman" w:hAnsi="Times New Roman" w:cs="Times New Roman"/>
          <w:sz w:val="24"/>
          <w:szCs w:val="24"/>
        </w:rPr>
      </w:pPr>
      <w:r w:rsidRPr="00C94D64">
        <w:rPr>
          <w:rFonts w:ascii="Times New Roman" w:hAnsi="Times New Roman" w:cs="Times New Roman"/>
          <w:sz w:val="24"/>
          <w:szCs w:val="24"/>
        </w:rPr>
        <w:t>Wymagania dotyczące wadium</w:t>
      </w:r>
    </w:p>
    <w:p w:rsidR="00EB118B" w:rsidRPr="00C94D64" w:rsidRDefault="00882546" w:rsidP="00381199">
      <w:pPr>
        <w:pStyle w:val="Bezodstpw"/>
        <w:numPr>
          <w:ilvl w:val="0"/>
          <w:numId w:val="34"/>
        </w:numPr>
        <w:ind w:left="709" w:hanging="709"/>
        <w:rPr>
          <w:rFonts w:ascii="Times New Roman" w:hAnsi="Times New Roman" w:cs="Times New Roman"/>
          <w:sz w:val="24"/>
          <w:szCs w:val="24"/>
        </w:rPr>
      </w:pPr>
      <w:r w:rsidRPr="00C94D64">
        <w:rPr>
          <w:rFonts w:ascii="Times New Roman" w:hAnsi="Times New Roman" w:cs="Times New Roman"/>
          <w:sz w:val="24"/>
          <w:szCs w:val="24"/>
        </w:rPr>
        <w:t>Termin związania ofertą</w:t>
      </w:r>
    </w:p>
    <w:p w:rsidR="00EB118B" w:rsidRPr="00C94D64" w:rsidRDefault="00EB118B" w:rsidP="00C94D64">
      <w:pPr>
        <w:pStyle w:val="Bezodstpw"/>
        <w:ind w:left="709" w:hanging="709"/>
        <w:rPr>
          <w:rFonts w:ascii="Times New Roman" w:hAnsi="Times New Roman" w:cs="Times New Roman"/>
          <w:sz w:val="24"/>
          <w:szCs w:val="24"/>
        </w:rPr>
      </w:pPr>
      <w:proofErr w:type="spellStart"/>
      <w:r w:rsidRPr="00C94D64">
        <w:rPr>
          <w:rFonts w:ascii="Times New Roman" w:hAnsi="Times New Roman" w:cs="Times New Roman"/>
          <w:sz w:val="24"/>
          <w:szCs w:val="24"/>
        </w:rPr>
        <w:t>Xa</w:t>
      </w:r>
      <w:proofErr w:type="spellEnd"/>
      <w:r w:rsidRPr="00C94D64">
        <w:rPr>
          <w:rFonts w:ascii="Times New Roman" w:hAnsi="Times New Roman" w:cs="Times New Roman"/>
          <w:sz w:val="24"/>
          <w:szCs w:val="24"/>
        </w:rPr>
        <w:t xml:space="preserve">. </w:t>
      </w:r>
      <w:r w:rsidR="00C94D64">
        <w:rPr>
          <w:rFonts w:ascii="Times New Roman" w:hAnsi="Times New Roman" w:cs="Times New Roman"/>
          <w:sz w:val="24"/>
          <w:szCs w:val="24"/>
        </w:rPr>
        <w:t xml:space="preserve">     </w:t>
      </w:r>
      <w:r w:rsidR="00882546" w:rsidRPr="00C94D64">
        <w:rPr>
          <w:rFonts w:ascii="Times New Roman" w:hAnsi="Times New Roman" w:cs="Times New Roman"/>
          <w:sz w:val="24"/>
          <w:szCs w:val="24"/>
        </w:rPr>
        <w:t>Informacja na temat możliwości składania oferty wspólnej (przez dwa lub więcej podmiotów)</w:t>
      </w:r>
    </w:p>
    <w:p w:rsidR="00EB118B" w:rsidRPr="00C94D64" w:rsidRDefault="00EB118B" w:rsidP="00C94D64">
      <w:pPr>
        <w:pStyle w:val="Bezodstpw"/>
        <w:rPr>
          <w:rFonts w:ascii="Times New Roman" w:hAnsi="Times New Roman" w:cs="Times New Roman"/>
          <w:sz w:val="24"/>
          <w:szCs w:val="24"/>
        </w:rPr>
      </w:pPr>
      <w:proofErr w:type="spellStart"/>
      <w:r w:rsidRPr="00C94D64">
        <w:rPr>
          <w:rFonts w:ascii="Times New Roman" w:hAnsi="Times New Roman" w:cs="Times New Roman"/>
          <w:sz w:val="24"/>
          <w:szCs w:val="24"/>
        </w:rPr>
        <w:t>Xb</w:t>
      </w:r>
      <w:proofErr w:type="spellEnd"/>
      <w:r w:rsidRPr="00C94D64">
        <w:rPr>
          <w:rFonts w:ascii="Times New Roman" w:hAnsi="Times New Roman" w:cs="Times New Roman"/>
          <w:sz w:val="24"/>
          <w:szCs w:val="24"/>
        </w:rPr>
        <w:t xml:space="preserve">. </w:t>
      </w:r>
      <w:r w:rsidR="00C94D64">
        <w:rPr>
          <w:rFonts w:ascii="Times New Roman" w:hAnsi="Times New Roman" w:cs="Times New Roman"/>
          <w:sz w:val="24"/>
          <w:szCs w:val="24"/>
        </w:rPr>
        <w:t xml:space="preserve">     </w:t>
      </w:r>
      <w:r w:rsidR="00882546" w:rsidRPr="00C94D64">
        <w:rPr>
          <w:rFonts w:ascii="Times New Roman" w:hAnsi="Times New Roman" w:cs="Times New Roman"/>
          <w:sz w:val="24"/>
          <w:szCs w:val="24"/>
        </w:rPr>
        <w:t>In</w:t>
      </w:r>
      <w:r w:rsidRPr="00C94D64">
        <w:rPr>
          <w:rFonts w:ascii="Times New Roman" w:hAnsi="Times New Roman" w:cs="Times New Roman"/>
          <w:sz w:val="24"/>
          <w:szCs w:val="24"/>
        </w:rPr>
        <w:t>formacja na temat podwykonawców</w:t>
      </w:r>
    </w:p>
    <w:p w:rsidR="00EB118B" w:rsidRPr="00C94D64" w:rsidRDefault="00EB118B" w:rsidP="00C94D64">
      <w:pPr>
        <w:pStyle w:val="Bezodstpw"/>
        <w:rPr>
          <w:rFonts w:ascii="Times New Roman" w:hAnsi="Times New Roman" w:cs="Times New Roman"/>
          <w:sz w:val="24"/>
          <w:szCs w:val="24"/>
        </w:rPr>
      </w:pPr>
      <w:r w:rsidRPr="00C94D64">
        <w:rPr>
          <w:rFonts w:ascii="Times New Roman" w:hAnsi="Times New Roman" w:cs="Times New Roman"/>
          <w:sz w:val="24"/>
          <w:szCs w:val="24"/>
        </w:rPr>
        <w:t xml:space="preserve">XI. </w:t>
      </w:r>
      <w:r w:rsidR="00C94D64">
        <w:rPr>
          <w:rFonts w:ascii="Times New Roman" w:hAnsi="Times New Roman" w:cs="Times New Roman"/>
          <w:sz w:val="24"/>
          <w:szCs w:val="24"/>
        </w:rPr>
        <w:t xml:space="preserve">      </w:t>
      </w:r>
      <w:r w:rsidR="00882546" w:rsidRPr="00C94D64">
        <w:rPr>
          <w:rFonts w:ascii="Times New Roman" w:hAnsi="Times New Roman" w:cs="Times New Roman"/>
          <w:sz w:val="24"/>
          <w:szCs w:val="24"/>
        </w:rPr>
        <w:t>Miejsce oraz termin składania i otwarcia ofert</w:t>
      </w:r>
    </w:p>
    <w:p w:rsidR="00EB118B" w:rsidRPr="00C94D64" w:rsidRDefault="00EB118B" w:rsidP="00C94D64">
      <w:pPr>
        <w:pStyle w:val="Bezodstpw"/>
        <w:rPr>
          <w:rFonts w:ascii="Times New Roman" w:hAnsi="Times New Roman" w:cs="Times New Roman"/>
          <w:sz w:val="24"/>
          <w:szCs w:val="24"/>
        </w:rPr>
      </w:pPr>
      <w:r w:rsidRPr="00C94D64">
        <w:rPr>
          <w:rFonts w:ascii="Times New Roman" w:hAnsi="Times New Roman" w:cs="Times New Roman"/>
          <w:sz w:val="24"/>
          <w:szCs w:val="24"/>
        </w:rPr>
        <w:t xml:space="preserve">XII. </w:t>
      </w:r>
      <w:r w:rsidR="00C94D64">
        <w:rPr>
          <w:rFonts w:ascii="Times New Roman" w:hAnsi="Times New Roman" w:cs="Times New Roman"/>
          <w:sz w:val="24"/>
          <w:szCs w:val="24"/>
        </w:rPr>
        <w:t xml:space="preserve">     </w:t>
      </w:r>
      <w:r w:rsidRPr="00C94D64">
        <w:rPr>
          <w:rFonts w:ascii="Times New Roman" w:hAnsi="Times New Roman" w:cs="Times New Roman"/>
          <w:sz w:val="24"/>
          <w:szCs w:val="24"/>
        </w:rPr>
        <w:t>Opis sposobu obliczania ceny</w:t>
      </w:r>
    </w:p>
    <w:p w:rsidR="00EB118B" w:rsidRPr="00C94D64" w:rsidRDefault="00EB118B" w:rsidP="00C94D64">
      <w:pPr>
        <w:pStyle w:val="Bezodstpw"/>
        <w:ind w:left="709" w:hanging="709"/>
        <w:rPr>
          <w:rFonts w:ascii="Times New Roman" w:hAnsi="Times New Roman" w:cs="Times New Roman"/>
          <w:sz w:val="24"/>
          <w:szCs w:val="24"/>
        </w:rPr>
      </w:pPr>
      <w:r w:rsidRPr="00C94D64">
        <w:rPr>
          <w:rFonts w:ascii="Times New Roman" w:hAnsi="Times New Roman" w:cs="Times New Roman"/>
          <w:sz w:val="24"/>
          <w:szCs w:val="24"/>
        </w:rPr>
        <w:t xml:space="preserve">XIII. </w:t>
      </w:r>
      <w:r w:rsidR="00C94D64">
        <w:rPr>
          <w:rFonts w:ascii="Times New Roman" w:hAnsi="Times New Roman" w:cs="Times New Roman"/>
          <w:sz w:val="24"/>
          <w:szCs w:val="24"/>
        </w:rPr>
        <w:t xml:space="preserve">   </w:t>
      </w:r>
      <w:r w:rsidR="00882546" w:rsidRPr="00C94D64">
        <w:rPr>
          <w:rFonts w:ascii="Times New Roman" w:hAnsi="Times New Roman" w:cs="Times New Roman"/>
          <w:sz w:val="24"/>
          <w:szCs w:val="24"/>
        </w:rPr>
        <w:t>Opis kryteriów, którymi zamawiający będzie się kier</w:t>
      </w:r>
      <w:r w:rsidRPr="00C94D64">
        <w:rPr>
          <w:rFonts w:ascii="Times New Roman" w:hAnsi="Times New Roman" w:cs="Times New Roman"/>
          <w:sz w:val="24"/>
          <w:szCs w:val="24"/>
        </w:rPr>
        <w:t xml:space="preserve">ował przy wyborze oferty wraz z </w:t>
      </w:r>
      <w:r w:rsidR="00882546" w:rsidRPr="00C94D64">
        <w:rPr>
          <w:rFonts w:ascii="Times New Roman" w:hAnsi="Times New Roman" w:cs="Times New Roman"/>
          <w:sz w:val="24"/>
          <w:szCs w:val="24"/>
        </w:rPr>
        <w:t>podaniem znaczenia tych kryteriów oraz sposobu oceny ofert,</w:t>
      </w:r>
    </w:p>
    <w:p w:rsidR="00EB118B" w:rsidRPr="00C94D64" w:rsidRDefault="00EB118B" w:rsidP="00C94D64">
      <w:pPr>
        <w:pStyle w:val="Bezodstpw"/>
        <w:ind w:left="709" w:hanging="709"/>
        <w:rPr>
          <w:rFonts w:ascii="Times New Roman" w:hAnsi="Times New Roman" w:cs="Times New Roman"/>
          <w:sz w:val="24"/>
          <w:szCs w:val="24"/>
        </w:rPr>
      </w:pPr>
      <w:r w:rsidRPr="00C94D64">
        <w:rPr>
          <w:rFonts w:ascii="Times New Roman" w:hAnsi="Times New Roman" w:cs="Times New Roman"/>
          <w:sz w:val="24"/>
          <w:szCs w:val="24"/>
        </w:rPr>
        <w:t xml:space="preserve">XIV. </w:t>
      </w:r>
      <w:r w:rsidR="00C94D64">
        <w:rPr>
          <w:rFonts w:ascii="Times New Roman" w:hAnsi="Times New Roman" w:cs="Times New Roman"/>
          <w:sz w:val="24"/>
          <w:szCs w:val="24"/>
        </w:rPr>
        <w:t xml:space="preserve">   </w:t>
      </w:r>
      <w:r w:rsidR="00882546" w:rsidRPr="00C94D64">
        <w:rPr>
          <w:rFonts w:ascii="Times New Roman" w:hAnsi="Times New Roman" w:cs="Times New Roman"/>
          <w:sz w:val="24"/>
          <w:szCs w:val="24"/>
        </w:rPr>
        <w:t>Informacje o formalnościach, jakie powinny zostać dope</w:t>
      </w:r>
      <w:r w:rsidRPr="00C94D64">
        <w:rPr>
          <w:rFonts w:ascii="Times New Roman" w:hAnsi="Times New Roman" w:cs="Times New Roman"/>
          <w:sz w:val="24"/>
          <w:szCs w:val="24"/>
        </w:rPr>
        <w:t xml:space="preserve">łnione po wyborze oferty w celu </w:t>
      </w:r>
      <w:r w:rsidR="00882546" w:rsidRPr="00C94D64">
        <w:rPr>
          <w:rFonts w:ascii="Times New Roman" w:hAnsi="Times New Roman" w:cs="Times New Roman"/>
          <w:sz w:val="24"/>
          <w:szCs w:val="24"/>
        </w:rPr>
        <w:t>zawarcia umowy w sprawie zamówi</w:t>
      </w:r>
      <w:r w:rsidRPr="00C94D64">
        <w:rPr>
          <w:rFonts w:ascii="Times New Roman" w:hAnsi="Times New Roman" w:cs="Times New Roman"/>
          <w:sz w:val="24"/>
          <w:szCs w:val="24"/>
        </w:rPr>
        <w:t>enia publicznego</w:t>
      </w:r>
    </w:p>
    <w:p w:rsidR="00EB118B" w:rsidRPr="00C94D64" w:rsidRDefault="00EB118B" w:rsidP="00C94D64">
      <w:pPr>
        <w:pStyle w:val="Bezodstpw"/>
        <w:rPr>
          <w:rFonts w:ascii="Times New Roman" w:hAnsi="Times New Roman" w:cs="Times New Roman"/>
          <w:sz w:val="24"/>
          <w:szCs w:val="24"/>
        </w:rPr>
      </w:pPr>
      <w:r w:rsidRPr="00C94D64">
        <w:rPr>
          <w:rFonts w:ascii="Times New Roman" w:hAnsi="Times New Roman" w:cs="Times New Roman"/>
          <w:sz w:val="24"/>
          <w:szCs w:val="24"/>
        </w:rPr>
        <w:t xml:space="preserve">XV. </w:t>
      </w:r>
      <w:r w:rsidR="00C94D64">
        <w:rPr>
          <w:rFonts w:ascii="Times New Roman" w:hAnsi="Times New Roman" w:cs="Times New Roman"/>
          <w:sz w:val="24"/>
          <w:szCs w:val="24"/>
        </w:rPr>
        <w:t xml:space="preserve">    </w:t>
      </w:r>
      <w:r w:rsidR="00882546" w:rsidRPr="00C94D64">
        <w:rPr>
          <w:rFonts w:ascii="Times New Roman" w:hAnsi="Times New Roman" w:cs="Times New Roman"/>
          <w:sz w:val="24"/>
          <w:szCs w:val="24"/>
        </w:rPr>
        <w:t>Wymagania dotyczące zabezpiecz</w:t>
      </w:r>
      <w:r w:rsidRPr="00C94D64">
        <w:rPr>
          <w:rFonts w:ascii="Times New Roman" w:hAnsi="Times New Roman" w:cs="Times New Roman"/>
          <w:sz w:val="24"/>
          <w:szCs w:val="24"/>
        </w:rPr>
        <w:t>enia należytego wykonania umowy</w:t>
      </w:r>
    </w:p>
    <w:p w:rsidR="00EB118B" w:rsidRPr="00C94D64" w:rsidRDefault="00EB118B" w:rsidP="00C94D64">
      <w:pPr>
        <w:pStyle w:val="Bezodstpw"/>
        <w:ind w:left="709" w:hanging="709"/>
        <w:rPr>
          <w:rFonts w:ascii="Times New Roman" w:hAnsi="Times New Roman" w:cs="Times New Roman"/>
          <w:sz w:val="24"/>
          <w:szCs w:val="24"/>
        </w:rPr>
      </w:pPr>
      <w:r w:rsidRPr="00C94D64">
        <w:rPr>
          <w:rFonts w:ascii="Times New Roman" w:hAnsi="Times New Roman" w:cs="Times New Roman"/>
          <w:sz w:val="24"/>
          <w:szCs w:val="24"/>
        </w:rPr>
        <w:t xml:space="preserve">XVI. </w:t>
      </w:r>
      <w:r w:rsidR="00C94D64">
        <w:rPr>
          <w:rFonts w:ascii="Times New Roman" w:hAnsi="Times New Roman" w:cs="Times New Roman"/>
          <w:sz w:val="24"/>
          <w:szCs w:val="24"/>
        </w:rPr>
        <w:t xml:space="preserve">   </w:t>
      </w:r>
      <w:r w:rsidR="00882546" w:rsidRPr="00C94D64">
        <w:rPr>
          <w:rFonts w:ascii="Times New Roman" w:hAnsi="Times New Roman" w:cs="Times New Roman"/>
          <w:sz w:val="24"/>
          <w:szCs w:val="24"/>
        </w:rPr>
        <w:t>Istotne dla stron postanowienia, które zostaną wprowadzo</w:t>
      </w:r>
      <w:r w:rsidRPr="00C94D64">
        <w:rPr>
          <w:rFonts w:ascii="Times New Roman" w:hAnsi="Times New Roman" w:cs="Times New Roman"/>
          <w:sz w:val="24"/>
          <w:szCs w:val="24"/>
        </w:rPr>
        <w:t xml:space="preserve">ne do treści zawieranej umowy w </w:t>
      </w:r>
      <w:r w:rsidR="00882546" w:rsidRPr="00C94D64">
        <w:rPr>
          <w:rFonts w:ascii="Times New Roman" w:hAnsi="Times New Roman" w:cs="Times New Roman"/>
          <w:sz w:val="24"/>
          <w:szCs w:val="24"/>
        </w:rPr>
        <w:t>sprawie zamówienia publicznego, ogólne warunki umowy albo wzór umowy, jeżeli zamawiający wymaga od wykonawcy, aby zawarł z nim umowę w sprawie zamówienia publicznego na takich warunkach</w:t>
      </w:r>
    </w:p>
    <w:p w:rsidR="00EB118B" w:rsidRPr="00C94D64" w:rsidRDefault="00EB118B" w:rsidP="0012732A">
      <w:pPr>
        <w:pStyle w:val="Bezodstpw"/>
        <w:ind w:left="709" w:hanging="709"/>
        <w:rPr>
          <w:rFonts w:ascii="Times New Roman" w:hAnsi="Times New Roman" w:cs="Times New Roman"/>
          <w:sz w:val="24"/>
          <w:szCs w:val="24"/>
        </w:rPr>
      </w:pPr>
      <w:r w:rsidRPr="00C94D64">
        <w:rPr>
          <w:rFonts w:ascii="Times New Roman" w:hAnsi="Times New Roman" w:cs="Times New Roman"/>
          <w:sz w:val="24"/>
          <w:szCs w:val="24"/>
        </w:rPr>
        <w:t xml:space="preserve">XVII. </w:t>
      </w:r>
      <w:r w:rsidR="0012732A">
        <w:rPr>
          <w:rFonts w:ascii="Times New Roman" w:hAnsi="Times New Roman" w:cs="Times New Roman"/>
          <w:sz w:val="24"/>
          <w:szCs w:val="24"/>
        </w:rPr>
        <w:t xml:space="preserve"> </w:t>
      </w:r>
      <w:r w:rsidR="00882546" w:rsidRPr="00C94D64">
        <w:rPr>
          <w:rFonts w:ascii="Times New Roman" w:hAnsi="Times New Roman" w:cs="Times New Roman"/>
          <w:sz w:val="24"/>
          <w:szCs w:val="24"/>
        </w:rPr>
        <w:t>Pouczenie o środkach ochrony prawnej przysługujących wykonawcy w toku postę</w:t>
      </w:r>
      <w:r w:rsidRPr="00C94D64">
        <w:rPr>
          <w:rFonts w:ascii="Times New Roman" w:hAnsi="Times New Roman" w:cs="Times New Roman"/>
          <w:sz w:val="24"/>
          <w:szCs w:val="24"/>
        </w:rPr>
        <w:t>powania o udzielenie zamówienia</w:t>
      </w:r>
    </w:p>
    <w:p w:rsidR="00C94D64" w:rsidRPr="00C94D64" w:rsidRDefault="00EB118B" w:rsidP="00C94D64">
      <w:pPr>
        <w:pStyle w:val="Bezodstpw"/>
        <w:rPr>
          <w:rFonts w:ascii="Times New Roman" w:hAnsi="Times New Roman" w:cs="Times New Roman"/>
          <w:sz w:val="24"/>
          <w:szCs w:val="24"/>
        </w:rPr>
      </w:pPr>
      <w:r w:rsidRPr="00C94D64">
        <w:rPr>
          <w:rFonts w:ascii="Times New Roman" w:hAnsi="Times New Roman" w:cs="Times New Roman"/>
          <w:sz w:val="24"/>
          <w:szCs w:val="24"/>
        </w:rPr>
        <w:t xml:space="preserve">XVIII. </w:t>
      </w:r>
      <w:r w:rsidR="00882546" w:rsidRPr="00C94D64">
        <w:rPr>
          <w:rFonts w:ascii="Times New Roman" w:hAnsi="Times New Roman" w:cs="Times New Roman"/>
          <w:sz w:val="24"/>
          <w:szCs w:val="24"/>
        </w:rPr>
        <w:t>Opis części zamówienia, jeżeli zamawiający dopusz</w:t>
      </w:r>
      <w:r w:rsidR="00C94D64" w:rsidRPr="00C94D64">
        <w:rPr>
          <w:rFonts w:ascii="Times New Roman" w:hAnsi="Times New Roman" w:cs="Times New Roman"/>
          <w:sz w:val="24"/>
          <w:szCs w:val="24"/>
        </w:rPr>
        <w:t>cza składanie ofert częściowych</w:t>
      </w:r>
    </w:p>
    <w:p w:rsidR="00C94D64" w:rsidRPr="00C94D64" w:rsidRDefault="00C94D64" w:rsidP="0012732A">
      <w:pPr>
        <w:pStyle w:val="Bezodstpw"/>
        <w:ind w:left="709" w:hanging="709"/>
        <w:rPr>
          <w:rFonts w:ascii="Times New Roman" w:hAnsi="Times New Roman" w:cs="Times New Roman"/>
          <w:sz w:val="24"/>
          <w:szCs w:val="24"/>
        </w:rPr>
      </w:pPr>
      <w:r w:rsidRPr="00C94D64">
        <w:rPr>
          <w:rFonts w:ascii="Times New Roman" w:hAnsi="Times New Roman" w:cs="Times New Roman"/>
          <w:sz w:val="24"/>
          <w:szCs w:val="24"/>
        </w:rPr>
        <w:t xml:space="preserve">XIX. </w:t>
      </w:r>
      <w:r w:rsidR="0012732A">
        <w:rPr>
          <w:rFonts w:ascii="Times New Roman" w:hAnsi="Times New Roman" w:cs="Times New Roman"/>
          <w:sz w:val="24"/>
          <w:szCs w:val="24"/>
        </w:rPr>
        <w:t xml:space="preserve">  </w:t>
      </w:r>
      <w:r w:rsidR="00882546" w:rsidRPr="00C94D64">
        <w:rPr>
          <w:rFonts w:ascii="Times New Roman" w:hAnsi="Times New Roman" w:cs="Times New Roman"/>
          <w:sz w:val="24"/>
          <w:szCs w:val="24"/>
        </w:rPr>
        <w:t>Maksymalna liczba wykonawców, z którymi zamawiający zawrze umowę ramową, jeżeli zamawiający pr</w:t>
      </w:r>
      <w:r w:rsidRPr="00C94D64">
        <w:rPr>
          <w:rFonts w:ascii="Times New Roman" w:hAnsi="Times New Roman" w:cs="Times New Roman"/>
          <w:sz w:val="24"/>
          <w:szCs w:val="24"/>
        </w:rPr>
        <w:t>zewiduje zawarcie umowy ramowej</w:t>
      </w:r>
    </w:p>
    <w:p w:rsidR="00C94D64" w:rsidRPr="00C94D64" w:rsidRDefault="00C94D64" w:rsidP="0012732A">
      <w:pPr>
        <w:pStyle w:val="Bezodstpw"/>
        <w:ind w:left="709" w:hanging="709"/>
        <w:rPr>
          <w:rFonts w:ascii="Times New Roman" w:hAnsi="Times New Roman" w:cs="Times New Roman"/>
          <w:sz w:val="24"/>
          <w:szCs w:val="24"/>
        </w:rPr>
      </w:pPr>
      <w:r w:rsidRPr="00C94D64">
        <w:rPr>
          <w:rFonts w:ascii="Times New Roman" w:hAnsi="Times New Roman" w:cs="Times New Roman"/>
          <w:sz w:val="24"/>
          <w:szCs w:val="24"/>
        </w:rPr>
        <w:t>XX.</w:t>
      </w:r>
      <w:r w:rsidR="0012732A">
        <w:rPr>
          <w:rFonts w:ascii="Times New Roman" w:hAnsi="Times New Roman" w:cs="Times New Roman"/>
          <w:sz w:val="24"/>
          <w:szCs w:val="24"/>
        </w:rPr>
        <w:t xml:space="preserve">    </w:t>
      </w:r>
      <w:r w:rsidRPr="00C94D64">
        <w:rPr>
          <w:rFonts w:ascii="Times New Roman" w:hAnsi="Times New Roman" w:cs="Times New Roman"/>
          <w:sz w:val="24"/>
          <w:szCs w:val="24"/>
        </w:rPr>
        <w:t xml:space="preserve"> </w:t>
      </w:r>
      <w:r w:rsidR="00882546" w:rsidRPr="00C94D64">
        <w:rPr>
          <w:rFonts w:ascii="Times New Roman" w:hAnsi="Times New Roman" w:cs="Times New Roman"/>
          <w:sz w:val="24"/>
          <w:szCs w:val="24"/>
        </w:rPr>
        <w:t xml:space="preserve">Informacje o przewidywanych zamówieniach, o których mowa w art. 67 ust. 1 </w:t>
      </w:r>
      <w:proofErr w:type="spellStart"/>
      <w:r w:rsidR="00882546" w:rsidRPr="00C94D64">
        <w:rPr>
          <w:rFonts w:ascii="Times New Roman" w:hAnsi="Times New Roman" w:cs="Times New Roman"/>
          <w:sz w:val="24"/>
          <w:szCs w:val="24"/>
        </w:rPr>
        <w:t>pkt</w:t>
      </w:r>
      <w:proofErr w:type="spellEnd"/>
      <w:r w:rsidR="00882546" w:rsidRPr="00C94D64">
        <w:rPr>
          <w:rFonts w:ascii="Times New Roman" w:hAnsi="Times New Roman" w:cs="Times New Roman"/>
          <w:sz w:val="24"/>
          <w:szCs w:val="24"/>
        </w:rPr>
        <w:t xml:space="preserve"> 6 i 7 lub art.134 ust.6 </w:t>
      </w:r>
      <w:proofErr w:type="spellStart"/>
      <w:r w:rsidR="00882546" w:rsidRPr="00C94D64">
        <w:rPr>
          <w:rFonts w:ascii="Times New Roman" w:hAnsi="Times New Roman" w:cs="Times New Roman"/>
          <w:sz w:val="24"/>
          <w:szCs w:val="24"/>
        </w:rPr>
        <w:t>pkt</w:t>
      </w:r>
      <w:proofErr w:type="spellEnd"/>
      <w:r w:rsidR="00882546" w:rsidRPr="00C94D64">
        <w:rPr>
          <w:rFonts w:ascii="Times New Roman" w:hAnsi="Times New Roman" w:cs="Times New Roman"/>
          <w:sz w:val="24"/>
          <w:szCs w:val="24"/>
        </w:rPr>
        <w:t xml:space="preserve"> 3 i 4 ustawy prawo zamówień publicznych, jeżeli zamawiający przewiduje udzielenie takich zamówień</w:t>
      </w:r>
    </w:p>
    <w:p w:rsidR="00C94D64" w:rsidRPr="00C94D64" w:rsidRDefault="00C94D64" w:rsidP="0012732A">
      <w:pPr>
        <w:pStyle w:val="Bezodstpw"/>
        <w:ind w:left="709" w:hanging="709"/>
        <w:rPr>
          <w:rFonts w:ascii="Times New Roman" w:hAnsi="Times New Roman" w:cs="Times New Roman"/>
          <w:sz w:val="24"/>
          <w:szCs w:val="24"/>
        </w:rPr>
      </w:pPr>
      <w:r w:rsidRPr="00C94D64">
        <w:rPr>
          <w:rFonts w:ascii="Times New Roman" w:hAnsi="Times New Roman" w:cs="Times New Roman"/>
          <w:sz w:val="24"/>
          <w:szCs w:val="24"/>
        </w:rPr>
        <w:t xml:space="preserve">XXI. </w:t>
      </w:r>
      <w:r w:rsidR="0012732A">
        <w:rPr>
          <w:rFonts w:ascii="Times New Roman" w:hAnsi="Times New Roman" w:cs="Times New Roman"/>
          <w:sz w:val="24"/>
          <w:szCs w:val="24"/>
        </w:rPr>
        <w:t xml:space="preserve">   </w:t>
      </w:r>
      <w:r w:rsidR="00882546" w:rsidRPr="00C94D64">
        <w:rPr>
          <w:rFonts w:ascii="Times New Roman" w:hAnsi="Times New Roman" w:cs="Times New Roman"/>
          <w:sz w:val="24"/>
          <w:szCs w:val="24"/>
        </w:rPr>
        <w:t>Opis sposobu przedstawiania ofert wariantowych oraz minimalne warunki, jakim muszą odpowiadać oferty wariantowe wraz z wybranymi kryteriami oceny, jeżeli zamawiający wym</w:t>
      </w:r>
      <w:r w:rsidRPr="00C94D64">
        <w:rPr>
          <w:rFonts w:ascii="Times New Roman" w:hAnsi="Times New Roman" w:cs="Times New Roman"/>
          <w:sz w:val="24"/>
          <w:szCs w:val="24"/>
        </w:rPr>
        <w:t>aga lub dopuszcza ich składanie</w:t>
      </w:r>
    </w:p>
    <w:p w:rsidR="00C94D64" w:rsidRPr="00C94D64" w:rsidRDefault="00C94D64" w:rsidP="00C94D64">
      <w:pPr>
        <w:pStyle w:val="Bezodstpw"/>
        <w:rPr>
          <w:rFonts w:ascii="Times New Roman" w:hAnsi="Times New Roman" w:cs="Times New Roman"/>
          <w:sz w:val="24"/>
          <w:szCs w:val="24"/>
        </w:rPr>
      </w:pPr>
      <w:r w:rsidRPr="00C94D64">
        <w:rPr>
          <w:rFonts w:ascii="Times New Roman" w:hAnsi="Times New Roman" w:cs="Times New Roman"/>
          <w:sz w:val="24"/>
          <w:szCs w:val="24"/>
        </w:rPr>
        <w:t xml:space="preserve">XXII. </w:t>
      </w:r>
      <w:r w:rsidR="0012732A">
        <w:rPr>
          <w:rFonts w:ascii="Times New Roman" w:hAnsi="Times New Roman" w:cs="Times New Roman"/>
          <w:sz w:val="24"/>
          <w:szCs w:val="24"/>
        </w:rPr>
        <w:t xml:space="preserve"> </w:t>
      </w:r>
      <w:r w:rsidR="00882546" w:rsidRPr="00C94D64">
        <w:rPr>
          <w:rFonts w:ascii="Times New Roman" w:hAnsi="Times New Roman" w:cs="Times New Roman"/>
          <w:sz w:val="24"/>
          <w:szCs w:val="24"/>
        </w:rPr>
        <w:t>Adres poczty elektronicznej lub strony internetowej zamawiającego</w:t>
      </w:r>
    </w:p>
    <w:p w:rsidR="00C94D64" w:rsidRPr="00C94D64" w:rsidRDefault="00C94D64" w:rsidP="0012732A">
      <w:pPr>
        <w:pStyle w:val="Bezodstpw"/>
        <w:ind w:left="709" w:hanging="709"/>
        <w:rPr>
          <w:rFonts w:ascii="Times New Roman" w:hAnsi="Times New Roman" w:cs="Times New Roman"/>
          <w:sz w:val="24"/>
          <w:szCs w:val="24"/>
        </w:rPr>
      </w:pPr>
      <w:r w:rsidRPr="00C94D64">
        <w:rPr>
          <w:rFonts w:ascii="Times New Roman" w:hAnsi="Times New Roman" w:cs="Times New Roman"/>
          <w:sz w:val="24"/>
          <w:szCs w:val="24"/>
        </w:rPr>
        <w:t>XXIII</w:t>
      </w:r>
      <w:r w:rsidR="00882546" w:rsidRPr="00C94D64">
        <w:rPr>
          <w:rFonts w:ascii="Times New Roman" w:hAnsi="Times New Roman" w:cs="Times New Roman"/>
          <w:sz w:val="24"/>
          <w:szCs w:val="24"/>
        </w:rPr>
        <w:t>.</w:t>
      </w:r>
      <w:r w:rsidRPr="00C94D64">
        <w:rPr>
          <w:rFonts w:ascii="Times New Roman" w:hAnsi="Times New Roman" w:cs="Times New Roman"/>
          <w:sz w:val="24"/>
          <w:szCs w:val="24"/>
        </w:rPr>
        <w:t xml:space="preserve"> </w:t>
      </w:r>
      <w:r w:rsidR="00882546" w:rsidRPr="00C94D64">
        <w:rPr>
          <w:rFonts w:ascii="Times New Roman" w:hAnsi="Times New Roman" w:cs="Times New Roman"/>
          <w:sz w:val="24"/>
          <w:szCs w:val="24"/>
        </w:rPr>
        <w:t>Informacje dotyczące walut obcych, w jakich mogą by</w:t>
      </w:r>
      <w:r w:rsidRPr="00C94D64">
        <w:rPr>
          <w:rFonts w:ascii="Times New Roman" w:hAnsi="Times New Roman" w:cs="Times New Roman"/>
          <w:sz w:val="24"/>
          <w:szCs w:val="24"/>
        </w:rPr>
        <w:t xml:space="preserve">ć prowadzone rozliczenia między </w:t>
      </w:r>
      <w:r w:rsidR="00882546" w:rsidRPr="00C94D64">
        <w:rPr>
          <w:rFonts w:ascii="Times New Roman" w:hAnsi="Times New Roman" w:cs="Times New Roman"/>
          <w:sz w:val="24"/>
          <w:szCs w:val="24"/>
        </w:rPr>
        <w:t>zamawiającym a wykonawcą, jeżeli zamawiający przewiduj</w:t>
      </w:r>
      <w:r w:rsidRPr="00C94D64">
        <w:rPr>
          <w:rFonts w:ascii="Times New Roman" w:hAnsi="Times New Roman" w:cs="Times New Roman"/>
          <w:sz w:val="24"/>
          <w:szCs w:val="24"/>
        </w:rPr>
        <w:t>e rozliczenie w walutach obcych</w:t>
      </w:r>
    </w:p>
    <w:p w:rsidR="00C94D64" w:rsidRPr="00C94D64" w:rsidRDefault="00C94D64" w:rsidP="0012732A">
      <w:pPr>
        <w:pStyle w:val="Bezodstpw"/>
        <w:ind w:left="709" w:hanging="709"/>
        <w:rPr>
          <w:rFonts w:ascii="Times New Roman" w:hAnsi="Times New Roman" w:cs="Times New Roman"/>
          <w:sz w:val="24"/>
          <w:szCs w:val="24"/>
        </w:rPr>
      </w:pPr>
      <w:r w:rsidRPr="00C94D64">
        <w:rPr>
          <w:rFonts w:ascii="Times New Roman" w:hAnsi="Times New Roman" w:cs="Times New Roman"/>
          <w:sz w:val="24"/>
          <w:szCs w:val="24"/>
        </w:rPr>
        <w:t xml:space="preserve">XXIV. </w:t>
      </w:r>
      <w:r w:rsidR="00882546" w:rsidRPr="00C94D64">
        <w:rPr>
          <w:rFonts w:ascii="Times New Roman" w:hAnsi="Times New Roman" w:cs="Times New Roman"/>
          <w:sz w:val="24"/>
          <w:szCs w:val="24"/>
        </w:rPr>
        <w:t>Informacje o przewidywanym wyborze najkorzystniejszej oferty z zastosowanie</w:t>
      </w:r>
      <w:r w:rsidRPr="00C94D64">
        <w:rPr>
          <w:rFonts w:ascii="Times New Roman" w:hAnsi="Times New Roman" w:cs="Times New Roman"/>
          <w:sz w:val="24"/>
          <w:szCs w:val="24"/>
        </w:rPr>
        <w:t>m aukcji elektronicznej</w:t>
      </w:r>
    </w:p>
    <w:p w:rsidR="00C94D64" w:rsidRPr="00C94D64" w:rsidRDefault="00C94D64" w:rsidP="0012732A">
      <w:pPr>
        <w:pStyle w:val="Bezodstpw"/>
        <w:ind w:left="709" w:hanging="709"/>
        <w:rPr>
          <w:rFonts w:ascii="Times New Roman" w:hAnsi="Times New Roman" w:cs="Times New Roman"/>
          <w:sz w:val="24"/>
          <w:szCs w:val="24"/>
        </w:rPr>
      </w:pPr>
      <w:r w:rsidRPr="00C94D64">
        <w:rPr>
          <w:rFonts w:ascii="Times New Roman" w:hAnsi="Times New Roman" w:cs="Times New Roman"/>
          <w:sz w:val="24"/>
          <w:szCs w:val="24"/>
        </w:rPr>
        <w:t xml:space="preserve">XXV. </w:t>
      </w:r>
      <w:r w:rsidR="00882546" w:rsidRPr="00C94D64">
        <w:rPr>
          <w:rFonts w:ascii="Times New Roman" w:hAnsi="Times New Roman" w:cs="Times New Roman"/>
          <w:sz w:val="24"/>
          <w:szCs w:val="24"/>
        </w:rPr>
        <w:t>Wymagania dotyczące rejestracji i identyfikacji wykonawców, w tym wymagania tech</w:t>
      </w:r>
      <w:r w:rsidRPr="00C94D64">
        <w:rPr>
          <w:rFonts w:ascii="Times New Roman" w:hAnsi="Times New Roman" w:cs="Times New Roman"/>
          <w:sz w:val="24"/>
          <w:szCs w:val="24"/>
        </w:rPr>
        <w:t>niczne urządzeń informatycznych</w:t>
      </w:r>
    </w:p>
    <w:p w:rsidR="00C94D64" w:rsidRPr="00C94D64" w:rsidRDefault="00882546" w:rsidP="0012732A">
      <w:pPr>
        <w:pStyle w:val="Bezodstpw"/>
        <w:ind w:left="709" w:hanging="709"/>
        <w:rPr>
          <w:rFonts w:ascii="Times New Roman" w:hAnsi="Times New Roman" w:cs="Times New Roman"/>
          <w:sz w:val="24"/>
          <w:szCs w:val="24"/>
        </w:rPr>
      </w:pPr>
      <w:r w:rsidRPr="00C94D64">
        <w:rPr>
          <w:rFonts w:ascii="Times New Roman" w:hAnsi="Times New Roman" w:cs="Times New Roman"/>
          <w:sz w:val="24"/>
          <w:szCs w:val="24"/>
        </w:rPr>
        <w:t>XXVI.</w:t>
      </w:r>
      <w:r w:rsidR="008073B8">
        <w:rPr>
          <w:rFonts w:ascii="Times New Roman" w:hAnsi="Times New Roman" w:cs="Times New Roman"/>
          <w:sz w:val="24"/>
          <w:szCs w:val="24"/>
        </w:rPr>
        <w:t xml:space="preserve"> </w:t>
      </w:r>
      <w:r w:rsidRPr="00C94D64">
        <w:rPr>
          <w:rFonts w:ascii="Times New Roman" w:hAnsi="Times New Roman" w:cs="Times New Roman"/>
          <w:sz w:val="24"/>
          <w:szCs w:val="24"/>
        </w:rPr>
        <w:t xml:space="preserve">Informacja, które spośród kryteriów oceny ofert będą stosowane w toku aukcji </w:t>
      </w:r>
      <w:r w:rsidR="00C94D64" w:rsidRPr="00C94D64">
        <w:rPr>
          <w:rFonts w:ascii="Times New Roman" w:hAnsi="Times New Roman" w:cs="Times New Roman"/>
          <w:sz w:val="24"/>
          <w:szCs w:val="24"/>
        </w:rPr>
        <w:t>elektronicznej</w:t>
      </w:r>
    </w:p>
    <w:p w:rsidR="00C94D64" w:rsidRPr="00C94D64" w:rsidRDefault="00882546" w:rsidP="0012732A">
      <w:pPr>
        <w:pStyle w:val="Bezodstpw"/>
        <w:ind w:left="709" w:hanging="709"/>
        <w:rPr>
          <w:rFonts w:ascii="Times New Roman" w:hAnsi="Times New Roman" w:cs="Times New Roman"/>
          <w:sz w:val="24"/>
          <w:szCs w:val="24"/>
        </w:rPr>
      </w:pPr>
      <w:r w:rsidRPr="00C94D64">
        <w:rPr>
          <w:rFonts w:ascii="Times New Roman" w:hAnsi="Times New Roman" w:cs="Times New Roman"/>
          <w:sz w:val="24"/>
          <w:szCs w:val="24"/>
        </w:rPr>
        <w:t>XXVII.</w:t>
      </w:r>
      <w:r w:rsidR="00C94D64" w:rsidRPr="00C94D64">
        <w:rPr>
          <w:rFonts w:ascii="Times New Roman" w:hAnsi="Times New Roman" w:cs="Times New Roman"/>
          <w:sz w:val="24"/>
          <w:szCs w:val="24"/>
        </w:rPr>
        <w:t xml:space="preserve"> W</w:t>
      </w:r>
      <w:r w:rsidRPr="00C94D64">
        <w:rPr>
          <w:rFonts w:ascii="Times New Roman" w:hAnsi="Times New Roman" w:cs="Times New Roman"/>
          <w:sz w:val="24"/>
          <w:szCs w:val="24"/>
        </w:rPr>
        <w:t>ysokość zwrotu kosztów udziału w postępowaniu, jeżeli z</w:t>
      </w:r>
      <w:r w:rsidR="00C94D64" w:rsidRPr="00C94D64">
        <w:rPr>
          <w:rFonts w:ascii="Times New Roman" w:hAnsi="Times New Roman" w:cs="Times New Roman"/>
          <w:sz w:val="24"/>
          <w:szCs w:val="24"/>
        </w:rPr>
        <w:t>amawiający przewiduje ich zwrot</w:t>
      </w:r>
    </w:p>
    <w:p w:rsidR="00C94D64" w:rsidRPr="00C94D64" w:rsidRDefault="00882546" w:rsidP="0012732A">
      <w:pPr>
        <w:pStyle w:val="Bezodstpw"/>
        <w:ind w:left="709" w:hanging="709"/>
        <w:rPr>
          <w:rFonts w:ascii="Times New Roman" w:hAnsi="Times New Roman" w:cs="Times New Roman"/>
          <w:sz w:val="24"/>
          <w:szCs w:val="24"/>
        </w:rPr>
      </w:pPr>
      <w:r w:rsidRPr="00C94D64">
        <w:rPr>
          <w:rFonts w:ascii="Times New Roman" w:hAnsi="Times New Roman" w:cs="Times New Roman"/>
          <w:sz w:val="24"/>
          <w:szCs w:val="24"/>
        </w:rPr>
        <w:lastRenderedPageBreak/>
        <w:t>XXVIII. Wymagania, o których mowa w art. 29 ust. 4 ustawy prawo zamówień publicznych, jeżeli Zamawia</w:t>
      </w:r>
      <w:r w:rsidR="00C94D64" w:rsidRPr="00C94D64">
        <w:rPr>
          <w:rFonts w:ascii="Times New Roman" w:hAnsi="Times New Roman" w:cs="Times New Roman"/>
          <w:sz w:val="24"/>
          <w:szCs w:val="24"/>
        </w:rPr>
        <w:t>jący przewiduje takie wymagania</w:t>
      </w:r>
    </w:p>
    <w:p w:rsidR="00C94D64" w:rsidRPr="00C94D64" w:rsidRDefault="00882546" w:rsidP="0012732A">
      <w:pPr>
        <w:pStyle w:val="Bezodstpw"/>
        <w:ind w:left="709" w:hanging="709"/>
        <w:rPr>
          <w:rFonts w:ascii="Times New Roman" w:hAnsi="Times New Roman" w:cs="Times New Roman"/>
          <w:sz w:val="24"/>
          <w:szCs w:val="24"/>
        </w:rPr>
      </w:pPr>
      <w:r w:rsidRPr="00C94D64">
        <w:rPr>
          <w:rFonts w:ascii="Times New Roman" w:hAnsi="Times New Roman" w:cs="Times New Roman"/>
          <w:sz w:val="24"/>
          <w:szCs w:val="24"/>
        </w:rPr>
        <w:t>XXIX. Informacja o obowiązku osobistego wykonania przez wykonawcę kluczowych części zamówienia na roboty budowlane lub usługi/prac związanych z rozmieszczeniem i instalacją, w ramach zamówienia na dostawy, jeżeli zamawiający dokonuje takiego zastrzeżenia zgodnie z art. 36a ust. 2</w:t>
      </w:r>
      <w:bookmarkStart w:id="1" w:name="page3"/>
      <w:bookmarkEnd w:id="1"/>
      <w:r w:rsidR="00C94D64" w:rsidRPr="00C94D64">
        <w:rPr>
          <w:rFonts w:ascii="Times New Roman" w:hAnsi="Times New Roman" w:cs="Times New Roman"/>
          <w:sz w:val="24"/>
          <w:szCs w:val="24"/>
        </w:rPr>
        <w:t xml:space="preserve"> u</w:t>
      </w:r>
      <w:r w:rsidRPr="00C94D64">
        <w:rPr>
          <w:rFonts w:ascii="Times New Roman" w:hAnsi="Times New Roman" w:cs="Times New Roman"/>
          <w:sz w:val="24"/>
          <w:szCs w:val="24"/>
        </w:rPr>
        <w:t>stawy prawo zamówień publicznych.</w:t>
      </w:r>
    </w:p>
    <w:p w:rsidR="00882546" w:rsidRPr="00C94D64" w:rsidRDefault="00C94D64" w:rsidP="0012732A">
      <w:pPr>
        <w:pStyle w:val="Bezodstpw"/>
        <w:ind w:left="709" w:hanging="709"/>
        <w:rPr>
          <w:rFonts w:ascii="Times New Roman" w:hAnsi="Times New Roman" w:cs="Times New Roman"/>
          <w:sz w:val="24"/>
          <w:szCs w:val="24"/>
        </w:rPr>
      </w:pPr>
      <w:r w:rsidRPr="00C94D64">
        <w:rPr>
          <w:rFonts w:ascii="Times New Roman" w:hAnsi="Times New Roman" w:cs="Times New Roman"/>
          <w:sz w:val="24"/>
          <w:szCs w:val="24"/>
        </w:rPr>
        <w:t xml:space="preserve">XXX. </w:t>
      </w:r>
      <w:r w:rsidR="0012732A">
        <w:rPr>
          <w:rFonts w:ascii="Times New Roman" w:hAnsi="Times New Roman" w:cs="Times New Roman"/>
          <w:sz w:val="24"/>
          <w:szCs w:val="24"/>
        </w:rPr>
        <w:t xml:space="preserve"> </w:t>
      </w:r>
      <w:r w:rsidR="00882546" w:rsidRPr="00C94D64">
        <w:rPr>
          <w:rFonts w:ascii="Times New Roman" w:hAnsi="Times New Roman" w:cs="Times New Roman"/>
          <w:sz w:val="24"/>
          <w:szCs w:val="24"/>
        </w:rPr>
        <w:t>Informacje o umowach o podwykonawstwo, których przedmiotem są dostawy lub usługi, które, z uwagi na wartość lub przedmiot tych dostaw lub usług, nie podlegają obowiązkowi przedkładania zamawiającemu, jeżeli zamawiający określa takie informacje</w:t>
      </w:r>
    </w:p>
    <w:p w:rsidR="00882546" w:rsidRPr="00C94D64" w:rsidRDefault="00882546" w:rsidP="0012732A">
      <w:pPr>
        <w:pStyle w:val="Bezodstpw"/>
        <w:ind w:left="709" w:hanging="709"/>
        <w:rPr>
          <w:rFonts w:ascii="Times New Roman" w:hAnsi="Times New Roman" w:cs="Times New Roman"/>
          <w:sz w:val="24"/>
          <w:szCs w:val="24"/>
        </w:rPr>
      </w:pPr>
      <w:r w:rsidRPr="00C94D64">
        <w:rPr>
          <w:rFonts w:ascii="Times New Roman" w:hAnsi="Times New Roman" w:cs="Times New Roman"/>
          <w:sz w:val="24"/>
          <w:szCs w:val="24"/>
        </w:rPr>
        <w:t>XXXI. Standardy jakościowe, o których mowa w art.91 ust.2a ustawy prawo zamówień publicznych</w:t>
      </w:r>
    </w:p>
    <w:p w:rsidR="00882546" w:rsidRPr="00C94D64" w:rsidRDefault="00882546" w:rsidP="0012732A">
      <w:pPr>
        <w:pStyle w:val="Bezodstpw"/>
        <w:ind w:left="709" w:hanging="709"/>
        <w:rPr>
          <w:rFonts w:ascii="Times New Roman" w:hAnsi="Times New Roman" w:cs="Times New Roman"/>
          <w:sz w:val="24"/>
          <w:szCs w:val="24"/>
        </w:rPr>
      </w:pPr>
      <w:r w:rsidRPr="00C94D64">
        <w:rPr>
          <w:rFonts w:ascii="Times New Roman" w:hAnsi="Times New Roman" w:cs="Times New Roman"/>
          <w:sz w:val="24"/>
          <w:szCs w:val="24"/>
        </w:rPr>
        <w:t>XXXII. Wymóg lub możliwość złożenia ofert w formie katalogów elektronicznych, w sytuacji określonej w art.10a ust.2 ustawy prawo zamówień publicznych</w:t>
      </w:r>
    </w:p>
    <w:p w:rsidR="00882546" w:rsidRPr="00C94D64" w:rsidRDefault="00882546" w:rsidP="0012732A">
      <w:pPr>
        <w:pStyle w:val="Bezodstpw"/>
        <w:ind w:left="709" w:hanging="709"/>
        <w:rPr>
          <w:rFonts w:ascii="Times New Roman" w:hAnsi="Times New Roman" w:cs="Times New Roman"/>
          <w:sz w:val="24"/>
          <w:szCs w:val="24"/>
        </w:rPr>
      </w:pPr>
      <w:r w:rsidRPr="00C94D64">
        <w:rPr>
          <w:rFonts w:ascii="Times New Roman" w:hAnsi="Times New Roman" w:cs="Times New Roman"/>
          <w:sz w:val="24"/>
          <w:szCs w:val="24"/>
        </w:rPr>
        <w:t>XXXIII. Liczbę części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rsidR="00882546" w:rsidRPr="00C94D64" w:rsidRDefault="00882546" w:rsidP="00C94D64">
      <w:pPr>
        <w:pStyle w:val="Bezodstpw"/>
        <w:rPr>
          <w:rFonts w:ascii="Times New Roman" w:hAnsi="Times New Roman" w:cs="Times New Roman"/>
          <w:sz w:val="24"/>
          <w:szCs w:val="24"/>
        </w:rPr>
      </w:pPr>
      <w:r w:rsidRPr="00C94D64">
        <w:rPr>
          <w:rFonts w:ascii="Times New Roman" w:hAnsi="Times New Roman" w:cs="Times New Roman"/>
          <w:sz w:val="24"/>
          <w:szCs w:val="24"/>
        </w:rPr>
        <w:t>XXXIV.</w:t>
      </w:r>
      <w:r w:rsidR="00C94D64" w:rsidRPr="00C94D64">
        <w:rPr>
          <w:rFonts w:ascii="Times New Roman" w:hAnsi="Times New Roman" w:cs="Times New Roman"/>
          <w:sz w:val="24"/>
          <w:szCs w:val="24"/>
        </w:rPr>
        <w:t xml:space="preserve"> </w:t>
      </w:r>
      <w:r w:rsidRPr="00C94D64">
        <w:rPr>
          <w:rFonts w:ascii="Times New Roman" w:hAnsi="Times New Roman" w:cs="Times New Roman"/>
          <w:sz w:val="24"/>
          <w:szCs w:val="24"/>
        </w:rPr>
        <w:t>Spis dodatków do SIWZ</w:t>
      </w: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1E0A56" w:rsidRDefault="001E0A56">
      <w:pPr>
        <w:spacing w:line="200" w:lineRule="exact"/>
        <w:rPr>
          <w:rFonts w:ascii="Times New Roman" w:eastAsia="Times New Roman" w:hAnsi="Times New Roman"/>
        </w:rPr>
      </w:pPr>
    </w:p>
    <w:p w:rsidR="001E0A56" w:rsidRDefault="001E0A56">
      <w:pPr>
        <w:spacing w:line="200" w:lineRule="exact"/>
        <w:rPr>
          <w:rFonts w:ascii="Times New Roman" w:eastAsia="Times New Roman" w:hAnsi="Times New Roman"/>
        </w:rPr>
      </w:pPr>
    </w:p>
    <w:p w:rsidR="001E0A56" w:rsidRDefault="001E0A56">
      <w:pPr>
        <w:spacing w:line="200" w:lineRule="exact"/>
        <w:rPr>
          <w:rFonts w:ascii="Times New Roman" w:eastAsia="Times New Roman" w:hAnsi="Times New Roman"/>
        </w:rPr>
      </w:pPr>
    </w:p>
    <w:p w:rsidR="001E0A56" w:rsidRDefault="001E0A56">
      <w:pPr>
        <w:spacing w:line="200" w:lineRule="exact"/>
        <w:rPr>
          <w:rFonts w:ascii="Times New Roman" w:eastAsia="Times New Roman" w:hAnsi="Times New Roman"/>
        </w:rPr>
      </w:pPr>
    </w:p>
    <w:p w:rsidR="001E0A56" w:rsidRDefault="001E0A56">
      <w:pPr>
        <w:spacing w:line="200" w:lineRule="exact"/>
        <w:rPr>
          <w:rFonts w:ascii="Times New Roman" w:eastAsia="Times New Roman" w:hAnsi="Times New Roman"/>
        </w:rPr>
      </w:pPr>
    </w:p>
    <w:p w:rsidR="001E0A56" w:rsidRDefault="001E0A5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352E03" w:rsidRDefault="00352E03">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rsidP="008073B8">
      <w:pPr>
        <w:numPr>
          <w:ilvl w:val="0"/>
          <w:numId w:val="1"/>
        </w:numPr>
        <w:tabs>
          <w:tab w:val="left" w:pos="567"/>
        </w:tabs>
        <w:spacing w:line="0" w:lineRule="atLeast"/>
        <w:ind w:left="567" w:hanging="567"/>
        <w:rPr>
          <w:rFonts w:ascii="Times New Roman" w:eastAsia="Times New Roman" w:hAnsi="Times New Roman"/>
          <w:b/>
          <w:sz w:val="24"/>
        </w:rPr>
      </w:pPr>
      <w:bookmarkStart w:id="2" w:name="page4"/>
      <w:bookmarkEnd w:id="2"/>
      <w:r>
        <w:rPr>
          <w:rFonts w:ascii="Times New Roman" w:eastAsia="Times New Roman" w:hAnsi="Times New Roman"/>
          <w:b/>
          <w:sz w:val="24"/>
        </w:rPr>
        <w:lastRenderedPageBreak/>
        <w:t>Nazwa oraz adres Zamawiającego</w:t>
      </w:r>
    </w:p>
    <w:p w:rsidR="00882546" w:rsidRDefault="00882546">
      <w:pPr>
        <w:spacing w:line="271" w:lineRule="exact"/>
        <w:rPr>
          <w:rFonts w:ascii="Times New Roman" w:eastAsia="Times New Roman" w:hAnsi="Times New Roman"/>
        </w:rPr>
      </w:pPr>
    </w:p>
    <w:p w:rsidR="00882546" w:rsidRDefault="0012732A" w:rsidP="00565A4D">
      <w:pPr>
        <w:spacing w:line="0" w:lineRule="atLeast"/>
        <w:ind w:left="220"/>
        <w:rPr>
          <w:rFonts w:ascii="Times New Roman" w:eastAsia="Times New Roman" w:hAnsi="Times New Roman"/>
          <w:sz w:val="24"/>
        </w:rPr>
      </w:pPr>
      <w:r>
        <w:rPr>
          <w:rFonts w:ascii="Times New Roman" w:eastAsia="Times New Roman" w:hAnsi="Times New Roman"/>
          <w:sz w:val="24"/>
        </w:rPr>
        <w:t>Gmina Brody</w:t>
      </w:r>
    </w:p>
    <w:p w:rsidR="0012732A" w:rsidRDefault="0012732A" w:rsidP="00565A4D">
      <w:pPr>
        <w:spacing w:line="0" w:lineRule="atLeast"/>
        <w:ind w:left="220"/>
        <w:rPr>
          <w:rFonts w:ascii="Times New Roman" w:eastAsia="Times New Roman" w:hAnsi="Times New Roman"/>
          <w:sz w:val="24"/>
        </w:rPr>
      </w:pPr>
      <w:r>
        <w:rPr>
          <w:rFonts w:ascii="Times New Roman" w:eastAsia="Times New Roman" w:hAnsi="Times New Roman"/>
          <w:sz w:val="24"/>
        </w:rPr>
        <w:t>ul. Stanisława Staszica 3</w:t>
      </w:r>
    </w:p>
    <w:p w:rsidR="0012732A" w:rsidRPr="0012732A" w:rsidRDefault="0012732A" w:rsidP="00867CF2">
      <w:pPr>
        <w:spacing w:line="281" w:lineRule="exact"/>
        <w:ind w:left="220"/>
        <w:rPr>
          <w:rFonts w:ascii="Times New Roman" w:eastAsia="Times New Roman" w:hAnsi="Times New Roman"/>
          <w:sz w:val="24"/>
          <w:szCs w:val="24"/>
          <w:lang w:val="en-US"/>
        </w:rPr>
      </w:pPr>
      <w:r w:rsidRPr="0012732A">
        <w:rPr>
          <w:rFonts w:ascii="Times New Roman" w:eastAsia="Times New Roman" w:hAnsi="Times New Roman"/>
          <w:sz w:val="24"/>
          <w:szCs w:val="24"/>
          <w:lang w:val="en-US"/>
        </w:rPr>
        <w:t>Tel. (41) 271 12 31</w:t>
      </w:r>
      <w:r w:rsidR="00867CF2">
        <w:rPr>
          <w:rFonts w:ascii="Times New Roman" w:eastAsia="Times New Roman" w:hAnsi="Times New Roman"/>
          <w:sz w:val="24"/>
          <w:szCs w:val="24"/>
          <w:lang w:val="en-US"/>
        </w:rPr>
        <w:t xml:space="preserve">,  </w:t>
      </w:r>
      <w:r w:rsidRPr="0012732A">
        <w:rPr>
          <w:rFonts w:ascii="Times New Roman" w:eastAsia="Times New Roman" w:hAnsi="Times New Roman"/>
          <w:sz w:val="24"/>
          <w:szCs w:val="24"/>
          <w:lang w:val="en-US"/>
        </w:rPr>
        <w:t>Fax (41) 271 19 78</w:t>
      </w:r>
    </w:p>
    <w:p w:rsidR="0012732A" w:rsidRPr="0012732A" w:rsidRDefault="0012732A" w:rsidP="00D47E00">
      <w:pPr>
        <w:ind w:firstLine="284"/>
        <w:rPr>
          <w:rFonts w:ascii="Times New Roman" w:eastAsia="Times New Roman" w:hAnsi="Times New Roman"/>
          <w:sz w:val="24"/>
          <w:szCs w:val="24"/>
          <w:lang w:val="en-US"/>
        </w:rPr>
      </w:pPr>
    </w:p>
    <w:p w:rsidR="0012732A" w:rsidRPr="0012732A" w:rsidRDefault="0012732A" w:rsidP="00D47E00">
      <w:pPr>
        <w:ind w:firstLine="284"/>
        <w:rPr>
          <w:rFonts w:ascii="Times New Roman" w:eastAsia="Times New Roman" w:hAnsi="Times New Roman"/>
          <w:sz w:val="24"/>
          <w:szCs w:val="24"/>
          <w:lang w:val="en-US"/>
        </w:rPr>
      </w:pPr>
      <w:r w:rsidRPr="0012732A">
        <w:rPr>
          <w:rFonts w:ascii="Times New Roman" w:eastAsia="Times New Roman" w:hAnsi="Times New Roman"/>
          <w:sz w:val="24"/>
          <w:szCs w:val="24"/>
          <w:lang w:val="en-US"/>
        </w:rPr>
        <w:t>www.brody.info.pl</w:t>
      </w:r>
    </w:p>
    <w:p w:rsidR="008933D7" w:rsidRDefault="0012732A" w:rsidP="0012732A">
      <w:pPr>
        <w:spacing w:line="281" w:lineRule="exact"/>
        <w:ind w:firstLine="284"/>
        <w:rPr>
          <w:rFonts w:ascii="Times New Roman" w:eastAsia="Times New Roman" w:hAnsi="Times New Roman"/>
          <w:sz w:val="24"/>
          <w:szCs w:val="24"/>
          <w:lang w:val="en-US"/>
        </w:rPr>
      </w:pPr>
      <w:r w:rsidRPr="0012732A">
        <w:rPr>
          <w:rFonts w:ascii="Times New Roman" w:eastAsia="Times New Roman" w:hAnsi="Times New Roman"/>
          <w:sz w:val="24"/>
          <w:szCs w:val="24"/>
          <w:lang w:val="en-US"/>
        </w:rPr>
        <w:t xml:space="preserve">e-mail: </w:t>
      </w:r>
      <w:hyperlink r:id="rId12" w:history="1">
        <w:r w:rsidRPr="00DA5C4B">
          <w:rPr>
            <w:rStyle w:val="Hipercze"/>
            <w:rFonts w:ascii="Times New Roman" w:eastAsia="Times New Roman" w:hAnsi="Times New Roman"/>
            <w:sz w:val="24"/>
            <w:szCs w:val="24"/>
            <w:lang w:val="en-US"/>
          </w:rPr>
          <w:t>gmina@brody.info.pl</w:t>
        </w:r>
      </w:hyperlink>
      <w:r w:rsidR="00D47E00">
        <w:t xml:space="preserve">,  </w:t>
      </w:r>
      <w:hyperlink r:id="rId13" w:history="1">
        <w:r w:rsidR="008933D7" w:rsidRPr="00862D27">
          <w:rPr>
            <w:rStyle w:val="Hipercze"/>
            <w:rFonts w:ascii="Times New Roman" w:eastAsia="Times New Roman" w:hAnsi="Times New Roman"/>
            <w:sz w:val="24"/>
            <w:szCs w:val="24"/>
            <w:lang w:val="en-US"/>
          </w:rPr>
          <w:t>inwestycje@brody.info.pl</w:t>
        </w:r>
      </w:hyperlink>
    </w:p>
    <w:p w:rsidR="0012732A" w:rsidRPr="0012732A" w:rsidRDefault="0012732A" w:rsidP="0012732A">
      <w:pPr>
        <w:spacing w:line="281" w:lineRule="exact"/>
        <w:ind w:firstLine="284"/>
        <w:rPr>
          <w:rFonts w:ascii="Times New Roman" w:eastAsia="Times New Roman" w:hAnsi="Times New Roman"/>
          <w:sz w:val="24"/>
          <w:szCs w:val="24"/>
          <w:lang w:val="en-US"/>
        </w:rPr>
      </w:pPr>
    </w:p>
    <w:p w:rsidR="00882546" w:rsidRDefault="00882546" w:rsidP="008073B8">
      <w:pPr>
        <w:numPr>
          <w:ilvl w:val="0"/>
          <w:numId w:val="2"/>
        </w:numPr>
        <w:tabs>
          <w:tab w:val="left" w:pos="567"/>
        </w:tabs>
        <w:spacing w:line="0" w:lineRule="atLeast"/>
        <w:ind w:left="567" w:hanging="567"/>
        <w:rPr>
          <w:rFonts w:ascii="Times New Roman" w:eastAsia="Times New Roman" w:hAnsi="Times New Roman"/>
          <w:b/>
          <w:sz w:val="24"/>
        </w:rPr>
      </w:pPr>
      <w:r>
        <w:rPr>
          <w:rFonts w:ascii="Times New Roman" w:eastAsia="Times New Roman" w:hAnsi="Times New Roman"/>
          <w:b/>
          <w:sz w:val="24"/>
        </w:rPr>
        <w:t>Tryb udzielania zamówienia</w:t>
      </w:r>
    </w:p>
    <w:p w:rsidR="00882546" w:rsidRDefault="00882546">
      <w:pPr>
        <w:spacing w:line="283" w:lineRule="exact"/>
        <w:rPr>
          <w:rFonts w:ascii="Times New Roman" w:eastAsia="Times New Roman" w:hAnsi="Times New Roman"/>
        </w:rPr>
      </w:pPr>
    </w:p>
    <w:p w:rsidR="00882546" w:rsidRDefault="00882546" w:rsidP="00686C16">
      <w:pPr>
        <w:numPr>
          <w:ilvl w:val="0"/>
          <w:numId w:val="3"/>
        </w:numPr>
        <w:tabs>
          <w:tab w:val="left" w:pos="560"/>
        </w:tabs>
        <w:spacing w:line="237" w:lineRule="auto"/>
        <w:ind w:left="560" w:hanging="341"/>
        <w:jc w:val="both"/>
        <w:rPr>
          <w:rFonts w:ascii="Times New Roman" w:eastAsia="Times New Roman" w:hAnsi="Times New Roman"/>
          <w:sz w:val="24"/>
        </w:rPr>
      </w:pPr>
      <w:r>
        <w:rPr>
          <w:rFonts w:ascii="Times New Roman" w:eastAsia="Times New Roman" w:hAnsi="Times New Roman"/>
          <w:sz w:val="24"/>
        </w:rPr>
        <w:t xml:space="preserve">Przetarg nieograniczony o wartości szacunkowej poniżej kwot określonych w przepisach wydanych na podstawie art. 11 ust. 8 ustawy Prawo zamówień publicznych z dnia 29 stycznia </w:t>
      </w:r>
      <w:r w:rsidRPr="008933D7">
        <w:rPr>
          <w:rFonts w:ascii="Times New Roman" w:eastAsia="Times New Roman" w:hAnsi="Times New Roman" w:cs="Times New Roman"/>
          <w:sz w:val="24"/>
          <w:szCs w:val="24"/>
        </w:rPr>
        <w:t xml:space="preserve">2004 r. </w:t>
      </w:r>
      <w:r w:rsidR="008933D7">
        <w:rPr>
          <w:rFonts w:ascii="Times New Roman" w:eastAsia="Times New Roman" w:hAnsi="Times New Roman" w:cs="Times New Roman"/>
          <w:sz w:val="24"/>
          <w:szCs w:val="24"/>
        </w:rPr>
        <w:t>(</w:t>
      </w:r>
      <w:r w:rsidR="008933D7" w:rsidRPr="008933D7">
        <w:rPr>
          <w:rFonts w:ascii="Times New Roman" w:hAnsi="Times New Roman" w:cs="Times New Roman"/>
          <w:sz w:val="24"/>
          <w:szCs w:val="24"/>
        </w:rPr>
        <w:t>tekst  jednolity – Dz. U. z 2017 r. poz. 1579</w:t>
      </w:r>
      <w:r w:rsidRPr="008933D7">
        <w:rPr>
          <w:rFonts w:ascii="Times New Roman" w:eastAsia="Times New Roman" w:hAnsi="Times New Roman" w:cs="Times New Roman"/>
          <w:sz w:val="24"/>
          <w:szCs w:val="24"/>
        </w:rPr>
        <w:t>)</w:t>
      </w:r>
      <w:r>
        <w:rPr>
          <w:rFonts w:ascii="Times New Roman" w:eastAsia="Times New Roman" w:hAnsi="Times New Roman"/>
          <w:sz w:val="24"/>
        </w:rPr>
        <w:t xml:space="preserve"> - zwaną dalej także „ustawą” lub „</w:t>
      </w:r>
      <w:proofErr w:type="spellStart"/>
      <w:r>
        <w:rPr>
          <w:rFonts w:ascii="Times New Roman" w:eastAsia="Times New Roman" w:hAnsi="Times New Roman"/>
          <w:sz w:val="24"/>
        </w:rPr>
        <w:t>Pzp</w:t>
      </w:r>
      <w:proofErr w:type="spellEnd"/>
      <w:r>
        <w:rPr>
          <w:rFonts w:ascii="Times New Roman" w:eastAsia="Times New Roman" w:hAnsi="Times New Roman"/>
          <w:sz w:val="24"/>
        </w:rPr>
        <w:t>”, dla usług lub dostaw.</w:t>
      </w:r>
    </w:p>
    <w:p w:rsidR="00882546" w:rsidRDefault="00882546">
      <w:pPr>
        <w:spacing w:line="13" w:lineRule="exact"/>
        <w:rPr>
          <w:rFonts w:ascii="Times New Roman" w:eastAsia="Times New Roman" w:hAnsi="Times New Roman"/>
          <w:sz w:val="24"/>
        </w:rPr>
      </w:pPr>
    </w:p>
    <w:p w:rsidR="00882546" w:rsidRDefault="00882546" w:rsidP="00686C16">
      <w:pPr>
        <w:numPr>
          <w:ilvl w:val="0"/>
          <w:numId w:val="3"/>
        </w:numPr>
        <w:tabs>
          <w:tab w:val="left" w:pos="580"/>
        </w:tabs>
        <w:spacing w:line="234" w:lineRule="auto"/>
        <w:ind w:left="580" w:right="20" w:hanging="361"/>
        <w:rPr>
          <w:rFonts w:ascii="Times New Roman" w:eastAsia="Times New Roman" w:hAnsi="Times New Roman"/>
          <w:sz w:val="24"/>
        </w:rPr>
      </w:pPr>
      <w:r>
        <w:rPr>
          <w:rFonts w:ascii="Times New Roman" w:eastAsia="Times New Roman" w:hAnsi="Times New Roman"/>
          <w:sz w:val="24"/>
        </w:rPr>
        <w:t xml:space="preserve">W zakresie nieuregulowanym niniejszą Specyfikacją Istotnych Warunków Zamówienia, zwaną dalej „SIWZ”, mają zastosowanie przepisy ustawy </w:t>
      </w:r>
      <w:proofErr w:type="spellStart"/>
      <w:r>
        <w:rPr>
          <w:rFonts w:ascii="Times New Roman" w:eastAsia="Times New Roman" w:hAnsi="Times New Roman"/>
          <w:sz w:val="24"/>
        </w:rPr>
        <w:t>Pzp</w:t>
      </w:r>
      <w:proofErr w:type="spellEnd"/>
      <w:r>
        <w:rPr>
          <w:rFonts w:ascii="Times New Roman" w:eastAsia="Times New Roman" w:hAnsi="Times New Roman"/>
          <w:sz w:val="24"/>
        </w:rPr>
        <w:t>.</w:t>
      </w:r>
    </w:p>
    <w:p w:rsidR="00882546" w:rsidRDefault="00882546">
      <w:pPr>
        <w:spacing w:line="200" w:lineRule="exact"/>
        <w:rPr>
          <w:rFonts w:ascii="Times New Roman" w:eastAsia="Times New Roman" w:hAnsi="Times New Roman"/>
        </w:rPr>
      </w:pPr>
    </w:p>
    <w:p w:rsidR="00882546" w:rsidRDefault="00882546" w:rsidP="008073B8">
      <w:pPr>
        <w:numPr>
          <w:ilvl w:val="0"/>
          <w:numId w:val="4"/>
        </w:numPr>
        <w:tabs>
          <w:tab w:val="left" w:pos="567"/>
        </w:tabs>
        <w:spacing w:line="0" w:lineRule="atLeast"/>
        <w:ind w:left="567" w:hanging="567"/>
        <w:rPr>
          <w:rFonts w:ascii="Times New Roman" w:eastAsia="Times New Roman" w:hAnsi="Times New Roman"/>
          <w:b/>
          <w:sz w:val="24"/>
        </w:rPr>
      </w:pPr>
      <w:r>
        <w:rPr>
          <w:rFonts w:ascii="Times New Roman" w:eastAsia="Times New Roman" w:hAnsi="Times New Roman"/>
          <w:b/>
          <w:sz w:val="24"/>
        </w:rPr>
        <w:t>Opis przedmiotu zamówienia</w:t>
      </w:r>
    </w:p>
    <w:p w:rsidR="00882546" w:rsidRDefault="00882546">
      <w:pPr>
        <w:spacing w:line="259" w:lineRule="exact"/>
        <w:rPr>
          <w:rFonts w:ascii="Times New Roman" w:eastAsia="Times New Roman" w:hAnsi="Times New Roman"/>
        </w:rPr>
      </w:pPr>
    </w:p>
    <w:tbl>
      <w:tblPr>
        <w:tblW w:w="9320" w:type="dxa"/>
        <w:tblLayout w:type="fixed"/>
        <w:tblCellMar>
          <w:left w:w="0" w:type="dxa"/>
          <w:right w:w="0" w:type="dxa"/>
        </w:tblCellMar>
        <w:tblLook w:val="0000"/>
      </w:tblPr>
      <w:tblGrid>
        <w:gridCol w:w="3720"/>
        <w:gridCol w:w="5600"/>
      </w:tblGrid>
      <w:tr w:rsidR="00882546" w:rsidRPr="00032E4B" w:rsidTr="00032E4B">
        <w:trPr>
          <w:trHeight w:val="285"/>
        </w:trPr>
        <w:tc>
          <w:tcPr>
            <w:tcW w:w="3720" w:type="dxa"/>
            <w:tcBorders>
              <w:top w:val="single" w:sz="8" w:space="0" w:color="auto"/>
              <w:left w:val="single" w:sz="8" w:space="0" w:color="auto"/>
              <w:bottom w:val="single" w:sz="8" w:space="0" w:color="auto"/>
              <w:right w:val="single" w:sz="8" w:space="0" w:color="auto"/>
            </w:tcBorders>
            <w:shd w:val="clear" w:color="auto" w:fill="auto"/>
            <w:vAlign w:val="bottom"/>
          </w:tcPr>
          <w:p w:rsidR="00882546" w:rsidRPr="00032E4B" w:rsidRDefault="00882546">
            <w:pPr>
              <w:spacing w:line="0" w:lineRule="atLeast"/>
              <w:ind w:left="100"/>
              <w:rPr>
                <w:rFonts w:ascii="Times New Roman" w:eastAsia="Times New Roman" w:hAnsi="Times New Roman" w:cs="Times New Roman"/>
                <w:b/>
                <w:sz w:val="24"/>
                <w:szCs w:val="24"/>
              </w:rPr>
            </w:pPr>
            <w:r w:rsidRPr="00032E4B">
              <w:rPr>
                <w:rFonts w:ascii="Times New Roman" w:eastAsia="Times New Roman" w:hAnsi="Times New Roman" w:cs="Times New Roman"/>
                <w:b/>
                <w:sz w:val="24"/>
                <w:szCs w:val="24"/>
              </w:rPr>
              <w:t>Kod CPV:</w:t>
            </w:r>
          </w:p>
        </w:tc>
        <w:tc>
          <w:tcPr>
            <w:tcW w:w="5600" w:type="dxa"/>
            <w:tcBorders>
              <w:top w:val="single" w:sz="8" w:space="0" w:color="auto"/>
              <w:bottom w:val="single" w:sz="8" w:space="0" w:color="auto"/>
              <w:right w:val="single" w:sz="8" w:space="0" w:color="auto"/>
            </w:tcBorders>
            <w:shd w:val="clear" w:color="auto" w:fill="auto"/>
            <w:vAlign w:val="bottom"/>
          </w:tcPr>
          <w:p w:rsidR="00882546" w:rsidRPr="00032E4B" w:rsidRDefault="00882546">
            <w:pPr>
              <w:spacing w:line="0" w:lineRule="atLeast"/>
              <w:ind w:left="100"/>
              <w:rPr>
                <w:rFonts w:ascii="Times New Roman" w:eastAsia="Times New Roman" w:hAnsi="Times New Roman" w:cs="Times New Roman"/>
                <w:b/>
                <w:sz w:val="24"/>
                <w:szCs w:val="24"/>
              </w:rPr>
            </w:pPr>
            <w:r w:rsidRPr="00032E4B">
              <w:rPr>
                <w:rFonts w:ascii="Times New Roman" w:eastAsia="Times New Roman" w:hAnsi="Times New Roman" w:cs="Times New Roman"/>
                <w:b/>
                <w:sz w:val="24"/>
                <w:szCs w:val="24"/>
              </w:rPr>
              <w:t>Nazwa:</w:t>
            </w:r>
          </w:p>
        </w:tc>
      </w:tr>
      <w:tr w:rsidR="00E2221B" w:rsidRPr="00032E4B" w:rsidTr="00032E4B">
        <w:trPr>
          <w:trHeight w:val="168"/>
        </w:trPr>
        <w:tc>
          <w:tcPr>
            <w:tcW w:w="3720" w:type="dxa"/>
            <w:tcBorders>
              <w:left w:val="single" w:sz="8" w:space="0" w:color="auto"/>
              <w:bottom w:val="single" w:sz="8" w:space="0" w:color="auto"/>
              <w:right w:val="single" w:sz="8" w:space="0" w:color="auto"/>
            </w:tcBorders>
            <w:shd w:val="clear" w:color="auto" w:fill="auto"/>
            <w:vAlign w:val="bottom"/>
          </w:tcPr>
          <w:p w:rsidR="00E2221B" w:rsidRPr="00032E4B" w:rsidRDefault="0033674B" w:rsidP="00032E4B">
            <w:pPr>
              <w:ind w:firstLine="861"/>
              <w:rPr>
                <w:rFonts w:ascii="Times New Roman" w:eastAsia="Times New Roman" w:hAnsi="Times New Roman" w:cs="Times New Roman"/>
                <w:sz w:val="24"/>
                <w:szCs w:val="24"/>
              </w:rPr>
            </w:pPr>
            <w:r>
              <w:rPr>
                <w:rFonts w:ascii="Times New Roman" w:hAnsi="Times New Roman" w:cs="Times New Roman"/>
                <w:b/>
                <w:bCs/>
                <w:color w:val="00000A"/>
                <w:sz w:val="24"/>
                <w:szCs w:val="24"/>
              </w:rPr>
              <w:t>713200</w:t>
            </w:r>
            <w:r w:rsidR="00032E4B" w:rsidRPr="00032E4B">
              <w:rPr>
                <w:rFonts w:ascii="Times New Roman" w:hAnsi="Times New Roman" w:cs="Times New Roman"/>
                <w:b/>
                <w:bCs/>
                <w:color w:val="00000A"/>
                <w:sz w:val="24"/>
                <w:szCs w:val="24"/>
              </w:rPr>
              <w:t xml:space="preserve">00-7 </w:t>
            </w:r>
          </w:p>
        </w:tc>
        <w:tc>
          <w:tcPr>
            <w:tcW w:w="5600" w:type="dxa"/>
            <w:tcBorders>
              <w:bottom w:val="single" w:sz="8" w:space="0" w:color="auto"/>
              <w:right w:val="single" w:sz="8" w:space="0" w:color="auto"/>
            </w:tcBorders>
            <w:shd w:val="clear" w:color="auto" w:fill="auto"/>
            <w:vAlign w:val="bottom"/>
          </w:tcPr>
          <w:p w:rsidR="00E2221B" w:rsidRPr="00032E4B" w:rsidRDefault="00032E4B" w:rsidP="00032E4B">
            <w:pPr>
              <w:rPr>
                <w:rFonts w:ascii="Times New Roman" w:hAnsi="Times New Roman" w:cs="Times New Roman"/>
                <w:sz w:val="24"/>
                <w:szCs w:val="24"/>
              </w:rPr>
            </w:pPr>
            <w:r w:rsidRPr="00032E4B">
              <w:rPr>
                <w:rFonts w:ascii="Times New Roman" w:hAnsi="Times New Roman" w:cs="Times New Roman"/>
                <w:color w:val="00000A"/>
                <w:sz w:val="24"/>
                <w:szCs w:val="24"/>
              </w:rPr>
              <w:t>Usługi inżynieryjne w zakresie projektowania</w:t>
            </w:r>
            <w:r w:rsidRPr="00032E4B">
              <w:rPr>
                <w:rFonts w:ascii="Times New Roman" w:hAnsi="Times New Roman" w:cs="Times New Roman"/>
                <w:sz w:val="24"/>
                <w:szCs w:val="24"/>
              </w:rPr>
              <w:t xml:space="preserve"> </w:t>
            </w:r>
          </w:p>
        </w:tc>
      </w:tr>
      <w:tr w:rsidR="00E33188" w:rsidRPr="00032E4B" w:rsidTr="00032E4B">
        <w:trPr>
          <w:trHeight w:val="168"/>
        </w:trPr>
        <w:tc>
          <w:tcPr>
            <w:tcW w:w="3720" w:type="dxa"/>
            <w:tcBorders>
              <w:left w:val="single" w:sz="8" w:space="0" w:color="auto"/>
              <w:bottom w:val="single" w:sz="8" w:space="0" w:color="auto"/>
              <w:right w:val="single" w:sz="8" w:space="0" w:color="auto"/>
            </w:tcBorders>
            <w:shd w:val="clear" w:color="auto" w:fill="auto"/>
            <w:vAlign w:val="bottom"/>
          </w:tcPr>
          <w:p w:rsidR="00E33188" w:rsidRPr="00032E4B" w:rsidRDefault="0033674B" w:rsidP="00032E4B">
            <w:pPr>
              <w:ind w:firstLine="861"/>
              <w:rPr>
                <w:rFonts w:ascii="Times New Roman" w:hAnsi="Times New Roman" w:cs="Times New Roman"/>
                <w:sz w:val="24"/>
                <w:szCs w:val="24"/>
              </w:rPr>
            </w:pPr>
            <w:r>
              <w:rPr>
                <w:rFonts w:ascii="Times New Roman" w:hAnsi="Times New Roman" w:cs="Times New Roman"/>
                <w:b/>
                <w:bCs/>
                <w:color w:val="00000A"/>
                <w:sz w:val="24"/>
                <w:szCs w:val="24"/>
              </w:rPr>
              <w:t>713540</w:t>
            </w:r>
            <w:r w:rsidR="00032E4B" w:rsidRPr="00032E4B">
              <w:rPr>
                <w:rFonts w:ascii="Times New Roman" w:hAnsi="Times New Roman" w:cs="Times New Roman"/>
                <w:b/>
                <w:bCs/>
                <w:color w:val="00000A"/>
                <w:sz w:val="24"/>
                <w:szCs w:val="24"/>
              </w:rPr>
              <w:t xml:space="preserve">00-4 </w:t>
            </w:r>
          </w:p>
        </w:tc>
        <w:tc>
          <w:tcPr>
            <w:tcW w:w="5600" w:type="dxa"/>
            <w:tcBorders>
              <w:bottom w:val="single" w:sz="8" w:space="0" w:color="auto"/>
              <w:right w:val="single" w:sz="8" w:space="0" w:color="auto"/>
            </w:tcBorders>
            <w:shd w:val="clear" w:color="auto" w:fill="auto"/>
            <w:vAlign w:val="bottom"/>
          </w:tcPr>
          <w:p w:rsidR="00E33188" w:rsidRPr="00032E4B" w:rsidRDefault="00032E4B" w:rsidP="00032E4B">
            <w:pPr>
              <w:rPr>
                <w:rFonts w:ascii="Times New Roman" w:eastAsia="Times New Roman" w:hAnsi="Times New Roman" w:cs="Times New Roman"/>
                <w:sz w:val="24"/>
                <w:szCs w:val="24"/>
              </w:rPr>
            </w:pPr>
            <w:r w:rsidRPr="00032E4B">
              <w:rPr>
                <w:rFonts w:ascii="Times New Roman" w:hAnsi="Times New Roman" w:cs="Times New Roman"/>
                <w:color w:val="00000A"/>
                <w:sz w:val="24"/>
                <w:szCs w:val="24"/>
              </w:rPr>
              <w:t>Usługi sporządzania map</w:t>
            </w:r>
          </w:p>
        </w:tc>
      </w:tr>
      <w:tr w:rsidR="00E33188" w:rsidRPr="00032E4B" w:rsidTr="00032E4B">
        <w:trPr>
          <w:trHeight w:val="168"/>
        </w:trPr>
        <w:tc>
          <w:tcPr>
            <w:tcW w:w="3720" w:type="dxa"/>
            <w:tcBorders>
              <w:left w:val="single" w:sz="8" w:space="0" w:color="auto"/>
              <w:bottom w:val="single" w:sz="8" w:space="0" w:color="auto"/>
              <w:right w:val="single" w:sz="8" w:space="0" w:color="auto"/>
            </w:tcBorders>
            <w:shd w:val="clear" w:color="auto" w:fill="auto"/>
            <w:vAlign w:val="bottom"/>
          </w:tcPr>
          <w:p w:rsidR="00E33188" w:rsidRPr="00032E4B" w:rsidRDefault="0033674B" w:rsidP="00032E4B">
            <w:pPr>
              <w:ind w:firstLine="861"/>
              <w:rPr>
                <w:rFonts w:ascii="Times New Roman" w:hAnsi="Times New Roman" w:cs="Times New Roman"/>
                <w:sz w:val="24"/>
                <w:szCs w:val="24"/>
              </w:rPr>
            </w:pPr>
            <w:r>
              <w:rPr>
                <w:rFonts w:ascii="Times New Roman" w:hAnsi="Times New Roman" w:cs="Times New Roman"/>
                <w:b/>
                <w:bCs/>
                <w:color w:val="00000A"/>
                <w:sz w:val="24"/>
                <w:szCs w:val="24"/>
              </w:rPr>
              <w:t>799330</w:t>
            </w:r>
            <w:r w:rsidR="00032E4B" w:rsidRPr="00032E4B">
              <w:rPr>
                <w:rFonts w:ascii="Times New Roman" w:hAnsi="Times New Roman" w:cs="Times New Roman"/>
                <w:b/>
                <w:bCs/>
                <w:color w:val="00000A"/>
                <w:sz w:val="24"/>
                <w:szCs w:val="24"/>
              </w:rPr>
              <w:t xml:space="preserve">00-3 </w:t>
            </w:r>
          </w:p>
        </w:tc>
        <w:tc>
          <w:tcPr>
            <w:tcW w:w="5600" w:type="dxa"/>
            <w:tcBorders>
              <w:bottom w:val="single" w:sz="8" w:space="0" w:color="auto"/>
              <w:right w:val="single" w:sz="8" w:space="0" w:color="auto"/>
            </w:tcBorders>
            <w:shd w:val="clear" w:color="auto" w:fill="auto"/>
            <w:vAlign w:val="bottom"/>
          </w:tcPr>
          <w:p w:rsidR="00E33188" w:rsidRPr="00032E4B" w:rsidRDefault="00032E4B" w:rsidP="00032E4B">
            <w:pPr>
              <w:rPr>
                <w:rFonts w:ascii="Times New Roman" w:eastAsia="Times New Roman" w:hAnsi="Times New Roman" w:cs="Times New Roman"/>
                <w:sz w:val="24"/>
                <w:szCs w:val="24"/>
              </w:rPr>
            </w:pPr>
            <w:r w:rsidRPr="00032E4B">
              <w:rPr>
                <w:rFonts w:ascii="Times New Roman" w:hAnsi="Times New Roman" w:cs="Times New Roman"/>
                <w:color w:val="00000A"/>
                <w:sz w:val="24"/>
                <w:szCs w:val="24"/>
              </w:rPr>
              <w:t>Usługi towarzyszące usługom projektowym</w:t>
            </w:r>
          </w:p>
        </w:tc>
      </w:tr>
      <w:tr w:rsidR="0012732A" w:rsidRPr="00032E4B" w:rsidTr="00032E4B">
        <w:trPr>
          <w:trHeight w:val="168"/>
        </w:trPr>
        <w:tc>
          <w:tcPr>
            <w:tcW w:w="3720" w:type="dxa"/>
            <w:tcBorders>
              <w:left w:val="single" w:sz="8" w:space="0" w:color="auto"/>
              <w:bottom w:val="single" w:sz="8" w:space="0" w:color="auto"/>
              <w:right w:val="single" w:sz="8" w:space="0" w:color="auto"/>
            </w:tcBorders>
            <w:shd w:val="clear" w:color="auto" w:fill="auto"/>
            <w:vAlign w:val="bottom"/>
          </w:tcPr>
          <w:p w:rsidR="0012732A" w:rsidRPr="00032E4B" w:rsidRDefault="0033674B" w:rsidP="00032E4B">
            <w:pPr>
              <w:spacing w:line="0" w:lineRule="atLeast"/>
              <w:ind w:firstLine="861"/>
              <w:rPr>
                <w:rFonts w:ascii="Times New Roman" w:eastAsia="Times New Roman" w:hAnsi="Times New Roman" w:cs="Times New Roman"/>
                <w:sz w:val="24"/>
                <w:szCs w:val="24"/>
              </w:rPr>
            </w:pPr>
            <w:r>
              <w:rPr>
                <w:rFonts w:ascii="Times New Roman" w:hAnsi="Times New Roman" w:cs="Times New Roman"/>
                <w:b/>
                <w:bCs/>
                <w:color w:val="00000A"/>
                <w:sz w:val="24"/>
                <w:szCs w:val="24"/>
              </w:rPr>
              <w:t>712480</w:t>
            </w:r>
            <w:r w:rsidR="00032E4B" w:rsidRPr="00032E4B">
              <w:rPr>
                <w:rFonts w:ascii="Times New Roman" w:hAnsi="Times New Roman" w:cs="Times New Roman"/>
                <w:b/>
                <w:bCs/>
                <w:color w:val="00000A"/>
                <w:sz w:val="24"/>
                <w:szCs w:val="24"/>
              </w:rPr>
              <w:t xml:space="preserve">00-8 </w:t>
            </w:r>
          </w:p>
        </w:tc>
        <w:tc>
          <w:tcPr>
            <w:tcW w:w="5600" w:type="dxa"/>
            <w:tcBorders>
              <w:bottom w:val="single" w:sz="8" w:space="0" w:color="auto"/>
              <w:right w:val="single" w:sz="8" w:space="0" w:color="auto"/>
            </w:tcBorders>
            <w:shd w:val="clear" w:color="auto" w:fill="auto"/>
            <w:vAlign w:val="bottom"/>
          </w:tcPr>
          <w:p w:rsidR="0012732A" w:rsidRPr="00032E4B" w:rsidRDefault="00032E4B" w:rsidP="00032E4B">
            <w:pPr>
              <w:spacing w:line="0" w:lineRule="atLeast"/>
              <w:rPr>
                <w:rFonts w:ascii="Times New Roman" w:eastAsia="Times New Roman" w:hAnsi="Times New Roman" w:cs="Times New Roman"/>
                <w:sz w:val="24"/>
                <w:szCs w:val="24"/>
              </w:rPr>
            </w:pPr>
            <w:r w:rsidRPr="00032E4B">
              <w:rPr>
                <w:rFonts w:ascii="Times New Roman" w:hAnsi="Times New Roman" w:cs="Times New Roman"/>
                <w:color w:val="00000A"/>
                <w:sz w:val="24"/>
                <w:szCs w:val="24"/>
              </w:rPr>
              <w:t>Nadzór nad projektem i dokumentacją</w:t>
            </w:r>
            <w:r w:rsidRPr="00032E4B">
              <w:rPr>
                <w:rFonts w:ascii="Times New Roman" w:eastAsia="Times New Roman" w:hAnsi="Times New Roman" w:cs="Times New Roman"/>
                <w:sz w:val="24"/>
                <w:szCs w:val="24"/>
              </w:rPr>
              <w:t xml:space="preserve"> </w:t>
            </w:r>
          </w:p>
        </w:tc>
      </w:tr>
    </w:tbl>
    <w:p w:rsidR="00882546" w:rsidRDefault="00882546">
      <w:pPr>
        <w:spacing w:line="266" w:lineRule="exact"/>
        <w:rPr>
          <w:rFonts w:ascii="Times New Roman" w:eastAsia="Times New Roman" w:hAnsi="Times New Roman"/>
        </w:rPr>
      </w:pPr>
    </w:p>
    <w:p w:rsidR="00882546" w:rsidRDefault="00882546" w:rsidP="00BE74D0">
      <w:pPr>
        <w:numPr>
          <w:ilvl w:val="0"/>
          <w:numId w:val="5"/>
        </w:numPr>
        <w:tabs>
          <w:tab w:val="left" w:pos="567"/>
        </w:tabs>
        <w:spacing w:line="0" w:lineRule="atLeast"/>
        <w:ind w:left="920" w:hanging="636"/>
        <w:rPr>
          <w:rFonts w:ascii="Times New Roman" w:eastAsia="Times New Roman" w:hAnsi="Times New Roman"/>
          <w:sz w:val="24"/>
        </w:rPr>
      </w:pPr>
      <w:r>
        <w:rPr>
          <w:rFonts w:ascii="Times New Roman" w:eastAsia="Times New Roman" w:hAnsi="Times New Roman"/>
          <w:sz w:val="24"/>
        </w:rPr>
        <w:t>Przedmiotem zamówienia jest</w:t>
      </w:r>
    </w:p>
    <w:p w:rsidR="00F44940" w:rsidRDefault="00F44940" w:rsidP="00F44940">
      <w:pPr>
        <w:tabs>
          <w:tab w:val="left" w:pos="709"/>
        </w:tabs>
        <w:spacing w:line="0" w:lineRule="atLeast"/>
        <w:ind w:left="920"/>
        <w:rPr>
          <w:rFonts w:ascii="Times New Roman" w:eastAsia="Times New Roman" w:hAnsi="Times New Roman"/>
          <w:sz w:val="24"/>
        </w:rPr>
      </w:pPr>
    </w:p>
    <w:p w:rsidR="00882546" w:rsidRDefault="00882546" w:rsidP="00F44940">
      <w:pPr>
        <w:tabs>
          <w:tab w:val="left" w:pos="709"/>
        </w:tabs>
        <w:spacing w:line="17" w:lineRule="exact"/>
        <w:ind w:hanging="920"/>
        <w:rPr>
          <w:rFonts w:ascii="Times New Roman" w:eastAsia="Times New Roman" w:hAnsi="Times New Roman"/>
        </w:rPr>
      </w:pPr>
    </w:p>
    <w:p w:rsidR="00E77814" w:rsidRPr="00E77814" w:rsidRDefault="00E77814" w:rsidP="00E77814">
      <w:pPr>
        <w:autoSpaceDE w:val="0"/>
        <w:autoSpaceDN w:val="0"/>
        <w:adjustRightInd w:val="0"/>
        <w:jc w:val="both"/>
        <w:rPr>
          <w:rFonts w:ascii="Times New Roman" w:hAnsi="Times New Roman" w:cs="Times New Roman"/>
          <w:color w:val="00000A"/>
          <w:sz w:val="24"/>
          <w:szCs w:val="24"/>
        </w:rPr>
      </w:pPr>
      <w:r w:rsidRPr="00E77814">
        <w:rPr>
          <w:rFonts w:ascii="Times New Roman" w:hAnsi="Times New Roman" w:cs="Times New Roman"/>
          <w:color w:val="00000A"/>
          <w:sz w:val="24"/>
          <w:szCs w:val="24"/>
        </w:rPr>
        <w:t>opracowanie kompleksowych dokumentacji projektowych z decyzjami oraz z wszystkimi uzgodnieniami i opiniami itp. dla</w:t>
      </w:r>
      <w:r>
        <w:rPr>
          <w:rFonts w:ascii="Times New Roman" w:hAnsi="Times New Roman" w:cs="Times New Roman"/>
          <w:color w:val="00000A"/>
          <w:sz w:val="24"/>
          <w:szCs w:val="24"/>
        </w:rPr>
        <w:t xml:space="preserve"> </w:t>
      </w:r>
      <w:r w:rsidRPr="00E77814">
        <w:rPr>
          <w:rFonts w:ascii="Times New Roman" w:hAnsi="Times New Roman" w:cs="Times New Roman"/>
          <w:color w:val="00000A"/>
          <w:sz w:val="24"/>
          <w:szCs w:val="24"/>
        </w:rPr>
        <w:t>zadania „</w:t>
      </w:r>
      <w:r>
        <w:rPr>
          <w:rFonts w:ascii="Times New Roman" w:hAnsi="Times New Roman" w:cs="Times New Roman"/>
          <w:b/>
          <w:bCs/>
          <w:color w:val="000000"/>
          <w:sz w:val="24"/>
          <w:szCs w:val="24"/>
        </w:rPr>
        <w:t>Rozwój potencjału endogenicznego poprzez wykorzystanie walorów turystycznych Zalewu Brodzkiego usytuowanego w Dolinie Kamiennej</w:t>
      </w:r>
      <w:r w:rsidRPr="00E77814">
        <w:rPr>
          <w:rFonts w:ascii="Times New Roman" w:hAnsi="Times New Roman" w:cs="Times New Roman"/>
          <w:color w:val="00000A"/>
          <w:sz w:val="24"/>
          <w:szCs w:val="24"/>
        </w:rPr>
        <w:t xml:space="preserve">” </w:t>
      </w:r>
    </w:p>
    <w:p w:rsidR="00A6776F" w:rsidRDefault="00A6776F" w:rsidP="00A6776F">
      <w:pPr>
        <w:pStyle w:val="NormalnyWeb"/>
        <w:spacing w:before="0" w:beforeAutospacing="0" w:after="0"/>
        <w:jc w:val="both"/>
        <w:rPr>
          <w:color w:val="000000"/>
        </w:rPr>
      </w:pPr>
    </w:p>
    <w:p w:rsidR="00982186" w:rsidRDefault="00982186" w:rsidP="00A6776F">
      <w:pPr>
        <w:pStyle w:val="NormalnyWeb"/>
        <w:spacing w:before="0" w:beforeAutospacing="0" w:after="0"/>
        <w:jc w:val="both"/>
        <w:rPr>
          <w:color w:val="000000"/>
        </w:rPr>
      </w:pPr>
      <w:r w:rsidRPr="0003271D">
        <w:rPr>
          <w:color w:val="000000"/>
        </w:rPr>
        <w:t>Zakres prac</w:t>
      </w:r>
      <w:r w:rsidR="00145030">
        <w:rPr>
          <w:color w:val="000000"/>
        </w:rPr>
        <w:t xml:space="preserve"> obejmuje zagospodarowanie działek gminnych nr </w:t>
      </w:r>
      <w:proofErr w:type="spellStart"/>
      <w:r w:rsidR="00145030">
        <w:rPr>
          <w:color w:val="000000"/>
        </w:rPr>
        <w:t>ewid</w:t>
      </w:r>
      <w:proofErr w:type="spellEnd"/>
      <w:r w:rsidR="00145030">
        <w:rPr>
          <w:color w:val="000000"/>
        </w:rPr>
        <w:t xml:space="preserve">. </w:t>
      </w:r>
      <w:r w:rsidR="005D7244">
        <w:rPr>
          <w:color w:val="000000"/>
        </w:rPr>
        <w:t>146/5, 607/3, 194/1, 193/1, 146/20, 601, 602, 603, 604, 605, 608, 505, 50</w:t>
      </w:r>
      <w:r w:rsidR="00357048">
        <w:rPr>
          <w:color w:val="000000"/>
        </w:rPr>
        <w:t xml:space="preserve">6, 436, 435 w miejscowości Ruda, </w:t>
      </w:r>
      <w:r w:rsidR="005D7244">
        <w:rPr>
          <w:color w:val="000000"/>
        </w:rPr>
        <w:t xml:space="preserve">3/9 </w:t>
      </w:r>
      <w:r w:rsidR="00EB5D6F">
        <w:rPr>
          <w:color w:val="000000"/>
        </w:rPr>
        <w:br/>
      </w:r>
      <w:r w:rsidR="005D7244">
        <w:rPr>
          <w:color w:val="000000"/>
        </w:rPr>
        <w:t>w miejscowości Styków</w:t>
      </w:r>
      <w:r w:rsidR="00357048">
        <w:rPr>
          <w:color w:val="000000"/>
        </w:rPr>
        <w:t xml:space="preserve"> oraz 48/2 w miejscowości Brody</w:t>
      </w:r>
      <w:r w:rsidR="000A54EC">
        <w:rPr>
          <w:color w:val="000000"/>
        </w:rPr>
        <w:t xml:space="preserve"> poprzez zaprojektowanie m.in.:</w:t>
      </w:r>
    </w:p>
    <w:p w:rsidR="00145030" w:rsidRPr="00BD779A" w:rsidRDefault="00145030" w:rsidP="00A6776F">
      <w:pPr>
        <w:pStyle w:val="NormalnyWeb"/>
        <w:spacing w:before="0" w:beforeAutospacing="0" w:after="0"/>
        <w:jc w:val="both"/>
        <w:rPr>
          <w:color w:val="000000"/>
        </w:rPr>
      </w:pPr>
      <w:r w:rsidRPr="0003271D">
        <w:rPr>
          <w:color w:val="000000"/>
        </w:rPr>
        <w:t>campingu</w:t>
      </w:r>
      <w:r w:rsidR="00A6776F">
        <w:rPr>
          <w:color w:val="000000"/>
        </w:rPr>
        <w:t xml:space="preserve"> ok. 4 000 </w:t>
      </w:r>
      <w:r w:rsidR="00A6776F" w:rsidRPr="0003271D">
        <w:rPr>
          <w:color w:val="000000"/>
        </w:rPr>
        <w:t>m</w:t>
      </w:r>
      <w:r w:rsidR="00A6776F" w:rsidRPr="0003271D">
        <w:rPr>
          <w:color w:val="000000"/>
          <w:vertAlign w:val="superscript"/>
        </w:rPr>
        <w:t>2</w:t>
      </w:r>
      <w:r w:rsidR="00357048">
        <w:rPr>
          <w:color w:val="000000"/>
        </w:rPr>
        <w:t xml:space="preserve"> i</w:t>
      </w:r>
      <w:r w:rsidR="000A54EC">
        <w:rPr>
          <w:color w:val="000000"/>
        </w:rPr>
        <w:t xml:space="preserve"> </w:t>
      </w:r>
      <w:r w:rsidRPr="0003271D">
        <w:rPr>
          <w:color w:val="000000"/>
        </w:rPr>
        <w:t xml:space="preserve">pola namiotowego o powierzchni </w:t>
      </w:r>
      <w:r>
        <w:rPr>
          <w:color w:val="000000"/>
        </w:rPr>
        <w:t xml:space="preserve">ok. </w:t>
      </w:r>
      <w:r w:rsidRPr="0003271D">
        <w:rPr>
          <w:color w:val="000000"/>
        </w:rPr>
        <w:t>650m</w:t>
      </w:r>
      <w:r w:rsidRPr="0003271D">
        <w:rPr>
          <w:color w:val="000000"/>
          <w:vertAlign w:val="superscript"/>
        </w:rPr>
        <w:t>2</w:t>
      </w:r>
      <w:r w:rsidR="00A6776F">
        <w:rPr>
          <w:color w:val="000000"/>
        </w:rPr>
        <w:t xml:space="preserve"> wyposażon</w:t>
      </w:r>
      <w:r w:rsidR="00357048">
        <w:rPr>
          <w:color w:val="000000"/>
        </w:rPr>
        <w:t>ych</w:t>
      </w:r>
      <w:r w:rsidR="00A6776F">
        <w:rPr>
          <w:color w:val="000000"/>
        </w:rPr>
        <w:t xml:space="preserve"> </w:t>
      </w:r>
      <w:r w:rsidR="000A54EC">
        <w:rPr>
          <w:color w:val="000000"/>
        </w:rPr>
        <w:br/>
        <w:t xml:space="preserve">w sanitariaty, </w:t>
      </w:r>
      <w:r w:rsidR="00A6776F">
        <w:rPr>
          <w:color w:val="000000"/>
        </w:rPr>
        <w:t>p</w:t>
      </w:r>
      <w:r>
        <w:rPr>
          <w:color w:val="000000"/>
        </w:rPr>
        <w:t>laców</w:t>
      </w:r>
      <w:r w:rsidRPr="0003271D">
        <w:rPr>
          <w:color w:val="000000"/>
        </w:rPr>
        <w:t xml:space="preserve"> zabaw o powierzchni </w:t>
      </w:r>
      <w:r>
        <w:rPr>
          <w:color w:val="000000"/>
        </w:rPr>
        <w:t xml:space="preserve">ok. </w:t>
      </w:r>
      <w:r w:rsidRPr="0003271D">
        <w:rPr>
          <w:color w:val="000000"/>
        </w:rPr>
        <w:t>800m</w:t>
      </w:r>
      <w:r w:rsidRPr="0003271D">
        <w:rPr>
          <w:color w:val="000000"/>
          <w:vertAlign w:val="superscript"/>
        </w:rPr>
        <w:t>2</w:t>
      </w:r>
      <w:r w:rsidRPr="0003271D">
        <w:rPr>
          <w:color w:val="000000"/>
        </w:rPr>
        <w:t xml:space="preserve"> </w:t>
      </w:r>
      <w:r>
        <w:rPr>
          <w:color w:val="000000"/>
        </w:rPr>
        <w:t xml:space="preserve">i ok. </w:t>
      </w:r>
      <w:r w:rsidRPr="0003271D">
        <w:rPr>
          <w:color w:val="000000"/>
        </w:rPr>
        <w:t>600m</w:t>
      </w:r>
      <w:r w:rsidRPr="0003271D">
        <w:rPr>
          <w:color w:val="000000"/>
          <w:vertAlign w:val="superscript"/>
        </w:rPr>
        <w:t>2</w:t>
      </w:r>
      <w:r w:rsidR="00357048">
        <w:rPr>
          <w:color w:val="000000"/>
        </w:rPr>
        <w:t>, parku linowego, ściany wspinaczkowej, pomostu na palach</w:t>
      </w:r>
    </w:p>
    <w:p w:rsidR="00D61FDC" w:rsidRPr="00D61FDC" w:rsidRDefault="005D7244" w:rsidP="00A6776F">
      <w:pPr>
        <w:autoSpaceDE w:val="0"/>
        <w:autoSpaceDN w:val="0"/>
        <w:adjustRightInd w:val="0"/>
        <w:jc w:val="both"/>
        <w:rPr>
          <w:rFonts w:ascii="Times New Roman" w:hAnsi="Times New Roman" w:cs="Times New Roman"/>
          <w:sz w:val="24"/>
          <w:szCs w:val="24"/>
        </w:rPr>
      </w:pPr>
      <w:r w:rsidRPr="00D61FDC">
        <w:rPr>
          <w:rFonts w:ascii="Times New Roman" w:hAnsi="Times New Roman" w:cs="Times New Roman"/>
          <w:sz w:val="24"/>
          <w:szCs w:val="24"/>
        </w:rPr>
        <w:t>Teren ma stanowić atrakcyjne miejsce rekreacji i wypoczynku dla mieszkańców oraz osób przyjezdnych. W zakresie</w:t>
      </w:r>
      <w:r w:rsidR="003D2BA7">
        <w:rPr>
          <w:rFonts w:ascii="Times New Roman" w:hAnsi="Times New Roman" w:cs="Times New Roman"/>
          <w:sz w:val="24"/>
          <w:szCs w:val="24"/>
        </w:rPr>
        <w:t xml:space="preserve"> </w:t>
      </w:r>
      <w:r w:rsidRPr="00D61FDC">
        <w:rPr>
          <w:rFonts w:ascii="Times New Roman" w:hAnsi="Times New Roman" w:cs="Times New Roman"/>
          <w:sz w:val="24"/>
          <w:szCs w:val="24"/>
        </w:rPr>
        <w:t>infrastruktury komunikacyjnej</w:t>
      </w:r>
      <w:r w:rsidR="000A54EC">
        <w:rPr>
          <w:rFonts w:ascii="Times New Roman" w:hAnsi="Times New Roman" w:cs="Times New Roman"/>
          <w:sz w:val="24"/>
          <w:szCs w:val="24"/>
        </w:rPr>
        <w:t xml:space="preserve"> przewiduje się projekt przebudowy</w:t>
      </w:r>
      <w:r w:rsidRPr="00D61FDC">
        <w:rPr>
          <w:rFonts w:ascii="Times New Roman" w:hAnsi="Times New Roman" w:cs="Times New Roman"/>
          <w:sz w:val="24"/>
          <w:szCs w:val="24"/>
        </w:rPr>
        <w:t xml:space="preserve"> istniejącej drogi gminnej nr 313035 T</w:t>
      </w:r>
      <w:r w:rsidR="000A54EC">
        <w:rPr>
          <w:rFonts w:ascii="Times New Roman" w:hAnsi="Times New Roman" w:cs="Times New Roman"/>
          <w:sz w:val="24"/>
          <w:szCs w:val="24"/>
        </w:rPr>
        <w:t>,</w:t>
      </w:r>
      <w:r w:rsidRPr="00D61FDC">
        <w:rPr>
          <w:rFonts w:ascii="Times New Roman" w:hAnsi="Times New Roman" w:cs="Times New Roman"/>
          <w:sz w:val="24"/>
          <w:szCs w:val="24"/>
        </w:rPr>
        <w:t xml:space="preserve"> </w:t>
      </w:r>
      <w:r w:rsidR="000A54EC">
        <w:rPr>
          <w:rFonts w:ascii="Times New Roman" w:hAnsi="Times New Roman" w:cs="Times New Roman"/>
          <w:sz w:val="24"/>
          <w:szCs w:val="24"/>
        </w:rPr>
        <w:t>zaprojektowanie</w:t>
      </w:r>
      <w:r w:rsidRPr="00D61FDC">
        <w:rPr>
          <w:rFonts w:ascii="Times New Roman" w:hAnsi="Times New Roman" w:cs="Times New Roman"/>
          <w:sz w:val="24"/>
          <w:szCs w:val="24"/>
        </w:rPr>
        <w:t xml:space="preserve"> ciąg</w:t>
      </w:r>
      <w:r w:rsidR="000A54EC">
        <w:rPr>
          <w:rFonts w:ascii="Times New Roman" w:hAnsi="Times New Roman" w:cs="Times New Roman"/>
          <w:sz w:val="24"/>
          <w:szCs w:val="24"/>
        </w:rPr>
        <w:t xml:space="preserve">ów pieszych, </w:t>
      </w:r>
      <w:r w:rsidR="00357048">
        <w:rPr>
          <w:rFonts w:ascii="Times New Roman" w:hAnsi="Times New Roman" w:cs="Times New Roman"/>
          <w:sz w:val="24"/>
          <w:szCs w:val="24"/>
        </w:rPr>
        <w:t>ścieżek rowerowych</w:t>
      </w:r>
      <w:r w:rsidR="000A54EC">
        <w:rPr>
          <w:rFonts w:ascii="Times New Roman" w:hAnsi="Times New Roman" w:cs="Times New Roman"/>
          <w:sz w:val="24"/>
          <w:szCs w:val="24"/>
        </w:rPr>
        <w:t xml:space="preserve"> </w:t>
      </w:r>
      <w:proofErr w:type="spellStart"/>
      <w:r w:rsidR="000A54EC">
        <w:rPr>
          <w:rFonts w:ascii="Times New Roman" w:hAnsi="Times New Roman" w:cs="Times New Roman"/>
          <w:sz w:val="24"/>
          <w:szCs w:val="24"/>
        </w:rPr>
        <w:t>rowerowych</w:t>
      </w:r>
      <w:proofErr w:type="spellEnd"/>
      <w:r w:rsidRPr="00D61FDC">
        <w:rPr>
          <w:rFonts w:ascii="Times New Roman" w:hAnsi="Times New Roman" w:cs="Times New Roman"/>
          <w:sz w:val="24"/>
          <w:szCs w:val="24"/>
        </w:rPr>
        <w:t>, ścieżki do biegania</w:t>
      </w:r>
      <w:r w:rsidR="000A54EC">
        <w:rPr>
          <w:rFonts w:ascii="Times New Roman" w:hAnsi="Times New Roman" w:cs="Times New Roman"/>
          <w:sz w:val="24"/>
          <w:szCs w:val="24"/>
        </w:rPr>
        <w:t>.</w:t>
      </w:r>
      <w:r w:rsidR="006867DD">
        <w:rPr>
          <w:rFonts w:ascii="Times New Roman" w:hAnsi="Times New Roman" w:cs="Times New Roman"/>
          <w:sz w:val="24"/>
          <w:szCs w:val="24"/>
        </w:rPr>
        <w:t xml:space="preserve"> </w:t>
      </w:r>
      <w:r w:rsidR="000A54EC">
        <w:rPr>
          <w:rFonts w:ascii="Times New Roman" w:hAnsi="Times New Roman" w:cs="Times New Roman"/>
          <w:sz w:val="24"/>
          <w:szCs w:val="24"/>
        </w:rPr>
        <w:t xml:space="preserve">Zakres prac obejmuję wykonanie projektu oświetlenia ulicznego na całej długości ul. Panoramicznej oraz całego terenu objętego projektem. </w:t>
      </w:r>
      <w:r w:rsidRPr="00D61FDC">
        <w:rPr>
          <w:rFonts w:ascii="Times New Roman" w:hAnsi="Times New Roman" w:cs="Times New Roman"/>
          <w:sz w:val="24"/>
          <w:szCs w:val="24"/>
        </w:rPr>
        <w:t xml:space="preserve"> </w:t>
      </w:r>
    </w:p>
    <w:p w:rsidR="00E823F1" w:rsidRDefault="005D7244" w:rsidP="00E823F1">
      <w:pPr>
        <w:pStyle w:val="NormalnyWeb"/>
        <w:spacing w:before="0" w:beforeAutospacing="0" w:after="0"/>
        <w:jc w:val="both"/>
        <w:rPr>
          <w:color w:val="000000"/>
        </w:rPr>
      </w:pPr>
      <w:r w:rsidRPr="00D61FDC">
        <w:t>Pozostałe ścieżki</w:t>
      </w:r>
      <w:r w:rsidR="00E823F1">
        <w:t xml:space="preserve"> i chodniki</w:t>
      </w:r>
      <w:r w:rsidRPr="00D61FDC">
        <w:t xml:space="preserve"> stanowią uzupełnienie komunikacyjne </w:t>
      </w:r>
      <w:r w:rsidR="00D61FDC" w:rsidRPr="00D61FDC">
        <w:t>projektowanych</w:t>
      </w:r>
      <w:r w:rsidRPr="00D61FDC">
        <w:t xml:space="preserve"> elementów</w:t>
      </w:r>
      <w:r w:rsidR="00D61FDC" w:rsidRPr="00D61FDC">
        <w:t xml:space="preserve"> zagospodarowania</w:t>
      </w:r>
      <w:r w:rsidR="00E823F1">
        <w:t xml:space="preserve"> takich jak: park linowy, ściana wspinaczkowa, pomost na palach, altana </w:t>
      </w:r>
      <w:r w:rsidR="00867CF2">
        <w:br/>
      </w:r>
      <w:r w:rsidR="00E823F1">
        <w:t xml:space="preserve">z miejscem na grilla, </w:t>
      </w:r>
      <w:r w:rsidR="00E823F1">
        <w:rPr>
          <w:color w:val="000000"/>
        </w:rPr>
        <w:t>camping, pole</w:t>
      </w:r>
      <w:r w:rsidR="00E823F1" w:rsidRPr="0003271D">
        <w:rPr>
          <w:color w:val="000000"/>
        </w:rPr>
        <w:t xml:space="preserve"> namiotowe o powierzchni </w:t>
      </w:r>
      <w:r w:rsidR="00E823F1">
        <w:rPr>
          <w:color w:val="000000"/>
        </w:rPr>
        <w:t xml:space="preserve">ok. </w:t>
      </w:r>
      <w:r w:rsidR="00E823F1" w:rsidRPr="0003271D">
        <w:rPr>
          <w:color w:val="000000"/>
        </w:rPr>
        <w:t>650m</w:t>
      </w:r>
      <w:r w:rsidR="00E823F1" w:rsidRPr="0003271D">
        <w:rPr>
          <w:color w:val="000000"/>
          <w:vertAlign w:val="superscript"/>
        </w:rPr>
        <w:t>2</w:t>
      </w:r>
      <w:r w:rsidR="00E823F1">
        <w:rPr>
          <w:color w:val="000000"/>
        </w:rPr>
        <w:t>,</w:t>
      </w:r>
      <w:r w:rsidR="00E823F1" w:rsidRPr="0003271D">
        <w:rPr>
          <w:color w:val="000000"/>
        </w:rPr>
        <w:t xml:space="preserve"> </w:t>
      </w:r>
      <w:r w:rsidR="00E823F1">
        <w:rPr>
          <w:color w:val="000000"/>
        </w:rPr>
        <w:t>place</w:t>
      </w:r>
      <w:r w:rsidR="00E823F1" w:rsidRPr="0003271D">
        <w:rPr>
          <w:color w:val="000000"/>
        </w:rPr>
        <w:t xml:space="preserve"> zabaw </w:t>
      </w:r>
      <w:r w:rsidR="00867CF2">
        <w:rPr>
          <w:color w:val="000000"/>
        </w:rPr>
        <w:br/>
      </w:r>
      <w:r w:rsidR="00E823F1" w:rsidRPr="0003271D">
        <w:rPr>
          <w:color w:val="000000"/>
        </w:rPr>
        <w:t xml:space="preserve">o powierzchni </w:t>
      </w:r>
      <w:r w:rsidR="00E823F1">
        <w:rPr>
          <w:color w:val="000000"/>
        </w:rPr>
        <w:t xml:space="preserve">ok. </w:t>
      </w:r>
      <w:r w:rsidR="00E823F1" w:rsidRPr="0003271D">
        <w:rPr>
          <w:color w:val="000000"/>
        </w:rPr>
        <w:t>800m</w:t>
      </w:r>
      <w:r w:rsidR="00E823F1" w:rsidRPr="0003271D">
        <w:rPr>
          <w:color w:val="000000"/>
          <w:vertAlign w:val="superscript"/>
        </w:rPr>
        <w:t>2</w:t>
      </w:r>
      <w:r w:rsidR="00E823F1" w:rsidRPr="0003271D">
        <w:rPr>
          <w:color w:val="000000"/>
        </w:rPr>
        <w:t xml:space="preserve"> </w:t>
      </w:r>
      <w:r w:rsidR="00E823F1">
        <w:rPr>
          <w:color w:val="000000"/>
        </w:rPr>
        <w:t xml:space="preserve">i ok. </w:t>
      </w:r>
      <w:r w:rsidR="00E823F1" w:rsidRPr="0003271D">
        <w:rPr>
          <w:color w:val="000000"/>
        </w:rPr>
        <w:t>600m</w:t>
      </w:r>
      <w:r w:rsidR="00E823F1" w:rsidRPr="0003271D">
        <w:rPr>
          <w:color w:val="000000"/>
          <w:vertAlign w:val="superscript"/>
        </w:rPr>
        <w:t>2</w:t>
      </w:r>
      <w:r w:rsidR="00E823F1">
        <w:rPr>
          <w:color w:val="000000"/>
        </w:rPr>
        <w:t>, tarasy widokowe oraz parkingi</w:t>
      </w:r>
      <w:r w:rsidR="006822CB">
        <w:rPr>
          <w:color w:val="000000"/>
        </w:rPr>
        <w:t>.</w:t>
      </w:r>
    </w:p>
    <w:p w:rsidR="006822CB" w:rsidRPr="006822CB" w:rsidRDefault="00024861" w:rsidP="00E823F1">
      <w:pPr>
        <w:pStyle w:val="NormalnyWeb"/>
        <w:spacing w:before="0" w:beforeAutospacing="0" w:after="0"/>
        <w:jc w:val="both"/>
        <w:rPr>
          <w:color w:val="000000"/>
        </w:rPr>
      </w:pPr>
      <w:r>
        <w:rPr>
          <w:color w:val="000000"/>
        </w:rPr>
        <w:t>Projekt obejmuję również ogrodzenie części terenu oraz monitoring. W ramach zadania należy również uzgodnić zamontowanie tablic informacyjnych promujących projekt (10 szt. na terenie województwa świętokrzyskiego oraz 8 szt. na terenie Gminy Brody).</w:t>
      </w:r>
    </w:p>
    <w:p w:rsidR="006822CB" w:rsidRDefault="006822CB" w:rsidP="006822CB">
      <w:pPr>
        <w:jc w:val="both"/>
        <w:rPr>
          <w:rFonts w:ascii="Times New Roman" w:hAnsi="Times New Roman" w:cs="Times New Roman"/>
          <w:sz w:val="24"/>
          <w:szCs w:val="24"/>
        </w:rPr>
      </w:pPr>
      <w:r w:rsidRPr="006822CB">
        <w:rPr>
          <w:rFonts w:ascii="Times New Roman" w:hAnsi="Times New Roman" w:cs="Times New Roman"/>
          <w:bCs/>
          <w:sz w:val="24"/>
          <w:szCs w:val="24"/>
        </w:rPr>
        <w:t>Dla każdego z projektów należy odrębnie opracować</w:t>
      </w:r>
      <w:r w:rsidRPr="006822CB">
        <w:rPr>
          <w:rFonts w:ascii="Times New Roman" w:hAnsi="Times New Roman" w:cs="Times New Roman"/>
          <w:b/>
          <w:bCs/>
          <w:sz w:val="24"/>
          <w:szCs w:val="24"/>
        </w:rPr>
        <w:t xml:space="preserve"> </w:t>
      </w:r>
      <w:r w:rsidRPr="006822CB">
        <w:rPr>
          <w:rFonts w:ascii="Times New Roman" w:hAnsi="Times New Roman" w:cs="Times New Roman"/>
          <w:sz w:val="24"/>
          <w:szCs w:val="24"/>
        </w:rPr>
        <w:t>kosztorys inwestorski, przedmiar robót</w:t>
      </w:r>
      <w:r w:rsidR="00867CF2">
        <w:rPr>
          <w:rFonts w:ascii="Times New Roman" w:hAnsi="Times New Roman" w:cs="Times New Roman"/>
          <w:sz w:val="24"/>
          <w:szCs w:val="24"/>
        </w:rPr>
        <w:br/>
      </w:r>
      <w:r w:rsidRPr="006822CB">
        <w:rPr>
          <w:rFonts w:ascii="Times New Roman" w:hAnsi="Times New Roman" w:cs="Times New Roman"/>
          <w:sz w:val="24"/>
          <w:szCs w:val="24"/>
        </w:rPr>
        <w:t>i specyfikację techniczną wykonania i odbioru robót.</w:t>
      </w:r>
    </w:p>
    <w:p w:rsidR="006822CB" w:rsidRPr="006822CB" w:rsidRDefault="006822CB" w:rsidP="006822CB">
      <w:pPr>
        <w:autoSpaceDE w:val="0"/>
        <w:autoSpaceDN w:val="0"/>
        <w:adjustRightInd w:val="0"/>
        <w:jc w:val="both"/>
        <w:rPr>
          <w:rFonts w:ascii="Times New Roman" w:hAnsi="Times New Roman" w:cs="Times New Roman"/>
          <w:b/>
          <w:bCs/>
          <w:sz w:val="24"/>
          <w:szCs w:val="24"/>
        </w:rPr>
      </w:pPr>
      <w:r w:rsidRPr="006822CB">
        <w:rPr>
          <w:rFonts w:ascii="Times New Roman" w:hAnsi="Times New Roman" w:cs="Times New Roman"/>
          <w:b/>
          <w:bCs/>
          <w:sz w:val="24"/>
          <w:szCs w:val="24"/>
        </w:rPr>
        <w:lastRenderedPageBreak/>
        <w:t>Do Wykonawcy należy:</w:t>
      </w:r>
    </w:p>
    <w:p w:rsidR="006822CB" w:rsidRPr="004972E9" w:rsidRDefault="00024861" w:rsidP="00381199">
      <w:pPr>
        <w:pStyle w:val="Akapitzlist"/>
        <w:numPr>
          <w:ilvl w:val="0"/>
          <w:numId w:val="51"/>
        </w:numPr>
        <w:autoSpaceDE w:val="0"/>
        <w:autoSpaceDN w:val="0"/>
        <w:adjustRightInd w:val="0"/>
        <w:jc w:val="both"/>
        <w:rPr>
          <w:rFonts w:ascii="Times New Roman" w:hAnsi="Times New Roman" w:cs="Times New Roman"/>
          <w:sz w:val="24"/>
          <w:szCs w:val="24"/>
        </w:rPr>
      </w:pPr>
      <w:r w:rsidRPr="004972E9">
        <w:rPr>
          <w:rFonts w:ascii="Times New Roman" w:hAnsi="Times New Roman" w:cs="Times New Roman"/>
          <w:sz w:val="24"/>
          <w:szCs w:val="24"/>
        </w:rPr>
        <w:t xml:space="preserve">Uzyskanie wszelkich decyzji w tym decyzji </w:t>
      </w:r>
      <w:r w:rsidR="004972E9" w:rsidRPr="004972E9">
        <w:rPr>
          <w:rFonts w:ascii="Times New Roman" w:hAnsi="Times New Roman" w:cs="Times New Roman"/>
          <w:sz w:val="24"/>
          <w:szCs w:val="24"/>
        </w:rPr>
        <w:t xml:space="preserve">o środowiskowych uwarunkowaniach oraz </w:t>
      </w:r>
      <w:r w:rsidR="006822CB" w:rsidRPr="004972E9">
        <w:rPr>
          <w:rFonts w:ascii="Times New Roman" w:hAnsi="Times New Roman" w:cs="Times New Roman"/>
          <w:sz w:val="24"/>
          <w:szCs w:val="24"/>
        </w:rPr>
        <w:t xml:space="preserve">uzgodnień, opinii itp. niezbędnych do opracowania projektu </w:t>
      </w:r>
      <w:r w:rsidR="006822CB" w:rsidRPr="004972E9">
        <w:rPr>
          <w:rFonts w:ascii="Times New Roman" w:hAnsi="Times New Roman" w:cs="Times New Roman"/>
          <w:b/>
          <w:sz w:val="24"/>
          <w:szCs w:val="24"/>
          <w:u w:val="single"/>
        </w:rPr>
        <w:t xml:space="preserve">oraz uzyskania przez </w:t>
      </w:r>
      <w:r w:rsidR="004972E9" w:rsidRPr="004972E9">
        <w:rPr>
          <w:rFonts w:ascii="Times New Roman" w:hAnsi="Times New Roman" w:cs="Times New Roman"/>
          <w:b/>
          <w:sz w:val="24"/>
          <w:szCs w:val="24"/>
          <w:u w:val="single"/>
        </w:rPr>
        <w:t>Wykonawcę</w:t>
      </w:r>
      <w:r w:rsidR="006822CB" w:rsidRPr="004972E9">
        <w:rPr>
          <w:rFonts w:ascii="Times New Roman" w:hAnsi="Times New Roman" w:cs="Times New Roman"/>
          <w:b/>
          <w:sz w:val="24"/>
          <w:szCs w:val="24"/>
          <w:u w:val="single"/>
        </w:rPr>
        <w:t xml:space="preserve"> </w:t>
      </w:r>
      <w:r w:rsidR="008616CA" w:rsidRPr="008616CA">
        <w:rPr>
          <w:rFonts w:ascii="Times New Roman" w:hAnsi="Times New Roman" w:cs="Times New Roman"/>
          <w:b/>
          <w:sz w:val="24"/>
          <w:szCs w:val="24"/>
          <w:u w:val="single"/>
        </w:rPr>
        <w:t>prawomocne</w:t>
      </w:r>
      <w:r w:rsidR="008616CA">
        <w:rPr>
          <w:rFonts w:ascii="Times New Roman" w:hAnsi="Times New Roman" w:cs="Times New Roman"/>
          <w:b/>
          <w:sz w:val="24"/>
          <w:szCs w:val="24"/>
          <w:u w:val="single"/>
        </w:rPr>
        <w:t>go pozwolenia</w:t>
      </w:r>
      <w:r w:rsidR="008616CA" w:rsidRPr="008616CA">
        <w:rPr>
          <w:rFonts w:ascii="Times New Roman" w:hAnsi="Times New Roman" w:cs="Times New Roman"/>
          <w:b/>
          <w:sz w:val="24"/>
          <w:szCs w:val="24"/>
          <w:u w:val="single"/>
        </w:rPr>
        <w:t xml:space="preserve"> na budowę oraz zgłoszenia wykonania robót budowlanych, do który</w:t>
      </w:r>
      <w:r w:rsidR="007B12F6">
        <w:rPr>
          <w:rFonts w:ascii="Times New Roman" w:hAnsi="Times New Roman" w:cs="Times New Roman"/>
          <w:b/>
          <w:sz w:val="24"/>
          <w:szCs w:val="24"/>
          <w:u w:val="single"/>
        </w:rPr>
        <w:t>ch</w:t>
      </w:r>
      <w:r w:rsidR="008616CA" w:rsidRPr="008616CA">
        <w:rPr>
          <w:rFonts w:ascii="Times New Roman" w:hAnsi="Times New Roman" w:cs="Times New Roman"/>
          <w:b/>
          <w:sz w:val="24"/>
          <w:szCs w:val="24"/>
          <w:u w:val="single"/>
        </w:rPr>
        <w:t xml:space="preserve"> nie wniesiono sprzeciwu</w:t>
      </w:r>
      <w:r w:rsidR="006822CB" w:rsidRPr="008616CA">
        <w:rPr>
          <w:rFonts w:ascii="Times New Roman" w:hAnsi="Times New Roman" w:cs="Times New Roman"/>
          <w:b/>
          <w:sz w:val="24"/>
          <w:szCs w:val="24"/>
          <w:u w:val="single"/>
        </w:rPr>
        <w:t>.</w:t>
      </w:r>
    </w:p>
    <w:p w:rsidR="004972E9" w:rsidRPr="000B1154" w:rsidRDefault="004972E9" w:rsidP="00381199">
      <w:pPr>
        <w:pStyle w:val="SZDWNormalny"/>
        <w:numPr>
          <w:ilvl w:val="0"/>
          <w:numId w:val="51"/>
        </w:numPr>
        <w:spacing w:line="240" w:lineRule="auto"/>
        <w:rPr>
          <w:rFonts w:ascii="Times New Roman" w:hAnsi="Times New Roman"/>
          <w:kern w:val="1"/>
          <w:lang w:eastAsia="ar-SA"/>
        </w:rPr>
      </w:pPr>
      <w:r w:rsidRPr="000B1154">
        <w:rPr>
          <w:rFonts w:ascii="Times New Roman" w:hAnsi="Times New Roman"/>
          <w:kern w:val="1"/>
          <w:lang w:eastAsia="ar-SA"/>
        </w:rPr>
        <w:t>Opracowanie kompletn</w:t>
      </w:r>
      <w:r>
        <w:rPr>
          <w:rFonts w:ascii="Times New Roman" w:hAnsi="Times New Roman"/>
          <w:kern w:val="1"/>
          <w:lang w:eastAsia="ar-SA"/>
        </w:rPr>
        <w:t>ych</w:t>
      </w:r>
      <w:r w:rsidR="00D47E00">
        <w:rPr>
          <w:rFonts w:ascii="Times New Roman" w:hAnsi="Times New Roman"/>
          <w:kern w:val="1"/>
          <w:lang w:eastAsia="ar-SA"/>
        </w:rPr>
        <w:t xml:space="preserve"> projektów budowlanych i</w:t>
      </w:r>
      <w:r w:rsidRPr="000B1154">
        <w:rPr>
          <w:rFonts w:ascii="Times New Roman" w:hAnsi="Times New Roman"/>
          <w:kern w:val="1"/>
          <w:lang w:eastAsia="ar-SA"/>
        </w:rPr>
        <w:t xml:space="preserve"> wykonawcz</w:t>
      </w:r>
      <w:r w:rsidR="00D47E00">
        <w:rPr>
          <w:rFonts w:ascii="Times New Roman" w:hAnsi="Times New Roman"/>
          <w:kern w:val="1"/>
          <w:lang w:eastAsia="ar-SA"/>
        </w:rPr>
        <w:t>ych</w:t>
      </w:r>
      <w:r w:rsidRPr="004972E9">
        <w:rPr>
          <w:color w:val="000000"/>
        </w:rPr>
        <w:t xml:space="preserve"> </w:t>
      </w:r>
    </w:p>
    <w:p w:rsidR="004972E9" w:rsidRPr="000B1154" w:rsidRDefault="004972E9" w:rsidP="00381199">
      <w:pPr>
        <w:pStyle w:val="SZDWNormalny"/>
        <w:numPr>
          <w:ilvl w:val="0"/>
          <w:numId w:val="51"/>
        </w:numPr>
        <w:spacing w:line="240" w:lineRule="auto"/>
        <w:rPr>
          <w:rFonts w:ascii="Times New Roman" w:hAnsi="Times New Roman"/>
          <w:kern w:val="1"/>
          <w:lang w:eastAsia="ar-SA"/>
        </w:rPr>
      </w:pPr>
      <w:r w:rsidRPr="000B1154">
        <w:rPr>
          <w:rFonts w:ascii="Times New Roman" w:hAnsi="Times New Roman"/>
          <w:kern w:val="1"/>
          <w:lang w:eastAsia="ar-SA"/>
        </w:rPr>
        <w:t>Opracowanie przedmiarów i kosztorysów inwestorskich niezbędnych do udzielenia zamówienia na realizację robót budowlanych.</w:t>
      </w:r>
    </w:p>
    <w:p w:rsidR="004972E9" w:rsidRDefault="004972E9" w:rsidP="00381199">
      <w:pPr>
        <w:pStyle w:val="SZDWNormalny"/>
        <w:numPr>
          <w:ilvl w:val="0"/>
          <w:numId w:val="51"/>
        </w:numPr>
        <w:spacing w:line="240" w:lineRule="auto"/>
        <w:rPr>
          <w:rFonts w:ascii="Times New Roman" w:hAnsi="Times New Roman"/>
          <w:kern w:val="1"/>
          <w:lang w:eastAsia="ar-SA"/>
        </w:rPr>
      </w:pPr>
      <w:r w:rsidRPr="000B1154">
        <w:rPr>
          <w:rFonts w:ascii="Times New Roman" w:hAnsi="Times New Roman"/>
          <w:kern w:val="1"/>
          <w:lang w:eastAsia="ar-SA"/>
        </w:rPr>
        <w:t xml:space="preserve">Specyfikacje techniczne, ogólne i szczegółowe wykonania i odbioru robót budowlanych </w:t>
      </w:r>
      <w:r>
        <w:rPr>
          <w:rFonts w:ascii="Times New Roman" w:hAnsi="Times New Roman"/>
          <w:kern w:val="1"/>
          <w:lang w:eastAsia="ar-SA"/>
        </w:rPr>
        <w:t>objętych przedmiotem zamówienia</w:t>
      </w:r>
      <w:r w:rsidRPr="000B1154">
        <w:rPr>
          <w:rFonts w:ascii="Times New Roman" w:hAnsi="Times New Roman"/>
          <w:kern w:val="1"/>
          <w:lang w:eastAsia="ar-SA"/>
        </w:rPr>
        <w:t>.</w:t>
      </w:r>
    </w:p>
    <w:p w:rsidR="00D47E00" w:rsidRPr="00D47E00" w:rsidRDefault="00D47E00" w:rsidP="00D47E00">
      <w:pPr>
        <w:pStyle w:val="SZDWNormalny"/>
        <w:spacing w:line="240" w:lineRule="auto"/>
        <w:ind w:left="720"/>
        <w:rPr>
          <w:rFonts w:ascii="Times New Roman" w:hAnsi="Times New Roman"/>
          <w:i/>
          <w:kern w:val="1"/>
          <w:lang w:eastAsia="ar-SA"/>
        </w:rPr>
      </w:pPr>
      <w:r w:rsidRPr="00D47E00">
        <w:rPr>
          <w:rFonts w:ascii="Times New Roman" w:hAnsi="Times New Roman"/>
          <w:i/>
          <w:color w:val="000000"/>
        </w:rPr>
        <w:t xml:space="preserve">(w wersji papierowej </w:t>
      </w:r>
      <w:r>
        <w:rPr>
          <w:rFonts w:ascii="Times New Roman" w:hAnsi="Times New Roman"/>
          <w:i/>
          <w:color w:val="000000"/>
        </w:rPr>
        <w:t xml:space="preserve">projekty </w:t>
      </w:r>
      <w:r w:rsidRPr="00D47E00">
        <w:rPr>
          <w:rFonts w:ascii="Times New Roman" w:hAnsi="Times New Roman"/>
          <w:i/>
          <w:color w:val="000000"/>
        </w:rPr>
        <w:t>należy wykonać w 5 egzemplarzach, przedmiary robót w 2 egzemplarzach, kosztorys inwestorski w 2 egz., specyfikacje techniczne wykonania i odbioru robót budowlanych wykonać w 2 egz</w:t>
      </w:r>
      <w:r w:rsidRPr="00D47E00">
        <w:rPr>
          <w:rFonts w:ascii="Times New Roman" w:hAnsi="Times New Roman"/>
          <w:i/>
          <w:kern w:val="1"/>
          <w:lang w:eastAsia="ar-SA"/>
        </w:rPr>
        <w:t xml:space="preserve">.)  </w:t>
      </w:r>
    </w:p>
    <w:p w:rsidR="006822CB" w:rsidRPr="004972E9" w:rsidRDefault="006822CB" w:rsidP="00381199">
      <w:pPr>
        <w:pStyle w:val="SZDWNormalny"/>
        <w:numPr>
          <w:ilvl w:val="0"/>
          <w:numId w:val="51"/>
        </w:numPr>
        <w:spacing w:line="240" w:lineRule="auto"/>
        <w:rPr>
          <w:rFonts w:ascii="Times New Roman" w:hAnsi="Times New Roman"/>
          <w:kern w:val="1"/>
          <w:lang w:eastAsia="ar-SA"/>
        </w:rPr>
      </w:pPr>
      <w:r w:rsidRPr="004972E9">
        <w:rPr>
          <w:rFonts w:ascii="Times New Roman" w:hAnsi="Times New Roman"/>
        </w:rPr>
        <w:t>Wykonawca zapewni nadzór autorski w czasie robót realizowanych na podstawie dokumentacji. Dodatkowe zlecenie wykonywania nadzoru autorskiego zależeć będzie od potrzeb Zamawiającego.</w:t>
      </w:r>
    </w:p>
    <w:p w:rsidR="00867CF2" w:rsidRDefault="00867CF2" w:rsidP="00CF3682">
      <w:pPr>
        <w:autoSpaceDE w:val="0"/>
        <w:autoSpaceDN w:val="0"/>
        <w:adjustRightInd w:val="0"/>
        <w:rPr>
          <w:rFonts w:ascii="Times New Roman" w:hAnsi="Times New Roman" w:cs="Times New Roman"/>
          <w:b/>
          <w:bCs/>
          <w:color w:val="00000A"/>
          <w:sz w:val="24"/>
          <w:szCs w:val="24"/>
        </w:rPr>
      </w:pPr>
    </w:p>
    <w:p w:rsidR="00CF3682" w:rsidRDefault="00CF3682" w:rsidP="00CF3682">
      <w:pPr>
        <w:autoSpaceDE w:val="0"/>
        <w:autoSpaceDN w:val="0"/>
        <w:adjustRightInd w:val="0"/>
        <w:rPr>
          <w:rFonts w:ascii="Times New Roman" w:hAnsi="Times New Roman" w:cs="Times New Roman"/>
          <w:b/>
          <w:bCs/>
          <w:color w:val="00000A"/>
          <w:sz w:val="24"/>
          <w:szCs w:val="24"/>
        </w:rPr>
      </w:pPr>
      <w:r w:rsidRPr="00CF3682">
        <w:rPr>
          <w:rFonts w:ascii="Times New Roman" w:hAnsi="Times New Roman" w:cs="Times New Roman"/>
          <w:b/>
          <w:bCs/>
          <w:color w:val="00000A"/>
          <w:sz w:val="24"/>
          <w:szCs w:val="24"/>
        </w:rPr>
        <w:t>Wymogi formalno-prawne</w:t>
      </w:r>
    </w:p>
    <w:p w:rsidR="00867CF2" w:rsidRPr="00CF3682" w:rsidRDefault="00867CF2" w:rsidP="00CF3682">
      <w:pPr>
        <w:autoSpaceDE w:val="0"/>
        <w:autoSpaceDN w:val="0"/>
        <w:adjustRightInd w:val="0"/>
        <w:rPr>
          <w:rFonts w:ascii="Times New Roman" w:hAnsi="Times New Roman" w:cs="Times New Roman"/>
          <w:b/>
          <w:bCs/>
          <w:color w:val="00000A"/>
          <w:sz w:val="24"/>
          <w:szCs w:val="24"/>
        </w:rPr>
      </w:pPr>
    </w:p>
    <w:p w:rsidR="00CF3682" w:rsidRDefault="00CF3682" w:rsidP="00381199">
      <w:pPr>
        <w:pStyle w:val="Akapitzlist"/>
        <w:numPr>
          <w:ilvl w:val="0"/>
          <w:numId w:val="50"/>
        </w:numPr>
        <w:autoSpaceDE w:val="0"/>
        <w:autoSpaceDN w:val="0"/>
        <w:adjustRightInd w:val="0"/>
        <w:jc w:val="both"/>
        <w:rPr>
          <w:rFonts w:ascii="Times New Roman" w:hAnsi="Times New Roman" w:cs="Times New Roman"/>
          <w:color w:val="00000A"/>
          <w:sz w:val="24"/>
          <w:szCs w:val="24"/>
        </w:rPr>
      </w:pPr>
      <w:r w:rsidRPr="00CF3682">
        <w:rPr>
          <w:rFonts w:ascii="Times New Roman" w:hAnsi="Times New Roman" w:cs="Times New Roman"/>
          <w:color w:val="00000A"/>
          <w:sz w:val="24"/>
          <w:szCs w:val="24"/>
        </w:rPr>
        <w:t>Poszczególne elementy dokumentacji projektowej powinny być sprawdzone przez osobę posiadającą odpowiednie uprawnienia</w:t>
      </w:r>
    </w:p>
    <w:p w:rsidR="00CF3682" w:rsidRPr="00CF3682" w:rsidRDefault="00CF3682" w:rsidP="00CF3682">
      <w:pPr>
        <w:autoSpaceDE w:val="0"/>
        <w:autoSpaceDN w:val="0"/>
        <w:adjustRightInd w:val="0"/>
        <w:ind w:firstLine="360"/>
        <w:rPr>
          <w:rFonts w:ascii="Times New Roman" w:hAnsi="Times New Roman" w:cs="Times New Roman"/>
          <w:color w:val="00000A"/>
          <w:sz w:val="24"/>
          <w:szCs w:val="24"/>
        </w:rPr>
      </w:pPr>
      <w:r w:rsidRPr="00CF3682">
        <w:rPr>
          <w:rFonts w:ascii="Times New Roman" w:hAnsi="Times New Roman" w:cs="Times New Roman"/>
          <w:color w:val="00000A"/>
          <w:sz w:val="24"/>
          <w:szCs w:val="24"/>
        </w:rPr>
        <w:t>Do projektu należy dołączyć:</w:t>
      </w:r>
    </w:p>
    <w:p w:rsidR="00CF3682" w:rsidRPr="00CF3682" w:rsidRDefault="00CF3682" w:rsidP="00381199">
      <w:pPr>
        <w:pStyle w:val="Akapitzlist"/>
        <w:numPr>
          <w:ilvl w:val="0"/>
          <w:numId w:val="49"/>
        </w:numPr>
        <w:autoSpaceDE w:val="0"/>
        <w:autoSpaceDN w:val="0"/>
        <w:adjustRightInd w:val="0"/>
        <w:jc w:val="both"/>
        <w:rPr>
          <w:rFonts w:ascii="Times New Roman" w:hAnsi="Times New Roman" w:cs="Times New Roman"/>
          <w:color w:val="00000A"/>
          <w:sz w:val="24"/>
          <w:szCs w:val="24"/>
        </w:rPr>
      </w:pPr>
      <w:r w:rsidRPr="00CF3682">
        <w:rPr>
          <w:rFonts w:ascii="Times New Roman" w:hAnsi="Times New Roman" w:cs="Times New Roman"/>
          <w:color w:val="00000A"/>
          <w:sz w:val="24"/>
          <w:szCs w:val="24"/>
        </w:rPr>
        <w:t>kopie uprawnień budowlanych projektanta i sprawdzającego,</w:t>
      </w:r>
    </w:p>
    <w:p w:rsidR="00CF3682" w:rsidRPr="00CF3682" w:rsidRDefault="00CF3682" w:rsidP="00381199">
      <w:pPr>
        <w:pStyle w:val="Akapitzlist"/>
        <w:numPr>
          <w:ilvl w:val="0"/>
          <w:numId w:val="49"/>
        </w:numPr>
        <w:autoSpaceDE w:val="0"/>
        <w:autoSpaceDN w:val="0"/>
        <w:adjustRightInd w:val="0"/>
        <w:jc w:val="both"/>
        <w:rPr>
          <w:rFonts w:ascii="Times New Roman" w:hAnsi="Times New Roman" w:cs="Times New Roman"/>
          <w:color w:val="00000A"/>
          <w:sz w:val="24"/>
          <w:szCs w:val="24"/>
        </w:rPr>
      </w:pPr>
      <w:r w:rsidRPr="00CF3682">
        <w:rPr>
          <w:rFonts w:ascii="Times New Roman" w:hAnsi="Times New Roman" w:cs="Times New Roman"/>
          <w:color w:val="00000A"/>
          <w:sz w:val="24"/>
          <w:szCs w:val="24"/>
        </w:rPr>
        <w:t>kopie wszelkich decyzji, uzgodnień i opinii niezbędnych do uzyskania decyzji pozwolenia na budowę wynikające z przepisów prawa,</w:t>
      </w:r>
    </w:p>
    <w:p w:rsidR="00CF3682" w:rsidRPr="00CF3682" w:rsidRDefault="00CF3682" w:rsidP="00381199">
      <w:pPr>
        <w:pStyle w:val="Akapitzlist"/>
        <w:numPr>
          <w:ilvl w:val="0"/>
          <w:numId w:val="49"/>
        </w:numPr>
        <w:autoSpaceDE w:val="0"/>
        <w:autoSpaceDN w:val="0"/>
        <w:adjustRightInd w:val="0"/>
        <w:jc w:val="both"/>
        <w:rPr>
          <w:rFonts w:ascii="Times New Roman" w:hAnsi="Times New Roman" w:cs="Times New Roman"/>
          <w:color w:val="00000A"/>
          <w:sz w:val="24"/>
          <w:szCs w:val="24"/>
        </w:rPr>
      </w:pPr>
      <w:r w:rsidRPr="00CF3682">
        <w:rPr>
          <w:rFonts w:ascii="Times New Roman" w:hAnsi="Times New Roman" w:cs="Times New Roman"/>
          <w:color w:val="00000A"/>
          <w:sz w:val="24"/>
          <w:szCs w:val="24"/>
        </w:rPr>
        <w:t xml:space="preserve">oświadczenie projektanta i sprawdzającego, że opracowanie zostało wykonane zgodnie </w:t>
      </w:r>
      <w:r w:rsidRPr="00CF3682">
        <w:rPr>
          <w:rFonts w:ascii="Times New Roman" w:hAnsi="Times New Roman" w:cs="Times New Roman"/>
          <w:color w:val="00000A"/>
          <w:sz w:val="24"/>
          <w:szCs w:val="24"/>
        </w:rPr>
        <w:br/>
        <w:t xml:space="preserve">z umową, obowiązującymi przepisami, zasadami wiedzy technicznej i jest kompletne </w:t>
      </w:r>
      <w:r>
        <w:rPr>
          <w:rFonts w:ascii="Times New Roman" w:hAnsi="Times New Roman" w:cs="Times New Roman"/>
          <w:color w:val="00000A"/>
          <w:sz w:val="24"/>
          <w:szCs w:val="24"/>
        </w:rPr>
        <w:br/>
      </w:r>
      <w:r w:rsidRPr="00CF3682">
        <w:rPr>
          <w:rFonts w:ascii="Times New Roman" w:hAnsi="Times New Roman" w:cs="Times New Roman"/>
          <w:color w:val="00000A"/>
          <w:sz w:val="24"/>
          <w:szCs w:val="24"/>
        </w:rPr>
        <w:t>z punktu widzenia celu, któremu ma służyć zgodnie z art.</w:t>
      </w:r>
      <w:r>
        <w:rPr>
          <w:rFonts w:ascii="Times New Roman" w:hAnsi="Times New Roman" w:cs="Times New Roman"/>
          <w:color w:val="00000A"/>
          <w:sz w:val="24"/>
          <w:szCs w:val="24"/>
        </w:rPr>
        <w:t xml:space="preserve"> </w:t>
      </w:r>
      <w:r w:rsidRPr="00CF3682">
        <w:rPr>
          <w:rFonts w:ascii="Times New Roman" w:hAnsi="Times New Roman" w:cs="Times New Roman"/>
          <w:color w:val="00000A"/>
          <w:sz w:val="24"/>
          <w:szCs w:val="24"/>
        </w:rPr>
        <w:t>20 Prawa Budowlanego.</w:t>
      </w:r>
    </w:p>
    <w:p w:rsidR="00CF3682" w:rsidRPr="00CF3682" w:rsidRDefault="00CF3682" w:rsidP="00381199">
      <w:pPr>
        <w:pStyle w:val="Akapitzlist"/>
        <w:numPr>
          <w:ilvl w:val="0"/>
          <w:numId w:val="50"/>
        </w:numPr>
        <w:autoSpaceDE w:val="0"/>
        <w:autoSpaceDN w:val="0"/>
        <w:adjustRightInd w:val="0"/>
        <w:jc w:val="both"/>
        <w:rPr>
          <w:rFonts w:ascii="Times New Roman" w:hAnsi="Times New Roman" w:cs="Times New Roman"/>
          <w:color w:val="00000A"/>
          <w:sz w:val="24"/>
          <w:szCs w:val="24"/>
        </w:rPr>
      </w:pPr>
      <w:r w:rsidRPr="00CF3682">
        <w:rPr>
          <w:rFonts w:ascii="Times New Roman" w:hAnsi="Times New Roman" w:cs="Times New Roman"/>
          <w:color w:val="00000A"/>
          <w:sz w:val="24"/>
          <w:szCs w:val="24"/>
        </w:rPr>
        <w:t xml:space="preserve">Wykonawca odpowiada za wady dokumentacji projektowej. Ujawnione wady Jednostka Projektująca zobowiązana jest usunąć w terminie określonym przez Zamawiającego. Poprawki winny być naniesione w każdym egzemplarzu projektu budowlanego </w:t>
      </w:r>
      <w:r w:rsidRPr="00CF3682">
        <w:rPr>
          <w:rFonts w:ascii="Times New Roman" w:hAnsi="Times New Roman" w:cs="Times New Roman"/>
          <w:color w:val="00000A"/>
          <w:sz w:val="24"/>
          <w:szCs w:val="24"/>
        </w:rPr>
        <w:br/>
        <w:t>i wykonawczego jak również w nośnikach czytelnych dla urządzeń elektronicznego</w:t>
      </w:r>
      <w:r>
        <w:rPr>
          <w:rFonts w:ascii="Times New Roman" w:hAnsi="Times New Roman" w:cs="Times New Roman"/>
          <w:color w:val="00000A"/>
          <w:sz w:val="24"/>
          <w:szCs w:val="24"/>
        </w:rPr>
        <w:t xml:space="preserve"> </w:t>
      </w:r>
      <w:r w:rsidRPr="00CF3682">
        <w:rPr>
          <w:rFonts w:ascii="Times New Roman" w:hAnsi="Times New Roman" w:cs="Times New Roman"/>
          <w:color w:val="00000A"/>
          <w:sz w:val="24"/>
          <w:szCs w:val="24"/>
        </w:rPr>
        <w:t>przetwarzania danych do dnia oddania obiektu do użytkowania.</w:t>
      </w:r>
    </w:p>
    <w:p w:rsidR="00CF3682" w:rsidRDefault="00CF3682" w:rsidP="00381199">
      <w:pPr>
        <w:pStyle w:val="Akapitzlist"/>
        <w:numPr>
          <w:ilvl w:val="0"/>
          <w:numId w:val="50"/>
        </w:numPr>
        <w:autoSpaceDE w:val="0"/>
        <w:autoSpaceDN w:val="0"/>
        <w:adjustRightInd w:val="0"/>
        <w:jc w:val="both"/>
        <w:rPr>
          <w:rFonts w:ascii="Times New Roman" w:hAnsi="Times New Roman" w:cs="Times New Roman"/>
          <w:color w:val="00000A"/>
          <w:sz w:val="24"/>
          <w:szCs w:val="24"/>
        </w:rPr>
      </w:pPr>
      <w:r w:rsidRPr="00CF3682">
        <w:rPr>
          <w:rFonts w:ascii="Times New Roman" w:hAnsi="Times New Roman" w:cs="Times New Roman"/>
          <w:color w:val="00000A"/>
          <w:sz w:val="24"/>
          <w:szCs w:val="24"/>
        </w:rPr>
        <w:t>W ramach umowy Wykonawca na wniosek Zamawiającego, dwukrotnie uaktualni (bez wynagrodzenia) kosztorys</w:t>
      </w:r>
      <w:r>
        <w:rPr>
          <w:rFonts w:ascii="Times New Roman" w:hAnsi="Times New Roman" w:cs="Times New Roman"/>
          <w:color w:val="00000A"/>
          <w:sz w:val="24"/>
          <w:szCs w:val="24"/>
        </w:rPr>
        <w:t xml:space="preserve"> </w:t>
      </w:r>
      <w:r w:rsidRPr="00CF3682">
        <w:rPr>
          <w:rFonts w:ascii="Times New Roman" w:hAnsi="Times New Roman" w:cs="Times New Roman"/>
          <w:color w:val="00000A"/>
          <w:sz w:val="24"/>
          <w:szCs w:val="24"/>
        </w:rPr>
        <w:t>inwestorski w oparciu o poziom cen występujący w tym czasie zgodnie z PZP.</w:t>
      </w:r>
    </w:p>
    <w:p w:rsidR="00CF3682" w:rsidRDefault="00CF3682" w:rsidP="00381199">
      <w:pPr>
        <w:pStyle w:val="Akapitzlist"/>
        <w:numPr>
          <w:ilvl w:val="0"/>
          <w:numId w:val="50"/>
        </w:numPr>
        <w:autoSpaceDE w:val="0"/>
        <w:autoSpaceDN w:val="0"/>
        <w:adjustRightInd w:val="0"/>
        <w:jc w:val="both"/>
        <w:rPr>
          <w:rFonts w:ascii="Times New Roman" w:hAnsi="Times New Roman" w:cs="Times New Roman"/>
          <w:color w:val="00000A"/>
          <w:sz w:val="24"/>
          <w:szCs w:val="24"/>
        </w:rPr>
      </w:pPr>
      <w:r w:rsidRPr="00CF3682">
        <w:rPr>
          <w:rFonts w:ascii="Times New Roman" w:hAnsi="Times New Roman" w:cs="Times New Roman"/>
          <w:color w:val="00000A"/>
          <w:sz w:val="24"/>
          <w:szCs w:val="24"/>
        </w:rPr>
        <w:t xml:space="preserve">Wszystkie elementy składowe dokumentacji projektowej zapisać w formie cyfrowej na CD/DVD w 1 egz. Dokumentacja zapisana na płycie CD/DVD winna być zaopatrzona </w:t>
      </w:r>
      <w:r w:rsidRPr="00CF3682">
        <w:rPr>
          <w:rFonts w:ascii="Times New Roman" w:hAnsi="Times New Roman" w:cs="Times New Roman"/>
          <w:color w:val="00000A"/>
          <w:sz w:val="24"/>
          <w:szCs w:val="24"/>
        </w:rPr>
        <w:br/>
        <w:t>w spis określający szczegółową zawartość (nazwa projektu, nazwa załącznika i nazwa pliku, w którym został zapisany). Wszystkie materiały tekstowe takie jak opisy techniczne, obliczenia, specyfikacje techniczne itp., należy zapisać w formatach .doc. lub .</w:t>
      </w:r>
      <w:proofErr w:type="spellStart"/>
      <w:r w:rsidRPr="00CF3682">
        <w:rPr>
          <w:rFonts w:ascii="Times New Roman" w:hAnsi="Times New Roman" w:cs="Times New Roman"/>
          <w:color w:val="00000A"/>
          <w:sz w:val="24"/>
          <w:szCs w:val="24"/>
        </w:rPr>
        <w:t>xls</w:t>
      </w:r>
      <w:proofErr w:type="spellEnd"/>
      <w:r w:rsidRPr="00CF3682">
        <w:rPr>
          <w:rFonts w:ascii="Times New Roman" w:hAnsi="Times New Roman" w:cs="Times New Roman"/>
          <w:color w:val="00000A"/>
          <w:sz w:val="24"/>
          <w:szCs w:val="24"/>
        </w:rPr>
        <w:t xml:space="preserve">. Przedmiary i kosztorysy należy opracować w programie kosztorysowym (pliki zapisać w formacie pozwalającym się otworzyć w programie Norma, </w:t>
      </w:r>
      <w:proofErr w:type="spellStart"/>
      <w:r w:rsidRPr="00CF3682">
        <w:rPr>
          <w:rFonts w:ascii="Times New Roman" w:hAnsi="Times New Roman" w:cs="Times New Roman"/>
          <w:color w:val="00000A"/>
          <w:sz w:val="24"/>
          <w:szCs w:val="24"/>
        </w:rPr>
        <w:t>pdf</w:t>
      </w:r>
      <w:proofErr w:type="spellEnd"/>
      <w:r w:rsidRPr="00CF3682">
        <w:rPr>
          <w:rFonts w:ascii="Times New Roman" w:hAnsi="Times New Roman" w:cs="Times New Roman"/>
          <w:color w:val="00000A"/>
          <w:sz w:val="24"/>
          <w:szCs w:val="24"/>
        </w:rPr>
        <w:t xml:space="preserve"> ). Rysunki powinny być zapisane w formacie .</w:t>
      </w:r>
      <w:proofErr w:type="spellStart"/>
      <w:r w:rsidRPr="00CF3682">
        <w:rPr>
          <w:rFonts w:ascii="Times New Roman" w:hAnsi="Times New Roman" w:cs="Times New Roman"/>
          <w:color w:val="00000A"/>
          <w:sz w:val="24"/>
          <w:szCs w:val="24"/>
        </w:rPr>
        <w:t>dwg</w:t>
      </w:r>
      <w:proofErr w:type="spellEnd"/>
      <w:r w:rsidRPr="00CF3682">
        <w:rPr>
          <w:rFonts w:ascii="Times New Roman" w:hAnsi="Times New Roman" w:cs="Times New Roman"/>
          <w:color w:val="00000A"/>
          <w:sz w:val="24"/>
          <w:szCs w:val="24"/>
        </w:rPr>
        <w:t xml:space="preserve"> lub .</w:t>
      </w:r>
      <w:proofErr w:type="spellStart"/>
      <w:r w:rsidRPr="00CF3682">
        <w:rPr>
          <w:rFonts w:ascii="Times New Roman" w:hAnsi="Times New Roman" w:cs="Times New Roman"/>
          <w:color w:val="00000A"/>
          <w:sz w:val="24"/>
          <w:szCs w:val="24"/>
        </w:rPr>
        <w:t>dxf</w:t>
      </w:r>
      <w:proofErr w:type="spellEnd"/>
      <w:r w:rsidRPr="00CF3682">
        <w:rPr>
          <w:rFonts w:ascii="Times New Roman" w:hAnsi="Times New Roman" w:cs="Times New Roman"/>
          <w:color w:val="00000A"/>
          <w:sz w:val="24"/>
          <w:szCs w:val="24"/>
        </w:rPr>
        <w:t xml:space="preserve"> - otwierane przez program </w:t>
      </w:r>
      <w:proofErr w:type="spellStart"/>
      <w:r w:rsidRPr="00CF3682">
        <w:rPr>
          <w:rFonts w:ascii="Times New Roman" w:hAnsi="Times New Roman" w:cs="Times New Roman"/>
          <w:color w:val="00000A"/>
          <w:sz w:val="24"/>
          <w:szCs w:val="24"/>
        </w:rPr>
        <w:t>AutoCad</w:t>
      </w:r>
      <w:proofErr w:type="spellEnd"/>
      <w:r w:rsidRPr="00CF3682">
        <w:rPr>
          <w:rFonts w:ascii="Times New Roman" w:hAnsi="Times New Roman" w:cs="Times New Roman"/>
          <w:color w:val="00000A"/>
          <w:sz w:val="24"/>
          <w:szCs w:val="24"/>
        </w:rPr>
        <w:t>. Zawartość dokumentacji każdej z branż (opisy, uzgodnienia, opinie, rysunki, specyfikacje, przedmiary itp.) należy zapisać w formacie PDF w</w:t>
      </w:r>
      <w:r>
        <w:rPr>
          <w:rFonts w:ascii="Times New Roman" w:hAnsi="Times New Roman" w:cs="Times New Roman"/>
          <w:color w:val="00000A"/>
          <w:sz w:val="24"/>
          <w:szCs w:val="24"/>
        </w:rPr>
        <w:t xml:space="preserve"> </w:t>
      </w:r>
      <w:r w:rsidRPr="00CF3682">
        <w:rPr>
          <w:rFonts w:ascii="Times New Roman" w:hAnsi="Times New Roman" w:cs="Times New Roman"/>
          <w:color w:val="00000A"/>
          <w:sz w:val="24"/>
          <w:szCs w:val="24"/>
        </w:rPr>
        <w:t>jednym pliku w odpowiednim katalogu z zawartością odpowiadającą wersji drukowanej.</w:t>
      </w:r>
    </w:p>
    <w:p w:rsidR="00CF3682" w:rsidRPr="00F82907" w:rsidRDefault="00CF3682" w:rsidP="00381199">
      <w:pPr>
        <w:pStyle w:val="Akapitzlist"/>
        <w:numPr>
          <w:ilvl w:val="0"/>
          <w:numId w:val="50"/>
        </w:numPr>
        <w:autoSpaceDE w:val="0"/>
        <w:autoSpaceDN w:val="0"/>
        <w:adjustRightInd w:val="0"/>
        <w:jc w:val="both"/>
        <w:rPr>
          <w:rFonts w:ascii="Times New Roman" w:hAnsi="Times New Roman" w:cs="Times New Roman"/>
          <w:color w:val="00000A"/>
          <w:sz w:val="24"/>
          <w:szCs w:val="24"/>
        </w:rPr>
      </w:pPr>
      <w:r w:rsidRPr="00F82907">
        <w:rPr>
          <w:rFonts w:ascii="Times New Roman" w:hAnsi="Times New Roman" w:cs="Times New Roman"/>
          <w:color w:val="00000A"/>
          <w:sz w:val="24"/>
          <w:szCs w:val="24"/>
        </w:rPr>
        <w:t xml:space="preserve">Przy opisywaniu rozwiązań projektowych Wykonawca nie będzie wskazywał znaków towarowych, patentów lub pochodzenia, chyba że jest to uzasadnione specyfiką przedmiotu zamówienia lub gdy nie może opisać urządzenia lub materiału za pomocą dostatecznie dokładnych określeń. W przypadku takiego wskazania jak powyżej, we wszelkich </w:t>
      </w:r>
      <w:r w:rsidRPr="00F82907">
        <w:rPr>
          <w:rFonts w:ascii="Times New Roman" w:hAnsi="Times New Roman" w:cs="Times New Roman"/>
          <w:color w:val="00000A"/>
          <w:sz w:val="24"/>
          <w:szCs w:val="24"/>
        </w:rPr>
        <w:lastRenderedPageBreak/>
        <w:t xml:space="preserve">dokumentach wchodzących w skład przedmiotu zamówienia, należy zawrzeć określenie "lub równoważny", co w konsekwencji powoduje, iż wymieniony konkretny produkt otrzymuje charakter jedynie przykładowy. W przypadku określonym w art. 29 ust. 3 </w:t>
      </w:r>
      <w:r w:rsidRPr="00F82907">
        <w:rPr>
          <w:rFonts w:ascii="Times New Roman" w:hAnsi="Times New Roman" w:cs="Times New Roman"/>
          <w:b/>
          <w:bCs/>
          <w:i/>
          <w:iCs/>
          <w:color w:val="00000A"/>
          <w:sz w:val="24"/>
          <w:szCs w:val="24"/>
        </w:rPr>
        <w:t xml:space="preserve">(wyłącznie w sytuacjach uzasadnionych, kiedy nie można opisać przedmiotu za pomocą obiektywnych, dostatecznie dokładnych określeń) </w:t>
      </w:r>
      <w:r w:rsidRPr="00F82907">
        <w:rPr>
          <w:rFonts w:ascii="Times New Roman" w:hAnsi="Times New Roman" w:cs="Times New Roman"/>
          <w:color w:val="00000A"/>
          <w:sz w:val="24"/>
          <w:szCs w:val="24"/>
        </w:rPr>
        <w:t>Wykonawca dołączy stosowne zestawienie wszystkich użytych nazw produktu, technologii i innych z dokładnym opisem wymaganych parametrów, opisujących warunki równoważności.</w:t>
      </w:r>
      <w:r w:rsidR="00F82907" w:rsidRPr="00F82907">
        <w:rPr>
          <w:rFonts w:ascii="Times New Roman" w:hAnsi="Times New Roman" w:cs="Times New Roman"/>
          <w:color w:val="00000A"/>
          <w:sz w:val="24"/>
          <w:szCs w:val="24"/>
        </w:rPr>
        <w:t xml:space="preserve"> </w:t>
      </w:r>
      <w:r w:rsidRPr="00F82907">
        <w:rPr>
          <w:rFonts w:ascii="Times New Roman" w:hAnsi="Times New Roman" w:cs="Times New Roman"/>
          <w:color w:val="00000A"/>
          <w:sz w:val="24"/>
          <w:szCs w:val="24"/>
        </w:rPr>
        <w:t>Ponadto Wykonawca przy opisywaniu rozwiązań projektowych zobowiązany jest do stosowania art. 30 ustawy Prawo</w:t>
      </w:r>
      <w:r w:rsidR="00F82907">
        <w:rPr>
          <w:rFonts w:ascii="Times New Roman" w:hAnsi="Times New Roman" w:cs="Times New Roman"/>
          <w:color w:val="00000A"/>
          <w:sz w:val="24"/>
          <w:szCs w:val="24"/>
        </w:rPr>
        <w:t xml:space="preserve"> </w:t>
      </w:r>
      <w:r w:rsidRPr="00F82907">
        <w:rPr>
          <w:rFonts w:ascii="Times New Roman" w:hAnsi="Times New Roman" w:cs="Times New Roman"/>
          <w:color w:val="00000A"/>
          <w:sz w:val="24"/>
          <w:szCs w:val="24"/>
        </w:rPr>
        <w:t>zamówień publicznych.</w:t>
      </w:r>
    </w:p>
    <w:p w:rsidR="00882546" w:rsidRDefault="00882546" w:rsidP="00D75B84">
      <w:pPr>
        <w:numPr>
          <w:ilvl w:val="1"/>
          <w:numId w:val="6"/>
        </w:numPr>
        <w:tabs>
          <w:tab w:val="left" w:pos="567"/>
          <w:tab w:val="left" w:pos="715"/>
        </w:tabs>
        <w:spacing w:line="234" w:lineRule="auto"/>
        <w:ind w:left="567" w:hanging="284"/>
        <w:jc w:val="both"/>
        <w:rPr>
          <w:rFonts w:ascii="Times New Roman" w:eastAsia="Times New Roman" w:hAnsi="Times New Roman"/>
          <w:sz w:val="24"/>
        </w:rPr>
      </w:pPr>
      <w:r>
        <w:rPr>
          <w:rFonts w:ascii="Times New Roman" w:eastAsia="Times New Roman" w:hAnsi="Times New Roman"/>
          <w:sz w:val="24"/>
        </w:rPr>
        <w:t>Wykonawca zobowiązany jest zrealizować zamówienie na zasadach i warunkach opisanych we wzorze umowy (</w:t>
      </w:r>
      <w:r w:rsidR="0033674B" w:rsidRPr="0033674B">
        <w:rPr>
          <w:rFonts w:ascii="Times New Roman" w:eastAsia="Times New Roman" w:hAnsi="Times New Roman"/>
          <w:sz w:val="24"/>
        </w:rPr>
        <w:t>Dodatek nr 5</w:t>
      </w:r>
      <w:r w:rsidRPr="0033674B">
        <w:rPr>
          <w:rFonts w:ascii="Times New Roman" w:eastAsia="Times New Roman" w:hAnsi="Times New Roman"/>
          <w:sz w:val="24"/>
        </w:rPr>
        <w:t xml:space="preserve"> do SIWZ).</w:t>
      </w:r>
    </w:p>
    <w:p w:rsidR="00F44940" w:rsidRDefault="00882546" w:rsidP="00381199">
      <w:pPr>
        <w:numPr>
          <w:ilvl w:val="0"/>
          <w:numId w:val="48"/>
        </w:numPr>
        <w:tabs>
          <w:tab w:val="left" w:pos="567"/>
          <w:tab w:val="left" w:pos="701"/>
        </w:tabs>
        <w:spacing w:line="0" w:lineRule="atLeast"/>
        <w:ind w:left="284"/>
        <w:rPr>
          <w:rFonts w:ascii="Times New Roman" w:eastAsia="Times New Roman" w:hAnsi="Times New Roman"/>
          <w:sz w:val="24"/>
        </w:rPr>
      </w:pPr>
      <w:r>
        <w:rPr>
          <w:rFonts w:ascii="Times New Roman" w:eastAsia="Times New Roman" w:hAnsi="Times New Roman"/>
          <w:sz w:val="24"/>
        </w:rPr>
        <w:t xml:space="preserve">Zamawiający nie przewiduje wymagań, o których mowa w art. 29 ust. 4 ustawy </w:t>
      </w:r>
      <w:proofErr w:type="spellStart"/>
      <w:r>
        <w:rPr>
          <w:rFonts w:ascii="Times New Roman" w:eastAsia="Times New Roman" w:hAnsi="Times New Roman"/>
          <w:sz w:val="24"/>
        </w:rPr>
        <w:t>Pzp</w:t>
      </w:r>
      <w:proofErr w:type="spellEnd"/>
      <w:r>
        <w:rPr>
          <w:rFonts w:ascii="Times New Roman" w:eastAsia="Times New Roman" w:hAnsi="Times New Roman"/>
          <w:sz w:val="24"/>
        </w:rPr>
        <w:t>.</w:t>
      </w:r>
      <w:bookmarkStart w:id="3" w:name="page6"/>
      <w:bookmarkEnd w:id="3"/>
    </w:p>
    <w:p w:rsidR="00F44940" w:rsidRDefault="00882546" w:rsidP="00381199">
      <w:pPr>
        <w:numPr>
          <w:ilvl w:val="0"/>
          <w:numId w:val="48"/>
        </w:numPr>
        <w:tabs>
          <w:tab w:val="left" w:pos="567"/>
          <w:tab w:val="left" w:pos="701"/>
        </w:tabs>
        <w:spacing w:line="0" w:lineRule="atLeast"/>
        <w:ind w:firstLine="284"/>
        <w:rPr>
          <w:rFonts w:ascii="Times New Roman" w:eastAsia="Times New Roman" w:hAnsi="Times New Roman"/>
          <w:sz w:val="24"/>
        </w:rPr>
      </w:pPr>
      <w:r w:rsidRPr="00F44940">
        <w:rPr>
          <w:rFonts w:ascii="Times New Roman" w:eastAsia="Times New Roman" w:hAnsi="Times New Roman"/>
          <w:sz w:val="24"/>
        </w:rPr>
        <w:t>Zamawiający nie dopuszcza możliwości złożenia oferty wariantowej.</w:t>
      </w:r>
    </w:p>
    <w:p w:rsidR="00882546" w:rsidRDefault="00882546">
      <w:pPr>
        <w:spacing w:line="339" w:lineRule="exact"/>
        <w:rPr>
          <w:rFonts w:ascii="Times New Roman" w:eastAsia="Times New Roman" w:hAnsi="Times New Roman"/>
        </w:rPr>
      </w:pPr>
    </w:p>
    <w:p w:rsidR="00882546" w:rsidRDefault="00882546" w:rsidP="00381199">
      <w:pPr>
        <w:numPr>
          <w:ilvl w:val="0"/>
          <w:numId w:val="35"/>
        </w:numPr>
        <w:tabs>
          <w:tab w:val="left" w:pos="567"/>
        </w:tabs>
        <w:spacing w:line="0" w:lineRule="atLeast"/>
        <w:ind w:left="567" w:hanging="567"/>
        <w:rPr>
          <w:rFonts w:ascii="Times New Roman" w:eastAsia="Times New Roman" w:hAnsi="Times New Roman"/>
          <w:b/>
          <w:sz w:val="24"/>
        </w:rPr>
      </w:pPr>
      <w:r>
        <w:rPr>
          <w:rFonts w:ascii="Times New Roman" w:eastAsia="Times New Roman" w:hAnsi="Times New Roman"/>
          <w:b/>
          <w:sz w:val="24"/>
        </w:rPr>
        <w:t>Termin wykonania zamówienia</w:t>
      </w:r>
    </w:p>
    <w:p w:rsidR="00882546" w:rsidRPr="00BE74D0" w:rsidRDefault="00882546">
      <w:pPr>
        <w:spacing w:line="283" w:lineRule="exact"/>
        <w:rPr>
          <w:rFonts w:ascii="Times New Roman" w:eastAsia="Times New Roman" w:hAnsi="Times New Roman"/>
          <w:sz w:val="24"/>
          <w:szCs w:val="24"/>
        </w:rPr>
      </w:pPr>
    </w:p>
    <w:p w:rsidR="005C688E" w:rsidRPr="005C688E" w:rsidRDefault="005C688E" w:rsidP="005C688E">
      <w:pPr>
        <w:autoSpaceDE w:val="0"/>
        <w:autoSpaceDN w:val="0"/>
        <w:adjustRightInd w:val="0"/>
        <w:rPr>
          <w:rFonts w:ascii="Times New Roman" w:hAnsi="Times New Roman" w:cs="Times New Roman"/>
          <w:b/>
          <w:bCs/>
          <w:color w:val="000000"/>
          <w:sz w:val="24"/>
          <w:szCs w:val="24"/>
        </w:rPr>
      </w:pPr>
      <w:r w:rsidRPr="005C688E">
        <w:rPr>
          <w:rFonts w:ascii="Times New Roman" w:hAnsi="Times New Roman" w:cs="Times New Roman"/>
          <w:color w:val="000000"/>
          <w:sz w:val="24"/>
          <w:szCs w:val="24"/>
        </w:rPr>
        <w:t xml:space="preserve">Zamawiający wymaga, aby przedmiot zamówienia (projekt </w:t>
      </w:r>
      <w:r>
        <w:rPr>
          <w:rFonts w:ascii="Times New Roman" w:hAnsi="Times New Roman" w:cs="Times New Roman"/>
          <w:color w:val="000000"/>
          <w:sz w:val="24"/>
          <w:szCs w:val="24"/>
        </w:rPr>
        <w:t>oraz pozwolenie na budowę</w:t>
      </w:r>
      <w:r w:rsidRPr="005C688E">
        <w:rPr>
          <w:rFonts w:ascii="Times New Roman" w:hAnsi="Times New Roman" w:cs="Times New Roman"/>
          <w:color w:val="000000"/>
          <w:sz w:val="24"/>
          <w:szCs w:val="24"/>
        </w:rPr>
        <w:t xml:space="preserve">) został zrealizowany w terminie </w:t>
      </w:r>
      <w:r w:rsidRPr="005C688E">
        <w:rPr>
          <w:rFonts w:ascii="Times New Roman" w:hAnsi="Times New Roman" w:cs="Times New Roman"/>
          <w:b/>
          <w:bCs/>
          <w:color w:val="000000"/>
          <w:sz w:val="24"/>
          <w:szCs w:val="24"/>
        </w:rPr>
        <w:t xml:space="preserve">do </w:t>
      </w:r>
      <w:r w:rsidR="00867CF2">
        <w:rPr>
          <w:rFonts w:ascii="Times New Roman" w:hAnsi="Times New Roman" w:cs="Times New Roman"/>
          <w:b/>
          <w:bCs/>
          <w:color w:val="000000"/>
          <w:sz w:val="24"/>
          <w:szCs w:val="24"/>
        </w:rPr>
        <w:t>16</w:t>
      </w:r>
      <w:r w:rsidRPr="005C688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lipca</w:t>
      </w:r>
      <w:r w:rsidRPr="005C688E">
        <w:rPr>
          <w:rFonts w:ascii="Times New Roman" w:hAnsi="Times New Roman" w:cs="Times New Roman"/>
          <w:b/>
          <w:bCs/>
          <w:color w:val="000000"/>
          <w:sz w:val="24"/>
          <w:szCs w:val="24"/>
        </w:rPr>
        <w:t xml:space="preserve"> 201</w:t>
      </w:r>
      <w:r>
        <w:rPr>
          <w:rFonts w:ascii="Times New Roman" w:hAnsi="Times New Roman" w:cs="Times New Roman"/>
          <w:b/>
          <w:bCs/>
          <w:color w:val="000000"/>
          <w:sz w:val="24"/>
          <w:szCs w:val="24"/>
        </w:rPr>
        <w:t>8</w:t>
      </w:r>
      <w:r w:rsidRPr="005C688E">
        <w:rPr>
          <w:rFonts w:ascii="Times New Roman" w:hAnsi="Times New Roman" w:cs="Times New Roman"/>
          <w:b/>
          <w:bCs/>
          <w:color w:val="000000"/>
          <w:sz w:val="24"/>
          <w:szCs w:val="24"/>
        </w:rPr>
        <w:t xml:space="preserve"> roku.</w:t>
      </w:r>
    </w:p>
    <w:p w:rsidR="00867CF2" w:rsidRDefault="00867CF2" w:rsidP="00867CF2">
      <w:pPr>
        <w:tabs>
          <w:tab w:val="left" w:leader="dot" w:pos="-2520"/>
          <w:tab w:val="left" w:leader="dot" w:pos="-2340"/>
          <w:tab w:val="left" w:pos="540"/>
        </w:tabs>
        <w:suppressAutoHyphens/>
        <w:spacing w:line="258" w:lineRule="atLeast"/>
        <w:jc w:val="both"/>
        <w:rPr>
          <w:rFonts w:ascii="Times New Roman" w:eastAsia="Times New Roman" w:hAnsi="Times New Roman" w:cs="Times New Roman"/>
          <w:b/>
          <w:sz w:val="24"/>
          <w:lang w:eastAsia="ar-SA"/>
        </w:rPr>
      </w:pPr>
    </w:p>
    <w:p w:rsidR="00867CF2" w:rsidRPr="00867CF2" w:rsidRDefault="00867CF2" w:rsidP="00867CF2">
      <w:pPr>
        <w:tabs>
          <w:tab w:val="left" w:leader="dot" w:pos="-2520"/>
          <w:tab w:val="left" w:leader="dot" w:pos="-2340"/>
          <w:tab w:val="left" w:pos="540"/>
        </w:tabs>
        <w:suppressAutoHyphens/>
        <w:spacing w:line="258" w:lineRule="atLeast"/>
        <w:jc w:val="both"/>
        <w:rPr>
          <w:rFonts w:ascii="Times New Roman" w:eastAsia="Times New Roman" w:hAnsi="Times New Roman" w:cs="Times New Roman"/>
          <w:b/>
          <w:sz w:val="24"/>
          <w:u w:val="single"/>
          <w:lang w:eastAsia="ar-SA"/>
        </w:rPr>
      </w:pPr>
      <w:r w:rsidRPr="00867CF2">
        <w:rPr>
          <w:rFonts w:ascii="Times New Roman" w:eastAsia="Times New Roman" w:hAnsi="Times New Roman" w:cs="Times New Roman"/>
          <w:b/>
          <w:sz w:val="24"/>
          <w:u w:val="single"/>
          <w:lang w:eastAsia="ar-SA"/>
        </w:rPr>
        <w:t>Termin realizacji jest w przedmiotowym postępowaniu kryterium oceny ofert.</w:t>
      </w:r>
    </w:p>
    <w:p w:rsidR="00867CF2" w:rsidRDefault="00867CF2" w:rsidP="00867CF2">
      <w:pPr>
        <w:autoSpaceDE w:val="0"/>
        <w:autoSpaceDN w:val="0"/>
        <w:adjustRightInd w:val="0"/>
        <w:jc w:val="both"/>
        <w:rPr>
          <w:rFonts w:ascii="Times New Roman" w:hAnsi="Times New Roman" w:cs="Times New Roman"/>
          <w:b/>
          <w:sz w:val="24"/>
          <w:szCs w:val="24"/>
        </w:rPr>
      </w:pPr>
    </w:p>
    <w:p w:rsidR="00867CF2" w:rsidRPr="00215CB4" w:rsidRDefault="00867CF2" w:rsidP="00867CF2">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Najdłuższy </w:t>
      </w:r>
      <w:r w:rsidRPr="00215CB4">
        <w:rPr>
          <w:rFonts w:ascii="Times New Roman" w:hAnsi="Times New Roman" w:cs="Times New Roman"/>
          <w:b/>
          <w:sz w:val="24"/>
          <w:szCs w:val="24"/>
        </w:rPr>
        <w:t>możliwy termin</w:t>
      </w:r>
      <w:r w:rsidRPr="00215CB4">
        <w:rPr>
          <w:rFonts w:ascii="Times New Roman" w:hAnsi="Times New Roman" w:cs="Times New Roman"/>
          <w:sz w:val="24"/>
          <w:szCs w:val="24"/>
        </w:rPr>
        <w:t xml:space="preserve"> realizacji przedmiotu zamówienia wymagany przez Zamawiającego - </w:t>
      </w:r>
      <w:r>
        <w:rPr>
          <w:rFonts w:ascii="Times New Roman" w:hAnsi="Times New Roman" w:cs="Times New Roman"/>
          <w:b/>
          <w:sz w:val="24"/>
          <w:szCs w:val="24"/>
        </w:rPr>
        <w:t>16</w:t>
      </w:r>
      <w:r w:rsidRPr="00215CB4">
        <w:rPr>
          <w:rFonts w:ascii="Times New Roman" w:hAnsi="Times New Roman" w:cs="Times New Roman"/>
          <w:b/>
          <w:sz w:val="24"/>
          <w:szCs w:val="24"/>
        </w:rPr>
        <w:t>.</w:t>
      </w:r>
      <w:r>
        <w:rPr>
          <w:rFonts w:ascii="Times New Roman" w:hAnsi="Times New Roman" w:cs="Times New Roman"/>
          <w:b/>
          <w:sz w:val="24"/>
          <w:szCs w:val="24"/>
        </w:rPr>
        <w:t>07</w:t>
      </w:r>
      <w:r w:rsidRPr="00215CB4">
        <w:rPr>
          <w:rFonts w:ascii="Times New Roman" w:hAnsi="Times New Roman" w:cs="Times New Roman"/>
          <w:b/>
          <w:sz w:val="24"/>
          <w:szCs w:val="24"/>
        </w:rPr>
        <w:t>.201</w:t>
      </w:r>
      <w:r>
        <w:rPr>
          <w:rFonts w:ascii="Times New Roman" w:hAnsi="Times New Roman" w:cs="Times New Roman"/>
          <w:b/>
          <w:sz w:val="24"/>
          <w:szCs w:val="24"/>
        </w:rPr>
        <w:t>8</w:t>
      </w:r>
      <w:r w:rsidRPr="00215CB4">
        <w:rPr>
          <w:rFonts w:ascii="Times New Roman" w:hAnsi="Times New Roman" w:cs="Times New Roman"/>
          <w:b/>
          <w:sz w:val="24"/>
          <w:szCs w:val="24"/>
        </w:rPr>
        <w:t xml:space="preserve"> r.</w:t>
      </w:r>
    </w:p>
    <w:p w:rsidR="00867CF2" w:rsidRPr="00215CB4" w:rsidRDefault="00867CF2" w:rsidP="00867CF2">
      <w:pPr>
        <w:tabs>
          <w:tab w:val="left" w:pos="540"/>
          <w:tab w:val="left" w:leader="dot" w:pos="4422"/>
          <w:tab w:val="left" w:leader="dot" w:pos="4535"/>
        </w:tabs>
        <w:suppressAutoHyphens/>
        <w:jc w:val="both"/>
        <w:rPr>
          <w:rFonts w:ascii="Times New Roman" w:hAnsi="Times New Roman" w:cs="Times New Roman"/>
          <w:sz w:val="24"/>
          <w:szCs w:val="24"/>
        </w:rPr>
      </w:pPr>
      <w:r w:rsidRPr="00215CB4">
        <w:rPr>
          <w:rFonts w:ascii="Times New Roman" w:hAnsi="Times New Roman" w:cs="Times New Roman"/>
          <w:b/>
          <w:sz w:val="24"/>
          <w:szCs w:val="24"/>
        </w:rPr>
        <w:t>Najkrótszy możliwy termin</w:t>
      </w:r>
      <w:r w:rsidRPr="00215CB4">
        <w:rPr>
          <w:rFonts w:ascii="Times New Roman" w:hAnsi="Times New Roman" w:cs="Times New Roman"/>
          <w:sz w:val="24"/>
          <w:szCs w:val="24"/>
        </w:rPr>
        <w:t xml:space="preserve"> realizacji przedmiotu zamówienia - </w:t>
      </w:r>
      <w:r>
        <w:rPr>
          <w:rFonts w:ascii="Times New Roman" w:hAnsi="Times New Roman" w:cs="Times New Roman"/>
          <w:b/>
          <w:sz w:val="24"/>
          <w:szCs w:val="24"/>
        </w:rPr>
        <w:t>25</w:t>
      </w:r>
      <w:r w:rsidRPr="00215CB4">
        <w:rPr>
          <w:rFonts w:ascii="Times New Roman" w:hAnsi="Times New Roman" w:cs="Times New Roman"/>
          <w:b/>
          <w:sz w:val="24"/>
          <w:szCs w:val="24"/>
        </w:rPr>
        <w:t>.</w:t>
      </w:r>
      <w:r w:rsidR="00933143">
        <w:rPr>
          <w:rFonts w:ascii="Times New Roman" w:hAnsi="Times New Roman" w:cs="Times New Roman"/>
          <w:b/>
          <w:sz w:val="24"/>
          <w:szCs w:val="24"/>
        </w:rPr>
        <w:t>06</w:t>
      </w:r>
      <w:r w:rsidRPr="00215CB4">
        <w:rPr>
          <w:rFonts w:ascii="Times New Roman" w:hAnsi="Times New Roman" w:cs="Times New Roman"/>
          <w:b/>
          <w:sz w:val="24"/>
          <w:szCs w:val="24"/>
        </w:rPr>
        <w:t>.201</w:t>
      </w:r>
      <w:r>
        <w:rPr>
          <w:rFonts w:ascii="Times New Roman" w:hAnsi="Times New Roman" w:cs="Times New Roman"/>
          <w:b/>
          <w:sz w:val="24"/>
          <w:szCs w:val="24"/>
        </w:rPr>
        <w:t>8</w:t>
      </w:r>
      <w:r w:rsidRPr="00215CB4">
        <w:rPr>
          <w:rFonts w:ascii="Times New Roman" w:hAnsi="Times New Roman" w:cs="Times New Roman"/>
          <w:b/>
          <w:sz w:val="24"/>
          <w:szCs w:val="24"/>
        </w:rPr>
        <w:t xml:space="preserve"> r.</w:t>
      </w:r>
    </w:p>
    <w:p w:rsidR="00732E04" w:rsidRDefault="00732E04">
      <w:pPr>
        <w:spacing w:line="236" w:lineRule="auto"/>
        <w:ind w:left="280"/>
        <w:jc w:val="both"/>
        <w:rPr>
          <w:rFonts w:ascii="Times New Roman" w:eastAsia="Times New Roman" w:hAnsi="Times New Roman"/>
          <w:sz w:val="24"/>
        </w:rPr>
      </w:pPr>
    </w:p>
    <w:p w:rsidR="00882546" w:rsidRDefault="00882546" w:rsidP="00381199">
      <w:pPr>
        <w:numPr>
          <w:ilvl w:val="0"/>
          <w:numId w:val="35"/>
        </w:numPr>
        <w:tabs>
          <w:tab w:val="left" w:pos="567"/>
        </w:tabs>
        <w:spacing w:line="0" w:lineRule="atLeast"/>
        <w:ind w:left="567" w:hanging="567"/>
        <w:rPr>
          <w:rFonts w:ascii="Times New Roman" w:eastAsia="Times New Roman" w:hAnsi="Times New Roman"/>
          <w:b/>
          <w:sz w:val="24"/>
        </w:rPr>
      </w:pPr>
      <w:r>
        <w:rPr>
          <w:rFonts w:ascii="Times New Roman" w:eastAsia="Times New Roman" w:hAnsi="Times New Roman"/>
          <w:b/>
          <w:sz w:val="24"/>
        </w:rPr>
        <w:t>Warunki udziału w postępowaniu</w:t>
      </w:r>
    </w:p>
    <w:p w:rsidR="00882546" w:rsidRPr="00BE74D0" w:rsidRDefault="00882546">
      <w:pPr>
        <w:spacing w:line="271" w:lineRule="exact"/>
        <w:rPr>
          <w:rFonts w:ascii="Times New Roman" w:eastAsia="Times New Roman" w:hAnsi="Times New Roman"/>
          <w:sz w:val="24"/>
          <w:szCs w:val="24"/>
        </w:rPr>
      </w:pPr>
    </w:p>
    <w:p w:rsidR="00882546" w:rsidRDefault="00882546" w:rsidP="00D75B84">
      <w:pPr>
        <w:numPr>
          <w:ilvl w:val="0"/>
          <w:numId w:val="7"/>
        </w:numPr>
        <w:tabs>
          <w:tab w:val="left" w:pos="567"/>
        </w:tabs>
        <w:spacing w:line="0" w:lineRule="atLeast"/>
        <w:ind w:left="520" w:hanging="241"/>
        <w:rPr>
          <w:rFonts w:ascii="Times New Roman" w:eastAsia="Times New Roman" w:hAnsi="Times New Roman"/>
          <w:sz w:val="24"/>
        </w:rPr>
      </w:pPr>
      <w:r>
        <w:rPr>
          <w:rFonts w:ascii="Times New Roman" w:eastAsia="Times New Roman" w:hAnsi="Times New Roman"/>
          <w:sz w:val="24"/>
        </w:rPr>
        <w:t>O udzielenie zamówienia mogą ubiegać się wykonawcy, którzy:</w:t>
      </w:r>
    </w:p>
    <w:p w:rsidR="00882546" w:rsidRDefault="00882546" w:rsidP="00D75B84">
      <w:pPr>
        <w:numPr>
          <w:ilvl w:val="0"/>
          <w:numId w:val="8"/>
        </w:numPr>
        <w:tabs>
          <w:tab w:val="left" w:pos="700"/>
        </w:tabs>
        <w:spacing w:line="0" w:lineRule="atLeast"/>
        <w:ind w:left="700" w:hanging="421"/>
        <w:rPr>
          <w:rFonts w:ascii="Times New Roman" w:eastAsia="Times New Roman" w:hAnsi="Times New Roman"/>
          <w:sz w:val="24"/>
        </w:rPr>
      </w:pPr>
      <w:r>
        <w:rPr>
          <w:rFonts w:ascii="Times New Roman" w:eastAsia="Times New Roman" w:hAnsi="Times New Roman"/>
          <w:sz w:val="24"/>
        </w:rPr>
        <w:t>nie podlegają wykluczeniu;</w:t>
      </w:r>
      <w:r w:rsidR="007A7098">
        <w:rPr>
          <w:rFonts w:ascii="Times New Roman" w:eastAsia="Times New Roman" w:hAnsi="Times New Roman"/>
          <w:sz w:val="24"/>
        </w:rPr>
        <w:t xml:space="preserve"> </w:t>
      </w:r>
    </w:p>
    <w:p w:rsidR="00BE74D0" w:rsidRDefault="00882546" w:rsidP="00D75B84">
      <w:pPr>
        <w:numPr>
          <w:ilvl w:val="0"/>
          <w:numId w:val="8"/>
        </w:numPr>
        <w:tabs>
          <w:tab w:val="left" w:pos="700"/>
        </w:tabs>
        <w:spacing w:line="0" w:lineRule="atLeast"/>
        <w:ind w:left="700" w:hanging="421"/>
        <w:rPr>
          <w:rFonts w:ascii="Times New Roman" w:eastAsia="Times New Roman" w:hAnsi="Times New Roman"/>
          <w:sz w:val="24"/>
        </w:rPr>
      </w:pPr>
      <w:r>
        <w:rPr>
          <w:rFonts w:ascii="Times New Roman" w:eastAsia="Times New Roman" w:hAnsi="Times New Roman"/>
          <w:sz w:val="24"/>
        </w:rPr>
        <w:t>spełniają warunki udziału w postępowaniu dotyczące:</w:t>
      </w:r>
    </w:p>
    <w:p w:rsidR="00882546" w:rsidRDefault="00882546" w:rsidP="00381199">
      <w:pPr>
        <w:numPr>
          <w:ilvl w:val="1"/>
          <w:numId w:val="35"/>
        </w:numPr>
        <w:tabs>
          <w:tab w:val="left" w:pos="700"/>
        </w:tabs>
        <w:spacing w:line="0" w:lineRule="atLeast"/>
        <w:ind w:left="709" w:hanging="425"/>
        <w:jc w:val="both"/>
        <w:rPr>
          <w:rFonts w:ascii="Times New Roman" w:eastAsia="Times New Roman" w:hAnsi="Times New Roman"/>
          <w:sz w:val="24"/>
        </w:rPr>
      </w:pPr>
      <w:r w:rsidRPr="00BE74D0">
        <w:rPr>
          <w:rFonts w:ascii="Times New Roman" w:eastAsia="Times New Roman" w:hAnsi="Times New Roman"/>
          <w:sz w:val="24"/>
        </w:rPr>
        <w:t>kompetencji lub uprawnień do prowadzenia określonej działalności zawodowej, o ile wynika to z odrębnych przepisów.</w:t>
      </w:r>
    </w:p>
    <w:p w:rsidR="00882546" w:rsidRDefault="00882546" w:rsidP="00867CF2">
      <w:pPr>
        <w:spacing w:line="14" w:lineRule="exact"/>
        <w:jc w:val="both"/>
        <w:rPr>
          <w:rFonts w:ascii="Times New Roman" w:eastAsia="Times New Roman" w:hAnsi="Times New Roman"/>
        </w:rPr>
      </w:pPr>
    </w:p>
    <w:p w:rsidR="00882546" w:rsidRDefault="00882546" w:rsidP="00867CF2">
      <w:pPr>
        <w:spacing w:line="234" w:lineRule="auto"/>
        <w:ind w:left="320" w:right="38" w:firstLine="389"/>
        <w:jc w:val="both"/>
        <w:rPr>
          <w:rFonts w:ascii="Times New Roman" w:eastAsia="Times New Roman" w:hAnsi="Times New Roman"/>
          <w:sz w:val="24"/>
        </w:rPr>
      </w:pPr>
      <w:r>
        <w:rPr>
          <w:rFonts w:ascii="Times New Roman" w:eastAsia="Times New Roman" w:hAnsi="Times New Roman"/>
          <w:sz w:val="24"/>
        </w:rPr>
        <w:t xml:space="preserve">Zamawiający nie stawia warunku w </w:t>
      </w:r>
      <w:r w:rsidR="00B36A6D">
        <w:rPr>
          <w:rFonts w:ascii="Times New Roman" w:eastAsia="Times New Roman" w:hAnsi="Times New Roman"/>
          <w:sz w:val="24"/>
        </w:rPr>
        <w:t>t</w:t>
      </w:r>
      <w:r>
        <w:rPr>
          <w:rFonts w:ascii="Times New Roman" w:eastAsia="Times New Roman" w:hAnsi="Times New Roman"/>
          <w:sz w:val="24"/>
        </w:rPr>
        <w:t>ym zakresie.</w:t>
      </w:r>
    </w:p>
    <w:p w:rsidR="00882546" w:rsidRDefault="00882546" w:rsidP="00381199">
      <w:pPr>
        <w:numPr>
          <w:ilvl w:val="1"/>
          <w:numId w:val="35"/>
        </w:numPr>
        <w:spacing w:line="0" w:lineRule="atLeast"/>
        <w:ind w:left="709" w:hanging="425"/>
        <w:jc w:val="both"/>
        <w:rPr>
          <w:rFonts w:ascii="Times New Roman" w:eastAsia="Times New Roman" w:hAnsi="Times New Roman"/>
          <w:sz w:val="24"/>
        </w:rPr>
      </w:pPr>
      <w:r>
        <w:rPr>
          <w:rFonts w:ascii="Times New Roman" w:eastAsia="Times New Roman" w:hAnsi="Times New Roman"/>
          <w:sz w:val="24"/>
        </w:rPr>
        <w:t>sytuacji ekonomicznej lub finansowej.</w:t>
      </w:r>
    </w:p>
    <w:p w:rsidR="00882546" w:rsidRDefault="00882546" w:rsidP="00867CF2">
      <w:pPr>
        <w:spacing w:line="12" w:lineRule="exact"/>
        <w:jc w:val="both"/>
        <w:rPr>
          <w:rFonts w:ascii="Times New Roman" w:eastAsia="Times New Roman" w:hAnsi="Times New Roman"/>
        </w:rPr>
      </w:pPr>
    </w:p>
    <w:p w:rsidR="00882546" w:rsidRDefault="00882546" w:rsidP="00867CF2">
      <w:pPr>
        <w:spacing w:line="234" w:lineRule="auto"/>
        <w:ind w:left="320" w:right="38" w:firstLine="400"/>
        <w:jc w:val="both"/>
        <w:rPr>
          <w:rFonts w:ascii="Times New Roman" w:eastAsia="Times New Roman" w:hAnsi="Times New Roman"/>
          <w:sz w:val="24"/>
        </w:rPr>
      </w:pPr>
      <w:r>
        <w:rPr>
          <w:rFonts w:ascii="Times New Roman" w:eastAsia="Times New Roman" w:hAnsi="Times New Roman"/>
          <w:sz w:val="24"/>
        </w:rPr>
        <w:t>Zamawiający nie stawia warunku w tym zakresie.</w:t>
      </w:r>
    </w:p>
    <w:p w:rsidR="00882546" w:rsidRDefault="00882546" w:rsidP="00381199">
      <w:pPr>
        <w:numPr>
          <w:ilvl w:val="1"/>
          <w:numId w:val="35"/>
        </w:numPr>
        <w:tabs>
          <w:tab w:val="left" w:pos="700"/>
        </w:tabs>
        <w:spacing w:line="0" w:lineRule="atLeast"/>
        <w:ind w:hanging="1156"/>
        <w:rPr>
          <w:rFonts w:ascii="Times New Roman" w:eastAsia="Times New Roman" w:hAnsi="Times New Roman"/>
          <w:sz w:val="24"/>
        </w:rPr>
      </w:pPr>
      <w:r>
        <w:rPr>
          <w:rFonts w:ascii="Times New Roman" w:eastAsia="Times New Roman" w:hAnsi="Times New Roman"/>
          <w:sz w:val="24"/>
        </w:rPr>
        <w:t>zdol</w:t>
      </w:r>
      <w:r w:rsidR="00D04DEF">
        <w:rPr>
          <w:rFonts w:ascii="Times New Roman" w:eastAsia="Times New Roman" w:hAnsi="Times New Roman"/>
          <w:sz w:val="24"/>
        </w:rPr>
        <w:t>ności technicznej lub zawodowej:</w:t>
      </w:r>
    </w:p>
    <w:p w:rsidR="00C24F26" w:rsidRDefault="00C24F26" w:rsidP="00BE74D0">
      <w:pPr>
        <w:spacing w:line="0" w:lineRule="atLeast"/>
        <w:ind w:left="20" w:firstLine="264"/>
        <w:rPr>
          <w:rFonts w:ascii="Times New Roman" w:eastAsia="Times New Roman" w:hAnsi="Times New Roman"/>
          <w:b/>
          <w:sz w:val="24"/>
          <w:u w:val="single"/>
        </w:rPr>
      </w:pPr>
    </w:p>
    <w:p w:rsidR="00882546" w:rsidRDefault="00882546" w:rsidP="00381199">
      <w:pPr>
        <w:numPr>
          <w:ilvl w:val="0"/>
          <w:numId w:val="42"/>
        </w:numPr>
        <w:ind w:left="709" w:right="23" w:hanging="425"/>
        <w:jc w:val="both"/>
        <w:rPr>
          <w:rFonts w:ascii="Times New Roman" w:eastAsia="Times New Roman" w:hAnsi="Times New Roman"/>
          <w:sz w:val="24"/>
        </w:rPr>
      </w:pPr>
      <w:r>
        <w:rPr>
          <w:rFonts w:ascii="Times New Roman" w:eastAsia="Times New Roman" w:hAnsi="Times New Roman"/>
          <w:sz w:val="24"/>
        </w:rPr>
        <w:t>Wykonawca musi wykazać, iż w okresie ostatnich 3 lat przed upływem terminu</w:t>
      </w:r>
      <w:r>
        <w:rPr>
          <w:rFonts w:ascii="Arial" w:eastAsia="Arial" w:hAnsi="Arial"/>
          <w:sz w:val="24"/>
        </w:rPr>
        <w:t xml:space="preserve"> </w:t>
      </w:r>
      <w:r>
        <w:rPr>
          <w:rFonts w:ascii="Times New Roman" w:eastAsia="Times New Roman" w:hAnsi="Times New Roman"/>
          <w:sz w:val="24"/>
        </w:rPr>
        <w:t xml:space="preserve">składania ofert, a jeżeli okres prowadzenia działalności jest krótszy - w tym okresie, </w:t>
      </w:r>
      <w:r w:rsidRPr="002F78AF">
        <w:rPr>
          <w:rFonts w:ascii="Times New Roman" w:eastAsia="Times New Roman" w:hAnsi="Times New Roman"/>
          <w:sz w:val="24"/>
        </w:rPr>
        <w:t xml:space="preserve">wykonał lub wykonuje należycie co najmniej </w:t>
      </w:r>
      <w:r w:rsidR="002F78AF" w:rsidRPr="002F78AF">
        <w:rPr>
          <w:rFonts w:ascii="Times New Roman" w:eastAsia="Times New Roman" w:hAnsi="Times New Roman"/>
          <w:sz w:val="24"/>
        </w:rPr>
        <w:t>1</w:t>
      </w:r>
      <w:r w:rsidRPr="002F78AF">
        <w:rPr>
          <w:rFonts w:ascii="Times New Roman" w:eastAsia="Times New Roman" w:hAnsi="Times New Roman"/>
          <w:sz w:val="24"/>
        </w:rPr>
        <w:t xml:space="preserve"> </w:t>
      </w:r>
      <w:r w:rsidR="002F78AF" w:rsidRPr="002F78AF">
        <w:rPr>
          <w:rFonts w:ascii="Times New Roman" w:eastAsia="Times New Roman" w:hAnsi="Times New Roman"/>
          <w:sz w:val="24"/>
        </w:rPr>
        <w:t>usługę</w:t>
      </w:r>
      <w:r w:rsidRPr="002F78AF">
        <w:rPr>
          <w:rFonts w:ascii="Times New Roman" w:eastAsia="Times New Roman" w:hAnsi="Times New Roman"/>
          <w:sz w:val="24"/>
        </w:rPr>
        <w:t xml:space="preserve"> polegając</w:t>
      </w:r>
      <w:r w:rsidR="002F78AF" w:rsidRPr="002F78AF">
        <w:rPr>
          <w:rFonts w:ascii="Times New Roman" w:eastAsia="Times New Roman" w:hAnsi="Times New Roman"/>
          <w:sz w:val="24"/>
        </w:rPr>
        <w:t>ą</w:t>
      </w:r>
      <w:r w:rsidRPr="002F78AF">
        <w:rPr>
          <w:rFonts w:ascii="Times New Roman" w:eastAsia="Times New Roman" w:hAnsi="Times New Roman"/>
          <w:sz w:val="24"/>
        </w:rPr>
        <w:t xml:space="preserve"> na </w:t>
      </w:r>
      <w:r w:rsidR="002F78AF" w:rsidRPr="002F78AF">
        <w:rPr>
          <w:rFonts w:ascii="Times New Roman" w:eastAsia="Times New Roman" w:hAnsi="Times New Roman"/>
          <w:sz w:val="24"/>
        </w:rPr>
        <w:t xml:space="preserve">wykonaniu projektu zagospodarowania terenu do celów rekreacji (stanowiący teren publiczny) oraz 1 usługę polegającą na wykonaniu projektu budowy lub przebudowy drogi min. </w:t>
      </w:r>
      <w:r w:rsidR="00036BFA">
        <w:rPr>
          <w:rFonts w:ascii="Times New Roman" w:eastAsia="Times New Roman" w:hAnsi="Times New Roman"/>
          <w:sz w:val="24"/>
        </w:rPr>
        <w:t>g</w:t>
      </w:r>
      <w:r w:rsidR="002F78AF" w:rsidRPr="002F78AF">
        <w:rPr>
          <w:rFonts w:ascii="Times New Roman" w:eastAsia="Times New Roman" w:hAnsi="Times New Roman"/>
          <w:sz w:val="24"/>
        </w:rPr>
        <w:t xml:space="preserve">minnej o długości min 1 </w:t>
      </w:r>
      <w:proofErr w:type="spellStart"/>
      <w:r w:rsidR="002F78AF" w:rsidRPr="002F78AF">
        <w:rPr>
          <w:rFonts w:ascii="Times New Roman" w:eastAsia="Times New Roman" w:hAnsi="Times New Roman"/>
          <w:sz w:val="24"/>
        </w:rPr>
        <w:t>km</w:t>
      </w:r>
      <w:proofErr w:type="spellEnd"/>
      <w:r w:rsidR="002F78AF" w:rsidRPr="002F78AF">
        <w:rPr>
          <w:rFonts w:ascii="Times New Roman" w:eastAsia="Times New Roman" w:hAnsi="Times New Roman"/>
          <w:sz w:val="24"/>
        </w:rPr>
        <w:t>.</w:t>
      </w:r>
      <w:r w:rsidR="002F78AF">
        <w:rPr>
          <w:rFonts w:ascii="Times New Roman" w:eastAsia="Times New Roman" w:hAnsi="Times New Roman"/>
          <w:b/>
          <w:sz w:val="24"/>
        </w:rPr>
        <w:t xml:space="preserve"> </w:t>
      </w:r>
    </w:p>
    <w:p w:rsidR="00882546" w:rsidRDefault="00882546" w:rsidP="00D75B84">
      <w:pPr>
        <w:numPr>
          <w:ilvl w:val="0"/>
          <w:numId w:val="7"/>
        </w:numPr>
        <w:spacing w:line="237" w:lineRule="auto"/>
        <w:ind w:left="709" w:hanging="429"/>
        <w:jc w:val="both"/>
        <w:rPr>
          <w:rFonts w:ascii="Times New Roman" w:eastAsia="Times New Roman" w:hAnsi="Times New Roman"/>
          <w:sz w:val="24"/>
        </w:rPr>
      </w:pPr>
      <w:r>
        <w:rPr>
          <w:rFonts w:ascii="Times New Roman" w:eastAsia="Times New Roman" w:hAnsi="Times New Roman"/>
          <w:sz w:val="24"/>
        </w:rPr>
        <w:t xml:space="preserve">Wykonawca może w celu potwierdzenia spełniania warunków udziału w postępowaniu, o których mowa w </w:t>
      </w:r>
      <w:proofErr w:type="spellStart"/>
      <w:r>
        <w:rPr>
          <w:rFonts w:ascii="Times New Roman" w:eastAsia="Times New Roman" w:hAnsi="Times New Roman"/>
          <w:sz w:val="24"/>
        </w:rPr>
        <w:t>pkt</w:t>
      </w:r>
      <w:proofErr w:type="spellEnd"/>
      <w:r>
        <w:rPr>
          <w:rFonts w:ascii="Times New Roman" w:eastAsia="Times New Roman" w:hAnsi="Times New Roman"/>
          <w:sz w:val="24"/>
        </w:rPr>
        <w:t xml:space="preserve"> 1.2. niniejszego rozdziału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B36A6D" w:rsidRDefault="00882546" w:rsidP="00D75B84">
      <w:pPr>
        <w:numPr>
          <w:ilvl w:val="0"/>
          <w:numId w:val="7"/>
        </w:numPr>
        <w:spacing w:line="234" w:lineRule="auto"/>
        <w:ind w:left="709" w:hanging="429"/>
        <w:jc w:val="both"/>
        <w:rPr>
          <w:rFonts w:ascii="Times New Roman" w:eastAsia="Times New Roman" w:hAnsi="Times New Roman"/>
          <w:sz w:val="24"/>
        </w:rPr>
      </w:pPr>
      <w:r>
        <w:rPr>
          <w:rFonts w:ascii="Times New Roman" w:eastAsia="Times New Roman" w:hAnsi="Times New Roman"/>
          <w:sz w:val="24"/>
        </w:rPr>
        <w:t>Zamawiający jednocześnie informuje, iż „stosowna sytuacja”</w:t>
      </w:r>
      <w:r w:rsidR="00CB5CCB">
        <w:rPr>
          <w:rFonts w:ascii="Times New Roman" w:eastAsia="Times New Roman" w:hAnsi="Times New Roman"/>
          <w:sz w:val="24"/>
        </w:rPr>
        <w:t>,</w:t>
      </w:r>
      <w:r>
        <w:rPr>
          <w:rFonts w:ascii="Times New Roman" w:eastAsia="Times New Roman" w:hAnsi="Times New Roman"/>
          <w:sz w:val="24"/>
        </w:rPr>
        <w:t xml:space="preserve"> o której mowa w </w:t>
      </w:r>
      <w:proofErr w:type="spellStart"/>
      <w:r>
        <w:rPr>
          <w:rFonts w:ascii="Times New Roman" w:eastAsia="Times New Roman" w:hAnsi="Times New Roman"/>
          <w:sz w:val="24"/>
        </w:rPr>
        <w:t>pkt</w:t>
      </w:r>
      <w:proofErr w:type="spellEnd"/>
      <w:r>
        <w:rPr>
          <w:rFonts w:ascii="Times New Roman" w:eastAsia="Times New Roman" w:hAnsi="Times New Roman"/>
          <w:sz w:val="24"/>
        </w:rPr>
        <w:t xml:space="preserve"> 2 niniejszego rozdziału SIWZ wystąpi wyłącznie w przypadku, kiedy:</w:t>
      </w:r>
    </w:p>
    <w:p w:rsidR="00B36A6D" w:rsidRDefault="00B36A6D" w:rsidP="00B36A6D">
      <w:pPr>
        <w:pStyle w:val="Akapitzlist"/>
        <w:rPr>
          <w:rFonts w:ascii="Times New Roman" w:eastAsia="Times New Roman" w:hAnsi="Times New Roman"/>
          <w:sz w:val="24"/>
        </w:rPr>
      </w:pPr>
    </w:p>
    <w:p w:rsidR="00B36A6D" w:rsidRDefault="00882546" w:rsidP="00381199">
      <w:pPr>
        <w:numPr>
          <w:ilvl w:val="1"/>
          <w:numId w:val="41"/>
        </w:numPr>
        <w:spacing w:line="234" w:lineRule="auto"/>
        <w:ind w:left="709" w:hanging="425"/>
        <w:jc w:val="both"/>
        <w:rPr>
          <w:rFonts w:ascii="Times New Roman" w:eastAsia="Times New Roman" w:hAnsi="Times New Roman"/>
          <w:sz w:val="24"/>
        </w:rPr>
      </w:pPr>
      <w:r w:rsidRPr="00B36A6D">
        <w:rPr>
          <w:rFonts w:ascii="Times New Roman" w:eastAsia="Times New Roman" w:hAnsi="Times New Roman"/>
          <w:sz w:val="24"/>
        </w:rPr>
        <w:lastRenderedPageBreak/>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B36A6D" w:rsidRDefault="00882546" w:rsidP="00381199">
      <w:pPr>
        <w:numPr>
          <w:ilvl w:val="1"/>
          <w:numId w:val="41"/>
        </w:numPr>
        <w:spacing w:line="234" w:lineRule="auto"/>
        <w:ind w:left="709" w:hanging="425"/>
        <w:jc w:val="both"/>
        <w:rPr>
          <w:rFonts w:ascii="Times New Roman" w:eastAsia="Times New Roman" w:hAnsi="Times New Roman"/>
          <w:sz w:val="24"/>
        </w:rPr>
      </w:pPr>
      <w:r w:rsidRPr="00B36A6D">
        <w:rPr>
          <w:rFonts w:ascii="Times New Roman" w:eastAsia="Times New Roman" w:hAnsi="Times New Roman"/>
          <w:sz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wart. 24 ust. 1 </w:t>
      </w:r>
      <w:proofErr w:type="spellStart"/>
      <w:r w:rsidRPr="00B36A6D">
        <w:rPr>
          <w:rFonts w:ascii="Times New Roman" w:eastAsia="Times New Roman" w:hAnsi="Times New Roman"/>
          <w:sz w:val="24"/>
        </w:rPr>
        <w:t>pkt</w:t>
      </w:r>
      <w:proofErr w:type="spellEnd"/>
      <w:r w:rsidRPr="00B36A6D">
        <w:rPr>
          <w:rFonts w:ascii="Times New Roman" w:eastAsia="Times New Roman" w:hAnsi="Times New Roman"/>
          <w:sz w:val="24"/>
        </w:rPr>
        <w:t xml:space="preserve"> 13-23 ustawy </w:t>
      </w:r>
      <w:proofErr w:type="spellStart"/>
      <w:r w:rsidRPr="00B36A6D">
        <w:rPr>
          <w:rFonts w:ascii="Times New Roman" w:eastAsia="Times New Roman" w:hAnsi="Times New Roman"/>
          <w:sz w:val="24"/>
        </w:rPr>
        <w:t>pzp</w:t>
      </w:r>
      <w:proofErr w:type="spellEnd"/>
      <w:r w:rsidRPr="00B36A6D">
        <w:rPr>
          <w:rFonts w:ascii="Times New Roman" w:eastAsia="Times New Roman" w:hAnsi="Times New Roman"/>
          <w:sz w:val="24"/>
        </w:rPr>
        <w:t>.</w:t>
      </w:r>
    </w:p>
    <w:p w:rsidR="00B36A6D" w:rsidRDefault="00882546" w:rsidP="00381199">
      <w:pPr>
        <w:numPr>
          <w:ilvl w:val="1"/>
          <w:numId w:val="41"/>
        </w:numPr>
        <w:spacing w:line="234" w:lineRule="auto"/>
        <w:ind w:left="709" w:hanging="425"/>
        <w:jc w:val="both"/>
        <w:rPr>
          <w:rFonts w:ascii="Times New Roman" w:eastAsia="Times New Roman" w:hAnsi="Times New Roman"/>
          <w:sz w:val="24"/>
        </w:rPr>
      </w:pPr>
      <w:r w:rsidRPr="00B36A6D">
        <w:rPr>
          <w:rFonts w:ascii="Times New Roman" w:eastAsia="Times New Roman" w:hAnsi="Times New Roman"/>
          <w:sz w:val="24"/>
        </w:rPr>
        <w:t>W odniesieniu do warunków dotyczących wykształcenia, kwalifikacji zawodowych lub doświadczenia, wykonawcy mogą polegać na zdolnościach innych podmiotów, jeśli podmioty te zrealizują usługi, do realizacji których te zdolności są wymagane.</w:t>
      </w:r>
    </w:p>
    <w:p w:rsidR="00882546" w:rsidRPr="00B36A6D" w:rsidRDefault="00882546" w:rsidP="00381199">
      <w:pPr>
        <w:numPr>
          <w:ilvl w:val="1"/>
          <w:numId w:val="41"/>
        </w:numPr>
        <w:spacing w:line="234" w:lineRule="auto"/>
        <w:ind w:left="709" w:hanging="425"/>
        <w:jc w:val="both"/>
        <w:rPr>
          <w:rFonts w:ascii="Times New Roman" w:eastAsia="Times New Roman" w:hAnsi="Times New Roman"/>
          <w:sz w:val="24"/>
        </w:rPr>
      </w:pPr>
      <w:r w:rsidRPr="00B36A6D">
        <w:rPr>
          <w:rFonts w:ascii="Times New Roman" w:eastAsia="Times New Roman" w:hAnsi="Times New Roman"/>
          <w:sz w:val="24"/>
        </w:rPr>
        <w:t>Z zobowiązania lub innych dokumentów potwierdzających udostępnienie zasobów przez inne podmioty musi bezspornie i jednoznacznie wynikać w szczególności:</w:t>
      </w:r>
    </w:p>
    <w:p w:rsidR="00882546" w:rsidRDefault="00882546">
      <w:pPr>
        <w:spacing w:line="122" w:lineRule="exact"/>
        <w:rPr>
          <w:rFonts w:ascii="Times New Roman" w:eastAsia="Times New Roman" w:hAnsi="Times New Roman"/>
        </w:rPr>
      </w:pPr>
    </w:p>
    <w:p w:rsidR="00882546" w:rsidRDefault="00882546" w:rsidP="00D75B84">
      <w:pPr>
        <w:numPr>
          <w:ilvl w:val="0"/>
          <w:numId w:val="9"/>
        </w:numPr>
        <w:tabs>
          <w:tab w:val="left" w:pos="993"/>
        </w:tabs>
        <w:spacing w:line="0" w:lineRule="atLeast"/>
        <w:ind w:left="993" w:hanging="284"/>
        <w:rPr>
          <w:rFonts w:ascii="Times New Roman" w:eastAsia="Times New Roman" w:hAnsi="Times New Roman"/>
          <w:sz w:val="24"/>
        </w:rPr>
      </w:pPr>
      <w:r>
        <w:rPr>
          <w:rFonts w:ascii="Times New Roman" w:eastAsia="Times New Roman" w:hAnsi="Times New Roman"/>
          <w:sz w:val="24"/>
        </w:rPr>
        <w:t>zakres dostępnych wykonawcy zasobów innego podmiotu,</w:t>
      </w:r>
    </w:p>
    <w:p w:rsidR="00882546" w:rsidRDefault="00882546" w:rsidP="00B36A6D">
      <w:pPr>
        <w:tabs>
          <w:tab w:val="left" w:pos="993"/>
        </w:tabs>
        <w:spacing w:line="132" w:lineRule="exact"/>
        <w:ind w:left="993" w:hanging="284"/>
        <w:rPr>
          <w:rFonts w:ascii="Times New Roman" w:eastAsia="Times New Roman" w:hAnsi="Times New Roman"/>
          <w:sz w:val="24"/>
        </w:rPr>
      </w:pPr>
    </w:p>
    <w:p w:rsidR="00882546" w:rsidRDefault="00882546" w:rsidP="00443DC2">
      <w:pPr>
        <w:numPr>
          <w:ilvl w:val="0"/>
          <w:numId w:val="9"/>
        </w:numPr>
        <w:tabs>
          <w:tab w:val="left" w:pos="462"/>
          <w:tab w:val="left" w:pos="993"/>
        </w:tabs>
        <w:spacing w:line="234" w:lineRule="auto"/>
        <w:ind w:left="993" w:hanging="284"/>
        <w:jc w:val="both"/>
        <w:rPr>
          <w:rFonts w:ascii="Times New Roman" w:eastAsia="Times New Roman" w:hAnsi="Times New Roman"/>
          <w:sz w:val="24"/>
        </w:rPr>
      </w:pPr>
      <w:r>
        <w:rPr>
          <w:rFonts w:ascii="Times New Roman" w:eastAsia="Times New Roman" w:hAnsi="Times New Roman"/>
          <w:sz w:val="24"/>
        </w:rPr>
        <w:t>sposób wykorzystania zasobów innego podmiotu, przez wykonawcę, przy wykonywaniu zamówienia publicznego,</w:t>
      </w:r>
    </w:p>
    <w:p w:rsidR="00882546" w:rsidRDefault="00882546" w:rsidP="00B36A6D">
      <w:pPr>
        <w:tabs>
          <w:tab w:val="left" w:pos="993"/>
        </w:tabs>
        <w:spacing w:line="121" w:lineRule="exact"/>
        <w:ind w:left="993" w:hanging="284"/>
        <w:rPr>
          <w:rFonts w:ascii="Times New Roman" w:eastAsia="Times New Roman" w:hAnsi="Times New Roman"/>
          <w:sz w:val="24"/>
        </w:rPr>
      </w:pPr>
    </w:p>
    <w:p w:rsidR="00882546" w:rsidRDefault="00882546" w:rsidP="00D75B84">
      <w:pPr>
        <w:numPr>
          <w:ilvl w:val="0"/>
          <w:numId w:val="9"/>
        </w:numPr>
        <w:tabs>
          <w:tab w:val="left" w:pos="993"/>
        </w:tabs>
        <w:spacing w:line="0" w:lineRule="atLeast"/>
        <w:ind w:left="993" w:hanging="284"/>
        <w:rPr>
          <w:rFonts w:ascii="Times New Roman" w:eastAsia="Times New Roman" w:hAnsi="Times New Roman"/>
          <w:sz w:val="24"/>
        </w:rPr>
      </w:pPr>
      <w:r>
        <w:rPr>
          <w:rFonts w:ascii="Times New Roman" w:eastAsia="Times New Roman" w:hAnsi="Times New Roman"/>
          <w:sz w:val="24"/>
        </w:rPr>
        <w:t>zakres i okres udziału innego podmiotu w wykonywaniu zamówienia publicznego,</w:t>
      </w:r>
    </w:p>
    <w:p w:rsidR="00882546" w:rsidRDefault="00882546" w:rsidP="00B36A6D">
      <w:pPr>
        <w:tabs>
          <w:tab w:val="left" w:pos="993"/>
        </w:tabs>
        <w:spacing w:line="134" w:lineRule="exact"/>
        <w:ind w:left="993" w:hanging="284"/>
        <w:rPr>
          <w:rFonts w:ascii="Times New Roman" w:eastAsia="Times New Roman" w:hAnsi="Times New Roman"/>
          <w:sz w:val="24"/>
        </w:rPr>
      </w:pPr>
    </w:p>
    <w:p w:rsidR="00882546" w:rsidRDefault="00882546" w:rsidP="00D75B84">
      <w:pPr>
        <w:numPr>
          <w:ilvl w:val="0"/>
          <w:numId w:val="9"/>
        </w:numPr>
        <w:tabs>
          <w:tab w:val="left" w:pos="474"/>
          <w:tab w:val="left" w:pos="993"/>
        </w:tabs>
        <w:spacing w:line="271" w:lineRule="auto"/>
        <w:ind w:left="993" w:hanging="284"/>
        <w:jc w:val="both"/>
        <w:rPr>
          <w:rFonts w:ascii="Times New Roman" w:eastAsia="Times New Roman" w:hAnsi="Times New Roman"/>
          <w:sz w:val="24"/>
        </w:rPr>
      </w:pPr>
      <w:r>
        <w:rPr>
          <w:rFonts w:ascii="Times New Roman" w:eastAsia="Times New Roman" w:hAnsi="Times New Roman"/>
          <w:sz w:val="24"/>
        </w:rPr>
        <w:t>czy podmiot, na zdolnościach którego wykonawca polega w odniesieniu do warunków udziału w postępowaniu dotyczących wykształcenia, kwalifikacji zawodowych lub doświadczenia, zrealizuje usługi, których wskazane zdolności dotyczą.</w:t>
      </w:r>
    </w:p>
    <w:p w:rsidR="00882546" w:rsidRDefault="00882546">
      <w:pPr>
        <w:spacing w:line="129" w:lineRule="exact"/>
        <w:rPr>
          <w:rFonts w:ascii="Times New Roman" w:eastAsia="Times New Roman" w:hAnsi="Times New Roman"/>
        </w:rPr>
      </w:pPr>
    </w:p>
    <w:p w:rsidR="00882546" w:rsidRDefault="00B36A6D" w:rsidP="00B36A6D">
      <w:pPr>
        <w:spacing w:line="0" w:lineRule="atLeast"/>
        <w:ind w:left="567" w:hanging="567"/>
        <w:rPr>
          <w:rFonts w:ascii="Times New Roman" w:eastAsia="Times New Roman" w:hAnsi="Times New Roman"/>
          <w:b/>
          <w:sz w:val="24"/>
        </w:rPr>
      </w:pPr>
      <w:proofErr w:type="spellStart"/>
      <w:r>
        <w:rPr>
          <w:rFonts w:ascii="Times New Roman" w:eastAsia="Times New Roman" w:hAnsi="Times New Roman"/>
          <w:b/>
          <w:sz w:val="24"/>
        </w:rPr>
        <w:t>Va</w:t>
      </w:r>
      <w:proofErr w:type="spellEnd"/>
      <w:r w:rsidR="00882546">
        <w:rPr>
          <w:rFonts w:ascii="Times New Roman" w:eastAsia="Times New Roman" w:hAnsi="Times New Roman"/>
          <w:b/>
          <w:sz w:val="24"/>
        </w:rPr>
        <w:t>.</w:t>
      </w:r>
      <w:r>
        <w:rPr>
          <w:rFonts w:ascii="Times New Roman" w:eastAsia="Times New Roman" w:hAnsi="Times New Roman"/>
          <w:b/>
          <w:sz w:val="24"/>
        </w:rPr>
        <w:t xml:space="preserve">    </w:t>
      </w:r>
      <w:r w:rsidR="00882546">
        <w:rPr>
          <w:rFonts w:ascii="Times New Roman" w:eastAsia="Times New Roman" w:hAnsi="Times New Roman"/>
          <w:b/>
          <w:sz w:val="24"/>
        </w:rPr>
        <w:t>Podstawy wykluczenia.</w:t>
      </w:r>
    </w:p>
    <w:p w:rsidR="00882546" w:rsidRDefault="00882546">
      <w:pPr>
        <w:spacing w:line="271" w:lineRule="exact"/>
        <w:rPr>
          <w:rFonts w:ascii="Times New Roman" w:eastAsia="Times New Roman" w:hAnsi="Times New Roman"/>
        </w:rPr>
      </w:pPr>
    </w:p>
    <w:p w:rsidR="00882546" w:rsidRDefault="00882546" w:rsidP="00B36A6D">
      <w:pPr>
        <w:spacing w:line="0" w:lineRule="atLeast"/>
        <w:ind w:left="284"/>
        <w:jc w:val="both"/>
        <w:rPr>
          <w:rFonts w:ascii="Times New Roman" w:eastAsia="Times New Roman" w:hAnsi="Times New Roman"/>
          <w:sz w:val="24"/>
        </w:rPr>
      </w:pPr>
      <w:r>
        <w:rPr>
          <w:rFonts w:ascii="Times New Roman" w:eastAsia="Times New Roman" w:hAnsi="Times New Roman"/>
          <w:sz w:val="24"/>
        </w:rPr>
        <w:t xml:space="preserve">Zamawiający wykluczy z postępowania Wykonawcę/ów w przypadkach, o których mowa </w:t>
      </w:r>
      <w:r w:rsidR="00C82110">
        <w:rPr>
          <w:rFonts w:ascii="Times New Roman" w:eastAsia="Times New Roman" w:hAnsi="Times New Roman"/>
          <w:sz w:val="24"/>
        </w:rPr>
        <w:br/>
      </w:r>
      <w:r>
        <w:rPr>
          <w:rFonts w:ascii="Times New Roman" w:eastAsia="Times New Roman" w:hAnsi="Times New Roman"/>
          <w:sz w:val="24"/>
        </w:rPr>
        <w:t>w art.</w:t>
      </w:r>
      <w:bookmarkStart w:id="4" w:name="page8"/>
      <w:bookmarkEnd w:id="4"/>
      <w:r w:rsidR="00004BCF">
        <w:rPr>
          <w:rFonts w:ascii="Times New Roman" w:eastAsia="Times New Roman" w:hAnsi="Times New Roman"/>
          <w:sz w:val="24"/>
        </w:rPr>
        <w:t xml:space="preserve"> </w:t>
      </w:r>
      <w:r>
        <w:rPr>
          <w:rFonts w:ascii="Times New Roman" w:eastAsia="Times New Roman" w:hAnsi="Times New Roman"/>
          <w:sz w:val="24"/>
        </w:rPr>
        <w:t xml:space="preserve">24 ust. 1 </w:t>
      </w:r>
      <w:proofErr w:type="spellStart"/>
      <w:r>
        <w:rPr>
          <w:rFonts w:ascii="Times New Roman" w:eastAsia="Times New Roman" w:hAnsi="Times New Roman"/>
          <w:sz w:val="24"/>
        </w:rPr>
        <w:t>pkt</w:t>
      </w:r>
      <w:proofErr w:type="spellEnd"/>
      <w:r>
        <w:rPr>
          <w:rFonts w:ascii="Times New Roman" w:eastAsia="Times New Roman" w:hAnsi="Times New Roman"/>
          <w:sz w:val="24"/>
        </w:rPr>
        <w:t xml:space="preserve"> 12-23 ustawy (przesłanki wykluczenia obligatoryjne).</w:t>
      </w:r>
    </w:p>
    <w:p w:rsidR="00882546" w:rsidRDefault="00882546">
      <w:pPr>
        <w:spacing w:line="139" w:lineRule="exact"/>
        <w:rPr>
          <w:rFonts w:ascii="Times New Roman" w:eastAsia="Times New Roman" w:hAnsi="Times New Roman"/>
        </w:rPr>
      </w:pPr>
    </w:p>
    <w:p w:rsidR="00882546" w:rsidRDefault="00882546" w:rsidP="00381199">
      <w:pPr>
        <w:numPr>
          <w:ilvl w:val="0"/>
          <w:numId w:val="35"/>
        </w:numPr>
        <w:tabs>
          <w:tab w:val="left" w:pos="567"/>
        </w:tabs>
        <w:spacing w:line="236" w:lineRule="auto"/>
        <w:ind w:left="567" w:right="20" w:hanging="567"/>
        <w:jc w:val="both"/>
        <w:rPr>
          <w:rFonts w:ascii="Times New Roman" w:eastAsia="Times New Roman" w:hAnsi="Times New Roman"/>
          <w:b/>
          <w:sz w:val="24"/>
        </w:rPr>
      </w:pPr>
      <w:r>
        <w:rPr>
          <w:rFonts w:ascii="Times New Roman" w:eastAsia="Times New Roman" w:hAnsi="Times New Roman"/>
          <w:b/>
          <w:sz w:val="24"/>
        </w:rPr>
        <w:t>Wykaz oświadczeń i dokumentów, potwierdzających spełnienie warunków udziału w postępowaniu i spełnianie przez oferowane dostawy wymagań określonych przez zamawiającego oraz wskazujących brak podstaw wykluczenia</w:t>
      </w:r>
    </w:p>
    <w:p w:rsidR="00882546" w:rsidRDefault="00882546">
      <w:pPr>
        <w:spacing w:line="285" w:lineRule="exact"/>
        <w:rPr>
          <w:rFonts w:ascii="Times New Roman" w:eastAsia="Times New Roman" w:hAnsi="Times New Roman"/>
        </w:rPr>
      </w:pPr>
    </w:p>
    <w:p w:rsidR="00882546" w:rsidRDefault="00882546" w:rsidP="00D75B84">
      <w:pPr>
        <w:numPr>
          <w:ilvl w:val="0"/>
          <w:numId w:val="10"/>
        </w:numPr>
        <w:tabs>
          <w:tab w:val="left" w:pos="709"/>
        </w:tabs>
        <w:spacing w:line="237" w:lineRule="auto"/>
        <w:ind w:left="709" w:hanging="425"/>
        <w:jc w:val="both"/>
        <w:rPr>
          <w:rFonts w:ascii="Times New Roman" w:eastAsia="Times New Roman" w:hAnsi="Times New Roman"/>
          <w:sz w:val="24"/>
        </w:rPr>
      </w:pPr>
      <w:r>
        <w:rPr>
          <w:rFonts w:ascii="Times New Roman" w:eastAsia="Times New Roman" w:hAnsi="Times New Roman"/>
          <w:sz w:val="24"/>
        </w:rPr>
        <w:t xml:space="preserve">W celu wykazania braku podstaw do wykluczenia z postępowania o udzielenie zamówienia oraz spełniania warunków udziału w postępowaniu określonych przez Zamawiającego, oraz spełnianie przez oferowane </w:t>
      </w:r>
      <w:r w:rsidR="00C82110">
        <w:rPr>
          <w:rFonts w:ascii="Times New Roman" w:eastAsia="Times New Roman" w:hAnsi="Times New Roman"/>
          <w:sz w:val="24"/>
        </w:rPr>
        <w:t>usługi</w:t>
      </w:r>
      <w:r>
        <w:rPr>
          <w:rFonts w:ascii="Times New Roman" w:eastAsia="Times New Roman" w:hAnsi="Times New Roman"/>
          <w:sz w:val="24"/>
        </w:rPr>
        <w:t xml:space="preserve"> wymagań określonych przez zamawiającego </w:t>
      </w:r>
      <w:r>
        <w:rPr>
          <w:rFonts w:ascii="Times New Roman" w:eastAsia="Times New Roman" w:hAnsi="Times New Roman"/>
          <w:sz w:val="24"/>
          <w:u w:val="single"/>
        </w:rPr>
        <w:t>do oferty</w:t>
      </w:r>
      <w:r>
        <w:rPr>
          <w:rFonts w:ascii="Times New Roman" w:eastAsia="Times New Roman" w:hAnsi="Times New Roman"/>
          <w:sz w:val="24"/>
        </w:rPr>
        <w:t xml:space="preserve"> </w:t>
      </w:r>
      <w:r>
        <w:rPr>
          <w:rFonts w:ascii="Times New Roman" w:eastAsia="Times New Roman" w:hAnsi="Times New Roman"/>
          <w:sz w:val="24"/>
          <w:u w:val="single"/>
        </w:rPr>
        <w:t>należy dołączyć:</w:t>
      </w:r>
    </w:p>
    <w:p w:rsidR="00882546" w:rsidRDefault="00CB5CCB" w:rsidP="00381199">
      <w:pPr>
        <w:numPr>
          <w:ilvl w:val="1"/>
          <w:numId w:val="36"/>
        </w:numPr>
        <w:spacing w:line="237" w:lineRule="auto"/>
        <w:ind w:left="709" w:right="20" w:hanging="425"/>
        <w:jc w:val="both"/>
        <w:rPr>
          <w:rFonts w:ascii="Times New Roman" w:eastAsia="Times New Roman" w:hAnsi="Times New Roman"/>
          <w:sz w:val="24"/>
        </w:rPr>
      </w:pPr>
      <w:r w:rsidRPr="00D2214F">
        <w:rPr>
          <w:rFonts w:ascii="Times New Roman" w:eastAsia="Times New Roman" w:hAnsi="Times New Roman"/>
          <w:sz w:val="24"/>
        </w:rPr>
        <w:t>A</w:t>
      </w:r>
      <w:r w:rsidR="00882546" w:rsidRPr="00D2214F">
        <w:rPr>
          <w:rFonts w:ascii="Times New Roman" w:eastAsia="Times New Roman" w:hAnsi="Times New Roman"/>
          <w:sz w:val="24"/>
        </w:rPr>
        <w:t>ktualne na dzień składania ofert oświadczenia</w:t>
      </w:r>
      <w:r w:rsidR="00882546">
        <w:rPr>
          <w:rFonts w:ascii="Times New Roman" w:eastAsia="Times New Roman" w:hAnsi="Times New Roman"/>
          <w:b/>
          <w:sz w:val="24"/>
        </w:rPr>
        <w:t xml:space="preserve"> </w:t>
      </w:r>
      <w:r w:rsidR="00882546">
        <w:rPr>
          <w:rFonts w:ascii="Times New Roman" w:eastAsia="Times New Roman" w:hAnsi="Times New Roman"/>
          <w:sz w:val="24"/>
        </w:rPr>
        <w:t>– stanowiące Dodatek nr 2</w:t>
      </w:r>
      <w:r w:rsidR="00882546">
        <w:rPr>
          <w:rFonts w:ascii="Times New Roman" w:eastAsia="Times New Roman" w:hAnsi="Times New Roman"/>
          <w:b/>
          <w:sz w:val="24"/>
        </w:rPr>
        <w:t xml:space="preserve"> </w:t>
      </w:r>
      <w:r w:rsidR="00882546">
        <w:rPr>
          <w:rFonts w:ascii="Times New Roman" w:eastAsia="Times New Roman" w:hAnsi="Times New Roman"/>
          <w:sz w:val="24"/>
        </w:rPr>
        <w:t>do SIWZ</w:t>
      </w:r>
      <w:r w:rsidR="00882546">
        <w:rPr>
          <w:rFonts w:ascii="Times New Roman" w:eastAsia="Times New Roman" w:hAnsi="Times New Roman"/>
          <w:b/>
          <w:sz w:val="24"/>
        </w:rPr>
        <w:t xml:space="preserve"> </w:t>
      </w:r>
      <w:r w:rsidR="00882546">
        <w:rPr>
          <w:rFonts w:ascii="Times New Roman" w:eastAsia="Times New Roman" w:hAnsi="Times New Roman"/>
          <w:sz w:val="24"/>
        </w:rPr>
        <w:t>(Załącznik nr 1 do Oferty) i Dodatek nr 3 do SIWZ (Załącznik nr 2 do Oferty). Informacje zawarte w Oświadczeniach stanowią wstępne potwierdzenie, że Wykonawca nie podlega wykluczeniu z postępowania oraz spełnia warunki udziału w postępowaniu.</w:t>
      </w:r>
    </w:p>
    <w:p w:rsidR="00882546" w:rsidRDefault="00882546">
      <w:pPr>
        <w:spacing w:line="14" w:lineRule="exact"/>
        <w:rPr>
          <w:rFonts w:ascii="Times New Roman" w:eastAsia="Times New Roman" w:hAnsi="Times New Roman"/>
        </w:rPr>
      </w:pPr>
    </w:p>
    <w:p w:rsidR="0038178A" w:rsidRDefault="00882546" w:rsidP="00D75B84">
      <w:pPr>
        <w:numPr>
          <w:ilvl w:val="0"/>
          <w:numId w:val="11"/>
        </w:numPr>
        <w:tabs>
          <w:tab w:val="left" w:pos="709"/>
        </w:tabs>
        <w:spacing w:line="234" w:lineRule="auto"/>
        <w:ind w:left="709" w:right="20" w:hanging="425"/>
        <w:jc w:val="both"/>
        <w:rPr>
          <w:rFonts w:ascii="Times New Roman" w:eastAsia="Times New Roman" w:hAnsi="Times New Roman"/>
          <w:sz w:val="24"/>
        </w:rPr>
      </w:pPr>
      <w:r>
        <w:rPr>
          <w:rFonts w:ascii="Times New Roman" w:eastAsia="Times New Roman" w:hAnsi="Times New Roman"/>
          <w:sz w:val="24"/>
        </w:rPr>
        <w:t>Oświadczenia stanowiące Dodatek nr 2 do SIWZ (Załącznik nr 1 do Oferty), Dodatek nr 3 do SIWZ (Załącznik nr 2 do Oferty) wypełnia i podpisuje Wykonawca.</w:t>
      </w:r>
    </w:p>
    <w:p w:rsidR="0038178A" w:rsidRDefault="00882546" w:rsidP="00D75B84">
      <w:pPr>
        <w:numPr>
          <w:ilvl w:val="0"/>
          <w:numId w:val="11"/>
        </w:numPr>
        <w:tabs>
          <w:tab w:val="left" w:pos="709"/>
        </w:tabs>
        <w:spacing w:line="234" w:lineRule="auto"/>
        <w:ind w:left="709" w:right="20" w:hanging="425"/>
        <w:jc w:val="both"/>
        <w:rPr>
          <w:rFonts w:ascii="Times New Roman" w:eastAsia="Times New Roman" w:hAnsi="Times New Roman"/>
          <w:sz w:val="24"/>
        </w:rPr>
      </w:pPr>
      <w:r w:rsidRPr="0038178A">
        <w:rPr>
          <w:rFonts w:ascii="Times New Roman" w:eastAsia="Times New Roman" w:hAnsi="Times New Roman"/>
          <w:sz w:val="24"/>
        </w:rPr>
        <w:t>W przypadku Wykonawców wspólnie ubiegających się o udzielenie zamówienia, wypełnione i podpisane Oświadczenia stanowiące Dodatek nr 2 do SIWZ (Załącznik nr 1 do Oferty), Dodatek nr 3 do SIWZ (Załącznik nr 2 do Oferty) składa każdy z Wykonawców wspólnie ubiegających się o zamówienie.</w:t>
      </w:r>
    </w:p>
    <w:p w:rsidR="0038178A" w:rsidRDefault="00882546" w:rsidP="00D75B84">
      <w:pPr>
        <w:numPr>
          <w:ilvl w:val="0"/>
          <w:numId w:val="11"/>
        </w:numPr>
        <w:tabs>
          <w:tab w:val="left" w:pos="709"/>
        </w:tabs>
        <w:spacing w:line="234" w:lineRule="auto"/>
        <w:ind w:left="709" w:right="20" w:hanging="425"/>
        <w:jc w:val="both"/>
        <w:rPr>
          <w:rFonts w:ascii="Times New Roman" w:eastAsia="Times New Roman" w:hAnsi="Times New Roman"/>
          <w:sz w:val="24"/>
        </w:rPr>
      </w:pPr>
      <w:r w:rsidRPr="0038178A">
        <w:rPr>
          <w:rFonts w:ascii="Times New Roman" w:eastAsia="Times New Roman" w:hAnsi="Times New Roman"/>
          <w:sz w:val="24"/>
        </w:rPr>
        <w:t xml:space="preserve">W przypadku, gdy Wykonawca zamierza powierzyć wykonanie części zamówienia podwykonawcom, w celu wykazania braku istnienia wobec nich podstaw wykluczenia z udziału w postępowaniu zamieszcza informacje o podwykonawcach w oświadczeniu, o którym mowa </w:t>
      </w:r>
      <w:proofErr w:type="spellStart"/>
      <w:r w:rsidRPr="0038178A">
        <w:rPr>
          <w:rFonts w:ascii="Times New Roman" w:eastAsia="Times New Roman" w:hAnsi="Times New Roman"/>
          <w:sz w:val="24"/>
        </w:rPr>
        <w:t>pkt</w:t>
      </w:r>
      <w:proofErr w:type="spellEnd"/>
      <w:r w:rsidRPr="0038178A">
        <w:rPr>
          <w:rFonts w:ascii="Times New Roman" w:eastAsia="Times New Roman" w:hAnsi="Times New Roman"/>
          <w:sz w:val="24"/>
        </w:rPr>
        <w:t xml:space="preserve"> 1.1. powyżej.</w:t>
      </w:r>
    </w:p>
    <w:p w:rsidR="00882546" w:rsidRDefault="00882546" w:rsidP="00D75B84">
      <w:pPr>
        <w:numPr>
          <w:ilvl w:val="0"/>
          <w:numId w:val="11"/>
        </w:numPr>
        <w:tabs>
          <w:tab w:val="left" w:pos="709"/>
        </w:tabs>
        <w:spacing w:line="234" w:lineRule="auto"/>
        <w:ind w:left="709" w:right="20" w:hanging="425"/>
        <w:jc w:val="both"/>
        <w:rPr>
          <w:rFonts w:ascii="Times New Roman" w:eastAsia="Times New Roman" w:hAnsi="Times New Roman"/>
          <w:sz w:val="24"/>
        </w:rPr>
      </w:pPr>
      <w:r w:rsidRPr="0038178A">
        <w:rPr>
          <w:rFonts w:ascii="Times New Roman" w:eastAsia="Times New Roman" w:hAnsi="Times New Roman"/>
          <w:sz w:val="24"/>
        </w:rPr>
        <w:t xml:space="preserve">Wykonawca, który powołuje się na zasoby innych podmiotów, w celu wykazania braku istnienia wobec nich podstaw wykluczenia oraz spełnienia, w zakresie w jakim powołuje </w:t>
      </w:r>
      <w:r w:rsidRPr="0038178A">
        <w:rPr>
          <w:rFonts w:ascii="Times New Roman" w:eastAsia="Times New Roman" w:hAnsi="Times New Roman"/>
          <w:sz w:val="24"/>
        </w:rPr>
        <w:lastRenderedPageBreak/>
        <w:t>się na ich zasoby, warunków udziału w postępowaniu zamieszcza informacje o tych podmiotach</w:t>
      </w:r>
      <w:r w:rsidR="00CB5CCB" w:rsidRPr="0038178A">
        <w:rPr>
          <w:rFonts w:ascii="Times New Roman" w:eastAsia="Times New Roman" w:hAnsi="Times New Roman"/>
          <w:sz w:val="24"/>
        </w:rPr>
        <w:t xml:space="preserve"> </w:t>
      </w:r>
      <w:r w:rsidRPr="0038178A">
        <w:rPr>
          <w:rFonts w:ascii="Times New Roman" w:eastAsia="Times New Roman" w:hAnsi="Times New Roman"/>
          <w:sz w:val="24"/>
        </w:rPr>
        <w:t>w</w:t>
      </w:r>
      <w:r w:rsidR="00CB5CCB" w:rsidRPr="0038178A">
        <w:rPr>
          <w:rFonts w:ascii="Times New Roman" w:eastAsia="Times New Roman" w:hAnsi="Times New Roman"/>
        </w:rPr>
        <w:t xml:space="preserve"> </w:t>
      </w:r>
      <w:r w:rsidRPr="0038178A">
        <w:rPr>
          <w:rFonts w:ascii="Times New Roman" w:eastAsia="Times New Roman" w:hAnsi="Times New Roman"/>
          <w:sz w:val="24"/>
        </w:rPr>
        <w:t>Oświadczeniach,</w:t>
      </w:r>
      <w:r w:rsidR="00CB5CCB" w:rsidRPr="0038178A">
        <w:rPr>
          <w:rFonts w:ascii="Times New Roman" w:eastAsia="Times New Roman" w:hAnsi="Times New Roman"/>
        </w:rPr>
        <w:t xml:space="preserve"> </w:t>
      </w:r>
      <w:r w:rsidRPr="0038178A">
        <w:rPr>
          <w:rFonts w:ascii="Times New Roman" w:eastAsia="Times New Roman" w:hAnsi="Times New Roman"/>
          <w:sz w:val="24"/>
        </w:rPr>
        <w:t>o</w:t>
      </w:r>
      <w:r w:rsidR="001B1658">
        <w:rPr>
          <w:rFonts w:ascii="Times New Roman" w:eastAsia="Times New Roman" w:hAnsi="Times New Roman"/>
        </w:rPr>
        <w:t xml:space="preserve"> </w:t>
      </w:r>
      <w:r w:rsidRPr="0038178A">
        <w:rPr>
          <w:rFonts w:ascii="Times New Roman" w:eastAsia="Times New Roman" w:hAnsi="Times New Roman"/>
          <w:sz w:val="24"/>
        </w:rPr>
        <w:t>których</w:t>
      </w:r>
      <w:r w:rsidR="00CB5CCB" w:rsidRPr="0038178A">
        <w:rPr>
          <w:rFonts w:ascii="Times New Roman" w:eastAsia="Times New Roman" w:hAnsi="Times New Roman"/>
        </w:rPr>
        <w:t xml:space="preserve"> </w:t>
      </w:r>
      <w:r w:rsidRPr="0038178A">
        <w:rPr>
          <w:rFonts w:ascii="Times New Roman" w:eastAsia="Times New Roman" w:hAnsi="Times New Roman"/>
          <w:sz w:val="24"/>
        </w:rPr>
        <w:t>mowa</w:t>
      </w:r>
      <w:r w:rsidR="001B1658">
        <w:rPr>
          <w:rFonts w:ascii="Times New Roman" w:eastAsia="Times New Roman" w:hAnsi="Times New Roman"/>
        </w:rPr>
        <w:t xml:space="preserve"> </w:t>
      </w:r>
      <w:r w:rsidRPr="0038178A">
        <w:rPr>
          <w:rFonts w:ascii="Times New Roman" w:eastAsia="Times New Roman" w:hAnsi="Times New Roman"/>
          <w:sz w:val="24"/>
        </w:rPr>
        <w:t>w</w:t>
      </w:r>
      <w:r w:rsidR="00CB5CCB" w:rsidRPr="0038178A">
        <w:rPr>
          <w:rFonts w:ascii="Times New Roman" w:eastAsia="Times New Roman" w:hAnsi="Times New Roman"/>
        </w:rPr>
        <w:t xml:space="preserve"> </w:t>
      </w:r>
      <w:proofErr w:type="spellStart"/>
      <w:r w:rsidRPr="0038178A">
        <w:rPr>
          <w:rFonts w:ascii="Times New Roman" w:eastAsia="Times New Roman" w:hAnsi="Times New Roman"/>
          <w:sz w:val="24"/>
        </w:rPr>
        <w:t>pkt</w:t>
      </w:r>
      <w:proofErr w:type="spellEnd"/>
      <w:r w:rsidR="00CB5CCB" w:rsidRPr="0038178A">
        <w:rPr>
          <w:rFonts w:ascii="Times New Roman" w:eastAsia="Times New Roman" w:hAnsi="Times New Roman"/>
        </w:rPr>
        <w:t xml:space="preserve"> </w:t>
      </w:r>
      <w:r w:rsidRPr="0038178A">
        <w:rPr>
          <w:rFonts w:ascii="Times New Roman" w:eastAsia="Times New Roman" w:hAnsi="Times New Roman"/>
          <w:sz w:val="24"/>
        </w:rPr>
        <w:t>1.1.</w:t>
      </w:r>
      <w:r w:rsidR="00CB5CCB" w:rsidRPr="0038178A">
        <w:rPr>
          <w:rFonts w:ascii="Times New Roman" w:eastAsia="Times New Roman" w:hAnsi="Times New Roman"/>
        </w:rPr>
        <w:t xml:space="preserve"> </w:t>
      </w:r>
      <w:r w:rsidRPr="0038178A">
        <w:rPr>
          <w:rFonts w:ascii="Times New Roman" w:eastAsia="Times New Roman" w:hAnsi="Times New Roman"/>
          <w:sz w:val="23"/>
        </w:rPr>
        <w:t>powyżej.</w:t>
      </w:r>
    </w:p>
    <w:p w:rsidR="00882546" w:rsidRDefault="00CB5CCB" w:rsidP="00381199">
      <w:pPr>
        <w:numPr>
          <w:ilvl w:val="1"/>
          <w:numId w:val="36"/>
        </w:numPr>
        <w:spacing w:line="234" w:lineRule="auto"/>
        <w:ind w:left="709" w:hanging="425"/>
        <w:rPr>
          <w:rFonts w:ascii="Times New Roman" w:eastAsia="Times New Roman" w:hAnsi="Times New Roman"/>
          <w:sz w:val="24"/>
          <w:u w:val="single"/>
        </w:rPr>
      </w:pPr>
      <w:r w:rsidRPr="00D2214F">
        <w:rPr>
          <w:rFonts w:ascii="Times New Roman" w:eastAsia="Times New Roman" w:hAnsi="Times New Roman"/>
          <w:sz w:val="24"/>
        </w:rPr>
        <w:t>Z</w:t>
      </w:r>
      <w:r w:rsidR="00882546" w:rsidRPr="00D2214F">
        <w:rPr>
          <w:rFonts w:ascii="Times New Roman" w:eastAsia="Times New Roman" w:hAnsi="Times New Roman"/>
          <w:sz w:val="24"/>
        </w:rPr>
        <w:t>obowiązanie podmiotu trzeciego</w:t>
      </w:r>
      <w:r w:rsidR="00882546">
        <w:rPr>
          <w:rFonts w:ascii="Times New Roman" w:eastAsia="Times New Roman" w:hAnsi="Times New Roman"/>
          <w:sz w:val="24"/>
        </w:rPr>
        <w:t xml:space="preserve">, o którym mowa w </w:t>
      </w:r>
      <w:proofErr w:type="spellStart"/>
      <w:r w:rsidR="00882546">
        <w:rPr>
          <w:rFonts w:ascii="Times New Roman" w:eastAsia="Times New Roman" w:hAnsi="Times New Roman"/>
          <w:sz w:val="24"/>
        </w:rPr>
        <w:t>pkt</w:t>
      </w:r>
      <w:proofErr w:type="spellEnd"/>
      <w:r w:rsidR="00882546">
        <w:rPr>
          <w:rFonts w:ascii="Times New Roman" w:eastAsia="Times New Roman" w:hAnsi="Times New Roman"/>
          <w:sz w:val="24"/>
        </w:rPr>
        <w:t xml:space="preserve"> 3.1 i 3.4. rozdziału V SIWZ</w:t>
      </w:r>
      <w:r w:rsidR="00882546">
        <w:rPr>
          <w:rFonts w:ascii="Times New Roman" w:eastAsia="Times New Roman" w:hAnsi="Times New Roman"/>
          <w:b/>
          <w:sz w:val="24"/>
        </w:rPr>
        <w:t xml:space="preserve"> </w:t>
      </w:r>
      <w:r w:rsidR="00882546">
        <w:rPr>
          <w:rFonts w:ascii="Times New Roman" w:eastAsia="Times New Roman" w:hAnsi="Times New Roman"/>
          <w:sz w:val="24"/>
          <w:u w:val="single"/>
        </w:rPr>
        <w:t>jeżeli Wykonawca polega na zasobach podmiotu trzeciego.</w:t>
      </w:r>
    </w:p>
    <w:p w:rsidR="00882546" w:rsidRDefault="0055460F" w:rsidP="0038178A">
      <w:pPr>
        <w:spacing w:line="238" w:lineRule="auto"/>
        <w:ind w:left="709" w:hanging="425"/>
        <w:jc w:val="both"/>
        <w:rPr>
          <w:rFonts w:ascii="Times New Roman" w:eastAsia="Times New Roman" w:hAnsi="Times New Roman"/>
          <w:sz w:val="24"/>
        </w:rPr>
      </w:pPr>
      <w:r w:rsidRPr="00742824">
        <w:rPr>
          <w:rFonts w:ascii="Times New Roman" w:eastAsia="Times New Roman" w:hAnsi="Times New Roman"/>
          <w:sz w:val="24"/>
        </w:rPr>
        <w:t>2.</w:t>
      </w:r>
      <w:r>
        <w:rPr>
          <w:rFonts w:ascii="Times New Roman" w:eastAsia="Times New Roman" w:hAnsi="Times New Roman"/>
          <w:sz w:val="24"/>
        </w:rPr>
        <w:t xml:space="preserve"> </w:t>
      </w:r>
      <w:r w:rsidR="0038178A">
        <w:rPr>
          <w:rFonts w:ascii="Times New Roman" w:eastAsia="Times New Roman" w:hAnsi="Times New Roman"/>
          <w:sz w:val="24"/>
        </w:rPr>
        <w:t xml:space="preserve">  </w:t>
      </w:r>
      <w:r w:rsidR="00882546">
        <w:rPr>
          <w:rFonts w:ascii="Times New Roman" w:eastAsia="Times New Roman" w:hAnsi="Times New Roman"/>
          <w:sz w:val="24"/>
        </w:rPr>
        <w:t xml:space="preserve">Wykonawca w terminie 3 dni od dnia zamieszczenia na stronie internetowej informacji z otwarcia ofert, tj. informacji, o których mowa w art. 86 ust. 5 ustawy, jest zobowiązany zgodnie z art. 24 ust. 11 ustawy do przekazania Zamawiającemu oświadczenia o przynależności lub braku przynależności do tej samej grupy kapitałowej, o której mowa w art. 24 ust. 1 </w:t>
      </w:r>
      <w:proofErr w:type="spellStart"/>
      <w:r w:rsidR="00882546">
        <w:rPr>
          <w:rFonts w:ascii="Times New Roman" w:eastAsia="Times New Roman" w:hAnsi="Times New Roman"/>
          <w:sz w:val="24"/>
        </w:rPr>
        <w:t>pkt</w:t>
      </w:r>
      <w:proofErr w:type="spellEnd"/>
      <w:r w:rsidR="00882546">
        <w:rPr>
          <w:rFonts w:ascii="Times New Roman" w:eastAsia="Times New Roman" w:hAnsi="Times New Roman"/>
          <w:sz w:val="24"/>
        </w:rPr>
        <w:t xml:space="preserve"> 23 ustawy. Wraz ze złożeniem oświadczenia, Wykonawca może przedstawić dowody, że powiązania z innym wykonawcą nie prowadza do zakłócenia konkurencji w postępowaniu o udzielenie zamówienia. Wzór oświadczenia stanowi Dodatek nr 4</w:t>
      </w:r>
      <w:r w:rsidR="00D2214F">
        <w:rPr>
          <w:rFonts w:ascii="Times New Roman" w:eastAsia="Times New Roman" w:hAnsi="Times New Roman"/>
          <w:sz w:val="24"/>
        </w:rPr>
        <w:t xml:space="preserve">  do SIWZ (załącznik nr 3 do oferty).</w:t>
      </w:r>
    </w:p>
    <w:p w:rsidR="00882546" w:rsidRDefault="00882546" w:rsidP="00443DC2">
      <w:pPr>
        <w:spacing w:line="238" w:lineRule="auto"/>
        <w:ind w:left="709" w:right="20" w:hanging="425"/>
        <w:jc w:val="both"/>
        <w:rPr>
          <w:rFonts w:ascii="Times New Roman" w:eastAsia="Times New Roman" w:hAnsi="Times New Roman"/>
        </w:rPr>
      </w:pPr>
      <w:r>
        <w:rPr>
          <w:rFonts w:ascii="Times New Roman" w:eastAsia="Times New Roman" w:hAnsi="Times New Roman"/>
          <w:sz w:val="24"/>
        </w:rPr>
        <w:t>2.1. Jeżeli wykonawca nie złożył oświadczeń, o k</w:t>
      </w:r>
      <w:r w:rsidR="002F3B1F">
        <w:rPr>
          <w:rFonts w:ascii="Times New Roman" w:eastAsia="Times New Roman" w:hAnsi="Times New Roman"/>
          <w:sz w:val="24"/>
        </w:rPr>
        <w:t xml:space="preserve">tórych mowa w </w:t>
      </w:r>
      <w:proofErr w:type="spellStart"/>
      <w:r w:rsidR="002F3B1F">
        <w:rPr>
          <w:rFonts w:ascii="Times New Roman" w:eastAsia="Times New Roman" w:hAnsi="Times New Roman"/>
          <w:sz w:val="24"/>
        </w:rPr>
        <w:t>pkt</w:t>
      </w:r>
      <w:proofErr w:type="spellEnd"/>
      <w:r w:rsidR="002F3B1F">
        <w:rPr>
          <w:rFonts w:ascii="Times New Roman" w:eastAsia="Times New Roman" w:hAnsi="Times New Roman"/>
          <w:sz w:val="24"/>
        </w:rPr>
        <w:t xml:space="preserve"> 1 rozdziału VI</w:t>
      </w:r>
      <w:r>
        <w:rPr>
          <w:rFonts w:ascii="Times New Roman" w:eastAsia="Times New Roman" w:hAnsi="Times New Roman"/>
          <w:sz w:val="24"/>
        </w:rPr>
        <w:t xml:space="preserve">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r w:rsidR="005A4752">
        <w:rPr>
          <w:rFonts w:ascii="Times New Roman" w:eastAsia="Times New Roman" w:hAnsi="Times New Roman"/>
        </w:rPr>
        <w:t xml:space="preserve"> </w:t>
      </w:r>
    </w:p>
    <w:p w:rsidR="00882546" w:rsidRDefault="0038178A" w:rsidP="0038178A">
      <w:pPr>
        <w:spacing w:line="237" w:lineRule="auto"/>
        <w:ind w:left="709" w:right="60" w:hanging="425"/>
        <w:jc w:val="both"/>
        <w:rPr>
          <w:rFonts w:ascii="Times New Roman" w:eastAsia="Times New Roman" w:hAnsi="Times New Roman"/>
          <w:sz w:val="24"/>
        </w:rPr>
      </w:pPr>
      <w:bookmarkStart w:id="5" w:name="page9"/>
      <w:bookmarkEnd w:id="5"/>
      <w:r>
        <w:rPr>
          <w:rFonts w:ascii="Times New Roman" w:eastAsia="Times New Roman" w:hAnsi="Times New Roman"/>
          <w:sz w:val="24"/>
        </w:rPr>
        <w:t xml:space="preserve">2.2. </w:t>
      </w:r>
      <w:r w:rsidR="00882546">
        <w:rPr>
          <w:rFonts w:ascii="Times New Roman" w:eastAsia="Times New Roman" w:hAnsi="Times New Roman"/>
          <w:sz w:val="24"/>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882546" w:rsidRPr="0038178A" w:rsidRDefault="00882546" w:rsidP="0038178A">
      <w:pPr>
        <w:spacing w:line="0" w:lineRule="atLeast"/>
        <w:ind w:left="709" w:hanging="425"/>
        <w:rPr>
          <w:rFonts w:ascii="Times New Roman" w:eastAsia="Times New Roman" w:hAnsi="Times New Roman"/>
          <w:sz w:val="24"/>
        </w:rPr>
      </w:pPr>
      <w:r w:rsidRPr="0038178A">
        <w:rPr>
          <w:rFonts w:ascii="Times New Roman" w:eastAsia="Times New Roman" w:hAnsi="Times New Roman"/>
          <w:sz w:val="24"/>
        </w:rPr>
        <w:t xml:space="preserve">3. </w:t>
      </w:r>
      <w:r w:rsidR="0038178A" w:rsidRPr="0038178A">
        <w:rPr>
          <w:rFonts w:ascii="Times New Roman" w:eastAsia="Times New Roman" w:hAnsi="Times New Roman"/>
          <w:sz w:val="24"/>
        </w:rPr>
        <w:t xml:space="preserve">   </w:t>
      </w:r>
      <w:r w:rsidRPr="0038178A">
        <w:rPr>
          <w:rFonts w:ascii="Times New Roman" w:eastAsia="Times New Roman" w:hAnsi="Times New Roman"/>
          <w:sz w:val="24"/>
        </w:rPr>
        <w:t>Dokumenty składane na wezwanie Zamawiającego.</w:t>
      </w:r>
    </w:p>
    <w:p w:rsidR="00882546" w:rsidRDefault="00882546" w:rsidP="0038178A">
      <w:pPr>
        <w:spacing w:line="237" w:lineRule="auto"/>
        <w:ind w:left="709" w:right="40"/>
        <w:jc w:val="both"/>
        <w:rPr>
          <w:rFonts w:ascii="Times New Roman" w:eastAsia="Times New Roman" w:hAnsi="Times New Roman"/>
          <w:sz w:val="24"/>
        </w:rPr>
      </w:pPr>
      <w:r>
        <w:rPr>
          <w:rFonts w:ascii="Times New Roman" w:eastAsia="Times New Roman" w:hAnsi="Times New Roman"/>
          <w:sz w:val="24"/>
        </w:rPr>
        <w:t>Zamawiający przed udzieleniem zamówienia może wezwać wykonawcę, którego oferta została najwyżej oceniona, do złożenia w wyznaczonym, nie krótszym niż 5 dni, terminie aktualnych na dzień złożenia następujących oświadczeń lub dokumentów:</w:t>
      </w:r>
    </w:p>
    <w:p w:rsidR="00882546" w:rsidRDefault="00882546" w:rsidP="001F24F6">
      <w:pPr>
        <w:spacing w:line="238" w:lineRule="auto"/>
        <w:ind w:left="709" w:right="40" w:hanging="425"/>
        <w:jc w:val="both"/>
        <w:rPr>
          <w:rFonts w:ascii="Times New Roman" w:eastAsia="Times New Roman" w:hAnsi="Times New Roman"/>
          <w:sz w:val="24"/>
        </w:rPr>
      </w:pPr>
      <w:r>
        <w:rPr>
          <w:rFonts w:ascii="Times New Roman" w:eastAsia="Times New Roman" w:hAnsi="Times New Roman"/>
          <w:sz w:val="24"/>
        </w:rPr>
        <w:t>3.1.</w:t>
      </w:r>
      <w:r w:rsidR="0038178A">
        <w:rPr>
          <w:rFonts w:ascii="Times New Roman" w:eastAsia="Times New Roman" w:hAnsi="Times New Roman"/>
          <w:sz w:val="24"/>
        </w:rPr>
        <w:t xml:space="preserve"> </w:t>
      </w:r>
      <w:r>
        <w:rPr>
          <w:rFonts w:ascii="Times New Roman" w:eastAsia="Times New Roman" w:hAnsi="Times New Roman"/>
          <w:sz w:val="24"/>
        </w:rPr>
        <w:t xml:space="preserve">wykazu </w:t>
      </w:r>
      <w:r w:rsidR="00C82110">
        <w:rPr>
          <w:rFonts w:ascii="Times New Roman" w:eastAsia="Times New Roman" w:hAnsi="Times New Roman"/>
          <w:sz w:val="24"/>
        </w:rPr>
        <w:t>usług</w:t>
      </w:r>
      <w:r>
        <w:rPr>
          <w:rFonts w:ascii="Times New Roman" w:eastAsia="Times New Roman" w:hAnsi="Times New Roman"/>
          <w:sz w:val="24"/>
        </w:rPr>
        <w:t xml:space="preserve"> wykonanych, a w przypadku świadczeń okresowych lub ciągłych również wykonywanych, w okresie ostatnich trzech lat przed upływem terminu składania ofert, a jeżeli okres prowadzenia działalności jest krótszy – w tym okresie, wraz z podaniem ich </w:t>
      </w:r>
      <w:r w:rsidR="001F24F6">
        <w:rPr>
          <w:rFonts w:ascii="Times New Roman" w:eastAsia="Times New Roman" w:hAnsi="Times New Roman"/>
          <w:sz w:val="24"/>
        </w:rPr>
        <w:t>zakresu</w:t>
      </w:r>
      <w:r>
        <w:rPr>
          <w:rFonts w:ascii="Times New Roman" w:eastAsia="Times New Roman" w:hAnsi="Times New Roman"/>
          <w:sz w:val="24"/>
        </w:rPr>
        <w:t>, dat wykonania i podmiotów, na rzecz</w:t>
      </w:r>
      <w:r w:rsidR="001F24F6">
        <w:rPr>
          <w:rFonts w:ascii="Times New Roman" w:eastAsia="Times New Roman" w:hAnsi="Times New Roman"/>
          <w:sz w:val="24"/>
        </w:rPr>
        <w:t xml:space="preserve"> </w:t>
      </w:r>
      <w:r>
        <w:rPr>
          <w:rFonts w:ascii="Times New Roman" w:eastAsia="Times New Roman" w:hAnsi="Times New Roman"/>
          <w:sz w:val="24"/>
        </w:rPr>
        <w:t xml:space="preserve">których </w:t>
      </w:r>
      <w:r w:rsidR="001F24F6">
        <w:rPr>
          <w:rFonts w:ascii="Times New Roman" w:eastAsia="Times New Roman" w:hAnsi="Times New Roman"/>
          <w:sz w:val="24"/>
        </w:rPr>
        <w:t>usługi</w:t>
      </w:r>
      <w:r>
        <w:rPr>
          <w:rFonts w:ascii="Times New Roman" w:eastAsia="Times New Roman" w:hAnsi="Times New Roman"/>
          <w:sz w:val="24"/>
        </w:rPr>
        <w:t xml:space="preserve"> zostały wykonane oraz załączenie</w:t>
      </w:r>
      <w:r w:rsidR="001F24F6">
        <w:rPr>
          <w:rFonts w:ascii="Times New Roman" w:eastAsia="Times New Roman" w:hAnsi="Times New Roman"/>
          <w:sz w:val="24"/>
        </w:rPr>
        <w:t>m dowodów określających czy te usługi</w:t>
      </w:r>
      <w:r>
        <w:rPr>
          <w:rFonts w:ascii="Times New Roman" w:eastAsia="Times New Roman" w:hAnsi="Times New Roman"/>
          <w:sz w:val="24"/>
        </w:rPr>
        <w:t xml:space="preserve"> zostały wykonane lub są wykonywane należycie;</w:t>
      </w:r>
    </w:p>
    <w:p w:rsidR="00476088" w:rsidRPr="0038178A" w:rsidRDefault="00476088" w:rsidP="0038178A">
      <w:pPr>
        <w:spacing w:line="238" w:lineRule="auto"/>
        <w:ind w:left="709" w:right="40" w:hanging="425"/>
        <w:jc w:val="both"/>
        <w:rPr>
          <w:rFonts w:ascii="Times New Roman" w:eastAsia="Times New Roman" w:hAnsi="Times New Roman"/>
          <w:sz w:val="24"/>
        </w:rPr>
      </w:pPr>
    </w:p>
    <w:p w:rsidR="00882546" w:rsidRDefault="00882546" w:rsidP="0038178A">
      <w:pPr>
        <w:spacing w:line="0" w:lineRule="atLeast"/>
        <w:ind w:left="709" w:hanging="425"/>
        <w:rPr>
          <w:rFonts w:ascii="Times New Roman" w:eastAsia="Times New Roman" w:hAnsi="Times New Roman"/>
          <w:b/>
          <w:sz w:val="24"/>
          <w:u w:val="single"/>
        </w:rPr>
      </w:pPr>
      <w:r>
        <w:rPr>
          <w:rFonts w:ascii="Times New Roman" w:eastAsia="Times New Roman" w:hAnsi="Times New Roman"/>
          <w:b/>
          <w:sz w:val="24"/>
          <w:u w:val="single"/>
        </w:rPr>
        <w:t>Uwaga:</w:t>
      </w:r>
    </w:p>
    <w:p w:rsidR="00882546" w:rsidRDefault="00882546">
      <w:pPr>
        <w:spacing w:line="7" w:lineRule="exact"/>
        <w:rPr>
          <w:rFonts w:ascii="Times New Roman" w:eastAsia="Times New Roman" w:hAnsi="Times New Roman"/>
        </w:rPr>
      </w:pPr>
    </w:p>
    <w:p w:rsidR="00882546" w:rsidRDefault="00882546" w:rsidP="0038178A">
      <w:pPr>
        <w:spacing w:line="238" w:lineRule="auto"/>
        <w:ind w:left="284" w:right="60"/>
        <w:jc w:val="both"/>
        <w:rPr>
          <w:rFonts w:ascii="Times New Roman" w:eastAsia="Times New Roman" w:hAnsi="Times New Roman"/>
          <w:sz w:val="24"/>
        </w:rPr>
      </w:pPr>
      <w:r>
        <w:rPr>
          <w:rFonts w:ascii="Times New Roman" w:eastAsia="Times New Roman" w:hAnsi="Times New Roman"/>
          <w:sz w:val="24"/>
        </w:rPr>
        <w:t xml:space="preserve">Dowodami, o których mowa, są referencje bądź inne dokumenty wystawione przez podmiot, na rzecz którego </w:t>
      </w:r>
      <w:r w:rsidR="001F24F6">
        <w:rPr>
          <w:rFonts w:ascii="Times New Roman" w:eastAsia="Times New Roman" w:hAnsi="Times New Roman"/>
          <w:sz w:val="24"/>
        </w:rPr>
        <w:t>usługi</w:t>
      </w:r>
      <w:r>
        <w:rPr>
          <w:rFonts w:ascii="Times New Roman" w:eastAsia="Times New Roman" w:hAnsi="Times New Roman"/>
          <w:sz w:val="24"/>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1F24F6" w:rsidRDefault="001F24F6" w:rsidP="0038178A">
      <w:pPr>
        <w:spacing w:line="238" w:lineRule="auto"/>
        <w:ind w:left="284" w:right="60"/>
        <w:jc w:val="both"/>
        <w:rPr>
          <w:rFonts w:ascii="Times New Roman" w:eastAsia="Times New Roman" w:hAnsi="Times New Roman"/>
          <w:sz w:val="24"/>
        </w:rPr>
      </w:pPr>
    </w:p>
    <w:p w:rsidR="00882546" w:rsidRDefault="00882546" w:rsidP="0038178A">
      <w:pPr>
        <w:spacing w:line="0" w:lineRule="atLeast"/>
        <w:ind w:left="40" w:firstLine="244"/>
        <w:rPr>
          <w:rFonts w:ascii="Times New Roman" w:eastAsia="Times New Roman" w:hAnsi="Times New Roman"/>
          <w:b/>
          <w:sz w:val="24"/>
          <w:u w:val="single"/>
        </w:rPr>
      </w:pPr>
      <w:r>
        <w:rPr>
          <w:rFonts w:ascii="Times New Roman" w:eastAsia="Times New Roman" w:hAnsi="Times New Roman"/>
          <w:b/>
          <w:sz w:val="24"/>
          <w:u w:val="single"/>
        </w:rPr>
        <w:t>Uwaga: (dotycząca wszystkich oświadczeń i dokumentów):</w:t>
      </w:r>
    </w:p>
    <w:p w:rsidR="00882546" w:rsidRDefault="00882546">
      <w:pPr>
        <w:spacing w:line="132" w:lineRule="exact"/>
        <w:rPr>
          <w:rFonts w:ascii="Times New Roman" w:eastAsia="Times New Roman" w:hAnsi="Times New Roman"/>
        </w:rPr>
      </w:pPr>
    </w:p>
    <w:p w:rsidR="002F3B1F" w:rsidRDefault="00882546" w:rsidP="00381199">
      <w:pPr>
        <w:numPr>
          <w:ilvl w:val="0"/>
          <w:numId w:val="37"/>
        </w:numPr>
        <w:tabs>
          <w:tab w:val="left" w:pos="709"/>
        </w:tabs>
        <w:spacing w:line="238" w:lineRule="auto"/>
        <w:ind w:hanging="436"/>
        <w:jc w:val="both"/>
        <w:rPr>
          <w:rFonts w:ascii="Times New Roman" w:eastAsia="Times New Roman" w:hAnsi="Times New Roman"/>
          <w:b/>
          <w:sz w:val="24"/>
        </w:rPr>
      </w:pPr>
      <w:r>
        <w:rPr>
          <w:rFonts w:ascii="Times New Roman" w:eastAsia="Times New Roman" w:hAnsi="Times New Roman"/>
          <w:b/>
          <w:sz w:val="24"/>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2F3B1F" w:rsidRDefault="002F3B1F" w:rsidP="00381199">
      <w:pPr>
        <w:numPr>
          <w:ilvl w:val="0"/>
          <w:numId w:val="37"/>
        </w:numPr>
        <w:tabs>
          <w:tab w:val="left" w:pos="419"/>
        </w:tabs>
        <w:spacing w:line="238" w:lineRule="auto"/>
        <w:jc w:val="both"/>
        <w:rPr>
          <w:rFonts w:ascii="Times New Roman" w:eastAsia="Times New Roman" w:hAnsi="Times New Roman"/>
          <w:b/>
          <w:sz w:val="24"/>
        </w:rPr>
      </w:pPr>
      <w:r w:rsidRPr="002F3B1F">
        <w:rPr>
          <w:rFonts w:ascii="Times New Roman" w:eastAsia="Times New Roman" w:hAnsi="Times New Roman"/>
          <w:b/>
          <w:sz w:val="24"/>
        </w:rPr>
        <w:lastRenderedPageBreak/>
        <w:t>W</w:t>
      </w:r>
      <w:r w:rsidR="00882546" w:rsidRPr="002F3B1F">
        <w:rPr>
          <w:rFonts w:ascii="Times New Roman" w:eastAsia="Times New Roman" w:hAnsi="Times New Roman"/>
          <w:b/>
          <w:sz w:val="24"/>
        </w:rPr>
        <w:t xml:space="preserve">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2F3B1F" w:rsidRDefault="002F3B1F" w:rsidP="00381199">
      <w:pPr>
        <w:numPr>
          <w:ilvl w:val="0"/>
          <w:numId w:val="37"/>
        </w:numPr>
        <w:tabs>
          <w:tab w:val="left" w:pos="419"/>
        </w:tabs>
        <w:spacing w:line="238" w:lineRule="auto"/>
        <w:jc w:val="both"/>
        <w:rPr>
          <w:rFonts w:ascii="Times New Roman" w:eastAsia="Times New Roman" w:hAnsi="Times New Roman"/>
          <w:b/>
          <w:sz w:val="24"/>
        </w:rPr>
      </w:pPr>
      <w:r w:rsidRPr="002F3B1F">
        <w:rPr>
          <w:rFonts w:ascii="Times New Roman" w:eastAsia="Times New Roman" w:hAnsi="Times New Roman"/>
          <w:b/>
          <w:sz w:val="24"/>
        </w:rPr>
        <w:t>W</w:t>
      </w:r>
      <w:r w:rsidR="00882546" w:rsidRPr="002F3B1F">
        <w:rPr>
          <w:rFonts w:ascii="Times New Roman" w:eastAsia="Times New Roman" w:hAnsi="Times New Roman"/>
          <w:b/>
          <w:sz w:val="24"/>
        </w:rPr>
        <w:t xml:space="preserve">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882546" w:rsidRDefault="002F3B1F" w:rsidP="00381199">
      <w:pPr>
        <w:numPr>
          <w:ilvl w:val="0"/>
          <w:numId w:val="37"/>
        </w:numPr>
        <w:tabs>
          <w:tab w:val="left" w:pos="419"/>
        </w:tabs>
        <w:spacing w:line="238" w:lineRule="auto"/>
        <w:jc w:val="both"/>
        <w:rPr>
          <w:rFonts w:ascii="Times New Roman" w:eastAsia="Times New Roman" w:hAnsi="Times New Roman"/>
          <w:b/>
          <w:sz w:val="24"/>
        </w:rPr>
      </w:pPr>
      <w:r w:rsidRPr="002F3B1F">
        <w:rPr>
          <w:rFonts w:ascii="Times New Roman" w:eastAsia="Times New Roman" w:hAnsi="Times New Roman"/>
          <w:b/>
          <w:sz w:val="24"/>
        </w:rPr>
        <w:t>W</w:t>
      </w:r>
      <w:r w:rsidR="00882546" w:rsidRPr="002F3B1F">
        <w:rPr>
          <w:rFonts w:ascii="Times New Roman" w:eastAsia="Times New Roman" w:hAnsi="Times New Roman"/>
          <w:b/>
          <w:sz w:val="24"/>
        </w:rPr>
        <w:t xml:space="preserve"> przypadku wskazania przez Wykonawcę oświadczeń lub dokumentów, które znajdują się w posiadaniu Zamawiającego, w szczególności oświadczeń lub dokumentów</w:t>
      </w:r>
      <w:bookmarkStart w:id="6" w:name="page10"/>
      <w:bookmarkEnd w:id="6"/>
      <w:r w:rsidRPr="002F3B1F">
        <w:rPr>
          <w:rFonts w:ascii="Times New Roman" w:eastAsia="Times New Roman" w:hAnsi="Times New Roman"/>
          <w:b/>
          <w:sz w:val="24"/>
        </w:rPr>
        <w:t xml:space="preserve"> </w:t>
      </w:r>
      <w:r w:rsidR="00882546" w:rsidRPr="002F3B1F">
        <w:rPr>
          <w:rFonts w:ascii="Times New Roman" w:eastAsia="Times New Roman" w:hAnsi="Times New Roman"/>
          <w:b/>
          <w:sz w:val="24"/>
        </w:rPr>
        <w:t xml:space="preserve">przechowywanych przez Zamawiającego zgodnie z art. 97 ust. 1 ustawy, Zamawiający w celu potwierdzenia okoliczności, o których mowa w art. 25 ust. 1 </w:t>
      </w:r>
      <w:proofErr w:type="spellStart"/>
      <w:r w:rsidR="00882546" w:rsidRPr="002F3B1F">
        <w:rPr>
          <w:rFonts w:ascii="Times New Roman" w:eastAsia="Times New Roman" w:hAnsi="Times New Roman"/>
          <w:b/>
          <w:sz w:val="24"/>
        </w:rPr>
        <w:t>pkt</w:t>
      </w:r>
      <w:proofErr w:type="spellEnd"/>
      <w:r w:rsidR="00882546" w:rsidRPr="002F3B1F">
        <w:rPr>
          <w:rFonts w:ascii="Times New Roman" w:eastAsia="Times New Roman" w:hAnsi="Times New Roman"/>
          <w:b/>
          <w:sz w:val="24"/>
        </w:rPr>
        <w:t xml:space="preserve"> 1 i 3 ustawy (brak podstaw wykluczenia oraz spełnianie warunków udziału w postępowaniu określonych przez Zamawiającego), korzysta z posiadanych oświadczeń lub dokumentów, </w:t>
      </w:r>
      <w:r w:rsidR="00882546" w:rsidRPr="002F3B1F">
        <w:rPr>
          <w:rFonts w:ascii="Times New Roman" w:eastAsia="Times New Roman" w:hAnsi="Times New Roman"/>
          <w:b/>
          <w:sz w:val="24"/>
          <w:u w:val="single"/>
        </w:rPr>
        <w:t>o ile są one</w:t>
      </w:r>
      <w:r w:rsidR="00882546" w:rsidRPr="002F3B1F">
        <w:rPr>
          <w:rFonts w:ascii="Times New Roman" w:eastAsia="Times New Roman" w:hAnsi="Times New Roman"/>
          <w:b/>
          <w:sz w:val="24"/>
        </w:rPr>
        <w:t xml:space="preserve"> </w:t>
      </w:r>
      <w:r w:rsidR="00882546" w:rsidRPr="002F3B1F">
        <w:rPr>
          <w:rFonts w:ascii="Times New Roman" w:eastAsia="Times New Roman" w:hAnsi="Times New Roman"/>
          <w:b/>
          <w:sz w:val="24"/>
          <w:u w:val="single"/>
        </w:rPr>
        <w:t>aktualne.</w:t>
      </w:r>
    </w:p>
    <w:p w:rsidR="0038178A" w:rsidRPr="0038178A" w:rsidRDefault="0038178A" w:rsidP="0038178A">
      <w:pPr>
        <w:tabs>
          <w:tab w:val="left" w:pos="419"/>
        </w:tabs>
        <w:spacing w:line="238" w:lineRule="auto"/>
        <w:ind w:left="720"/>
        <w:jc w:val="both"/>
        <w:rPr>
          <w:rFonts w:ascii="Times New Roman" w:eastAsia="Times New Roman" w:hAnsi="Times New Roman"/>
          <w:b/>
          <w:sz w:val="24"/>
        </w:rPr>
      </w:pPr>
    </w:p>
    <w:p w:rsidR="00882546" w:rsidRDefault="00882546" w:rsidP="00D75B84">
      <w:pPr>
        <w:numPr>
          <w:ilvl w:val="0"/>
          <w:numId w:val="12"/>
        </w:numPr>
        <w:tabs>
          <w:tab w:val="left" w:pos="709"/>
        </w:tabs>
        <w:spacing w:line="237" w:lineRule="auto"/>
        <w:ind w:left="709" w:hanging="425"/>
        <w:jc w:val="both"/>
        <w:rPr>
          <w:rFonts w:ascii="Times New Roman" w:eastAsia="Times New Roman" w:hAnsi="Times New Roman"/>
          <w:sz w:val="24"/>
        </w:rPr>
      </w:pPr>
      <w:r>
        <w:rPr>
          <w:rFonts w:ascii="Times New Roman" w:eastAsia="Times New Roman" w:hAnsi="Times New Roman"/>
          <w:sz w:val="24"/>
        </w:rPr>
        <w:t>W przypadku wykonawców wspólnie ubiegających się o udzielenie zamówienia, kopie dokumentów dotyczących odpowiednio wykonawcy lub tych podmiotów, mogą być poświadczane za zgodność z oryginałem przez wykonawcę albo te podmioty albo wykonawców wspólnie ubiegających się o udzielenie zamówienia publicznego - odpowiednio, w zakresie dokumentów, które każdego z nich dotyczą.</w:t>
      </w:r>
    </w:p>
    <w:p w:rsidR="00882546" w:rsidRDefault="00882546" w:rsidP="0038178A">
      <w:pPr>
        <w:spacing w:line="236" w:lineRule="auto"/>
        <w:ind w:left="709" w:right="60" w:hanging="425"/>
        <w:jc w:val="both"/>
        <w:rPr>
          <w:rFonts w:ascii="Times New Roman" w:eastAsia="Times New Roman" w:hAnsi="Times New Roman"/>
          <w:sz w:val="24"/>
        </w:rPr>
      </w:pPr>
      <w:r>
        <w:rPr>
          <w:rFonts w:ascii="Times New Roman" w:eastAsia="Times New Roman" w:hAnsi="Times New Roman"/>
          <w:sz w:val="24"/>
        </w:rPr>
        <w:t>5.1.</w:t>
      </w:r>
      <w:r w:rsidR="0038178A">
        <w:rPr>
          <w:rFonts w:ascii="Times New Roman" w:eastAsia="Times New Roman" w:hAnsi="Times New Roman"/>
          <w:sz w:val="24"/>
        </w:rPr>
        <w:t xml:space="preserve"> </w:t>
      </w:r>
      <w:r>
        <w:rPr>
          <w:rFonts w:ascii="Times New Roman" w:eastAsia="Times New Roman" w:hAnsi="Times New Roman"/>
          <w:sz w:val="24"/>
        </w:rPr>
        <w:t>Oświadczenia dotyczące Wykonawcy/wykonawców występujących wspólnie oraz dotyczące podwykonawców, składane na potwierdzenie braku podstaw wykluczenia oraz spełniania warunków udziału w postępowaniu, składane są w oryginale.</w:t>
      </w:r>
    </w:p>
    <w:p w:rsidR="00882546" w:rsidRDefault="00882546" w:rsidP="0038178A">
      <w:pPr>
        <w:spacing w:line="234" w:lineRule="auto"/>
        <w:ind w:left="709" w:right="60" w:hanging="425"/>
        <w:jc w:val="both"/>
        <w:rPr>
          <w:rFonts w:ascii="Times New Roman" w:eastAsia="Times New Roman" w:hAnsi="Times New Roman"/>
          <w:sz w:val="24"/>
        </w:rPr>
      </w:pPr>
      <w:r>
        <w:rPr>
          <w:rFonts w:ascii="Times New Roman" w:eastAsia="Times New Roman" w:hAnsi="Times New Roman"/>
          <w:sz w:val="24"/>
        </w:rPr>
        <w:t xml:space="preserve">5.2. Dokumenty inne niż oświadczenia, składane w celu wskazanym w </w:t>
      </w:r>
      <w:proofErr w:type="spellStart"/>
      <w:r>
        <w:rPr>
          <w:rFonts w:ascii="Times New Roman" w:eastAsia="Times New Roman" w:hAnsi="Times New Roman"/>
          <w:sz w:val="24"/>
        </w:rPr>
        <w:t>pkt</w:t>
      </w:r>
      <w:proofErr w:type="spellEnd"/>
      <w:r>
        <w:rPr>
          <w:rFonts w:ascii="Times New Roman" w:eastAsia="Times New Roman" w:hAnsi="Times New Roman"/>
          <w:sz w:val="24"/>
        </w:rPr>
        <w:t xml:space="preserve"> 5.1. powyżej, składane są w oryginale lub kopii poświadczonej za zgodność z oryginałem.</w:t>
      </w:r>
    </w:p>
    <w:p w:rsidR="00882546" w:rsidRDefault="00882546">
      <w:pPr>
        <w:spacing w:line="14" w:lineRule="exact"/>
        <w:rPr>
          <w:rFonts w:ascii="Times New Roman" w:eastAsia="Times New Roman" w:hAnsi="Times New Roman"/>
        </w:rPr>
      </w:pPr>
    </w:p>
    <w:p w:rsidR="00882546" w:rsidRDefault="00882546" w:rsidP="00742824">
      <w:pPr>
        <w:spacing w:line="236" w:lineRule="auto"/>
        <w:ind w:left="709" w:right="60"/>
        <w:jc w:val="both"/>
        <w:rPr>
          <w:rFonts w:ascii="Times New Roman" w:eastAsia="Times New Roman" w:hAnsi="Times New Roman"/>
          <w:sz w:val="24"/>
        </w:rPr>
      </w:pPr>
      <w:r>
        <w:rPr>
          <w:rFonts w:ascii="Times New Roman" w:eastAsia="Times New Roman" w:hAnsi="Times New Roman"/>
          <w:sz w:val="24"/>
        </w:rPr>
        <w:t>Poświadczenia za zgodność z oryginałem dokonuje odpowiednio Wykonawca, Wykonawcy wspólnie ubiegający się o udzielenie zamówienia publicznego albo podwykonawca, w zakresie dokumentów, którego każdego z nich dotyczą.</w:t>
      </w:r>
    </w:p>
    <w:p w:rsidR="00742824" w:rsidRDefault="00882546" w:rsidP="00D75B84">
      <w:pPr>
        <w:numPr>
          <w:ilvl w:val="0"/>
          <w:numId w:val="13"/>
        </w:numPr>
        <w:spacing w:line="234" w:lineRule="auto"/>
        <w:ind w:left="709" w:right="60" w:hanging="425"/>
        <w:jc w:val="both"/>
        <w:rPr>
          <w:rFonts w:ascii="Times New Roman" w:eastAsia="Times New Roman" w:hAnsi="Times New Roman"/>
          <w:sz w:val="24"/>
        </w:rPr>
      </w:pPr>
      <w:r>
        <w:rPr>
          <w:rFonts w:ascii="Times New Roman" w:eastAsia="Times New Roman" w:hAnsi="Times New Roman"/>
          <w:sz w:val="24"/>
        </w:rPr>
        <w:t>Dokumenty sporządzone w języku obcym muszą być złożone wraz z tłumaczeniami na język polski.</w:t>
      </w:r>
    </w:p>
    <w:p w:rsidR="00742824" w:rsidRDefault="00882546" w:rsidP="00D75B84">
      <w:pPr>
        <w:numPr>
          <w:ilvl w:val="0"/>
          <w:numId w:val="13"/>
        </w:numPr>
        <w:spacing w:line="234" w:lineRule="auto"/>
        <w:ind w:left="709" w:right="60" w:hanging="425"/>
        <w:jc w:val="both"/>
        <w:rPr>
          <w:rFonts w:ascii="Times New Roman" w:eastAsia="Times New Roman" w:hAnsi="Times New Roman"/>
          <w:sz w:val="24"/>
        </w:rPr>
      </w:pPr>
      <w:r w:rsidRPr="00742824">
        <w:rPr>
          <w:rFonts w:ascii="Times New Roman" w:eastAsia="Times New Roman" w:hAnsi="Times New Roman"/>
          <w:sz w:val="24"/>
        </w:rPr>
        <w:t>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którego wykonawca polega, zgodnie z zasadami reprezentacji wskazanymi we właściwym rejestrze lub osobę (osoby) upoważnioną do reprezentowania wykonawcy/podmiotu na zasobach, którego wykonawca polega na podstawie pełnomocnictwa.</w:t>
      </w:r>
    </w:p>
    <w:p w:rsidR="00742824" w:rsidRDefault="00882546" w:rsidP="00D75B84">
      <w:pPr>
        <w:numPr>
          <w:ilvl w:val="0"/>
          <w:numId w:val="13"/>
        </w:numPr>
        <w:spacing w:line="234" w:lineRule="auto"/>
        <w:ind w:left="709" w:right="60" w:hanging="425"/>
        <w:jc w:val="both"/>
        <w:rPr>
          <w:rFonts w:ascii="Times New Roman" w:eastAsia="Times New Roman" w:hAnsi="Times New Roman"/>
          <w:sz w:val="24"/>
        </w:rPr>
      </w:pPr>
      <w:r w:rsidRPr="00742824">
        <w:rPr>
          <w:rFonts w:ascii="Times New Roman" w:eastAsia="Times New Roman" w:hAnsi="Times New Roman"/>
          <w:sz w:val="24"/>
        </w:rPr>
        <w:t>Podpisy wykonawcy na oświadczeniach i dokumentach muszą być złożone w sposób pozwalający zidentyfikować osobę podpisującą. Zaleca się opatrzenie podpisu pieczątką z imieniem i nazwiskiem osoby podpisującej.</w:t>
      </w:r>
    </w:p>
    <w:p w:rsidR="00742824" w:rsidRDefault="00882546" w:rsidP="00D75B84">
      <w:pPr>
        <w:numPr>
          <w:ilvl w:val="0"/>
          <w:numId w:val="13"/>
        </w:numPr>
        <w:spacing w:line="234" w:lineRule="auto"/>
        <w:ind w:left="709" w:right="60" w:hanging="425"/>
        <w:jc w:val="both"/>
        <w:rPr>
          <w:rFonts w:ascii="Times New Roman" w:eastAsia="Times New Roman" w:hAnsi="Times New Roman"/>
          <w:sz w:val="24"/>
        </w:rPr>
      </w:pPr>
      <w:r w:rsidRPr="00742824">
        <w:rPr>
          <w:rFonts w:ascii="Times New Roman" w:eastAsia="Times New Roman" w:hAnsi="Times New Roman"/>
          <w:sz w:val="24"/>
        </w:rPr>
        <w:t xml:space="preserve">W przypadku potwierdzania dokumentów za zgodność z oryginałem, na dokumentach tych muszą się znaleźć podpisy wykonawcy, według zasad, o których mowa w </w:t>
      </w:r>
      <w:proofErr w:type="spellStart"/>
      <w:r w:rsidRPr="00742824">
        <w:rPr>
          <w:rFonts w:ascii="Times New Roman" w:eastAsia="Times New Roman" w:hAnsi="Times New Roman"/>
          <w:sz w:val="24"/>
        </w:rPr>
        <w:t>pkt</w:t>
      </w:r>
      <w:proofErr w:type="spellEnd"/>
      <w:r w:rsidRPr="00742824">
        <w:rPr>
          <w:rFonts w:ascii="Times New Roman" w:eastAsia="Times New Roman" w:hAnsi="Times New Roman"/>
          <w:sz w:val="24"/>
        </w:rPr>
        <w:t xml:space="preserve"> 4, </w:t>
      </w:r>
      <w:proofErr w:type="spellStart"/>
      <w:r w:rsidRPr="00742824">
        <w:rPr>
          <w:rFonts w:ascii="Times New Roman" w:eastAsia="Times New Roman" w:hAnsi="Times New Roman"/>
          <w:sz w:val="24"/>
        </w:rPr>
        <w:t>pkt</w:t>
      </w:r>
      <w:proofErr w:type="spellEnd"/>
      <w:r w:rsidRPr="00742824">
        <w:rPr>
          <w:rFonts w:ascii="Times New Roman" w:eastAsia="Times New Roman" w:hAnsi="Times New Roman"/>
          <w:sz w:val="24"/>
        </w:rPr>
        <w:t xml:space="preserve"> 7 i </w:t>
      </w:r>
      <w:proofErr w:type="spellStart"/>
      <w:r w:rsidRPr="00742824">
        <w:rPr>
          <w:rFonts w:ascii="Times New Roman" w:eastAsia="Times New Roman" w:hAnsi="Times New Roman"/>
          <w:sz w:val="24"/>
        </w:rPr>
        <w:t>pkt</w:t>
      </w:r>
      <w:proofErr w:type="spellEnd"/>
      <w:r w:rsidRPr="00742824">
        <w:rPr>
          <w:rFonts w:ascii="Times New Roman" w:eastAsia="Times New Roman" w:hAnsi="Times New Roman"/>
          <w:sz w:val="24"/>
        </w:rPr>
        <w:t xml:space="preserve"> 8 powyżej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742824" w:rsidRDefault="00882546" w:rsidP="00D75B84">
      <w:pPr>
        <w:numPr>
          <w:ilvl w:val="0"/>
          <w:numId w:val="13"/>
        </w:numPr>
        <w:spacing w:line="234" w:lineRule="auto"/>
        <w:ind w:left="709" w:right="60" w:hanging="425"/>
        <w:jc w:val="both"/>
        <w:rPr>
          <w:rFonts w:ascii="Times New Roman" w:eastAsia="Times New Roman" w:hAnsi="Times New Roman"/>
          <w:sz w:val="24"/>
        </w:rPr>
      </w:pPr>
      <w:r w:rsidRPr="00742824">
        <w:rPr>
          <w:rFonts w:ascii="Times New Roman" w:eastAsia="Times New Roman" w:hAnsi="Times New Roman"/>
          <w:sz w:val="24"/>
        </w:rPr>
        <w:t xml:space="preserve">Pełnomocnictwo, o którym mowa w </w:t>
      </w:r>
      <w:proofErr w:type="spellStart"/>
      <w:r w:rsidRPr="00742824">
        <w:rPr>
          <w:rFonts w:ascii="Times New Roman" w:eastAsia="Times New Roman" w:hAnsi="Times New Roman"/>
          <w:sz w:val="24"/>
        </w:rPr>
        <w:t>pkt</w:t>
      </w:r>
      <w:proofErr w:type="spellEnd"/>
      <w:r w:rsidRPr="00742824">
        <w:rPr>
          <w:rFonts w:ascii="Times New Roman" w:eastAsia="Times New Roman" w:hAnsi="Times New Roman"/>
          <w:sz w:val="24"/>
        </w:rPr>
        <w:t xml:space="preserve"> 6 powyżej w formie oryginału lub kopii potwierdzonej za zgodność z oryginałem przez notariusza należy dołączyć do oferty.</w:t>
      </w:r>
    </w:p>
    <w:p w:rsidR="00742824" w:rsidRDefault="00742824" w:rsidP="00742824">
      <w:pPr>
        <w:pStyle w:val="Akapitzlist"/>
        <w:rPr>
          <w:rFonts w:ascii="Times New Roman" w:eastAsia="Times New Roman" w:hAnsi="Times New Roman"/>
          <w:sz w:val="24"/>
        </w:rPr>
      </w:pPr>
    </w:p>
    <w:p w:rsidR="00882546" w:rsidRPr="00742824" w:rsidRDefault="00882546" w:rsidP="00D75B84">
      <w:pPr>
        <w:numPr>
          <w:ilvl w:val="0"/>
          <w:numId w:val="13"/>
        </w:numPr>
        <w:spacing w:line="234" w:lineRule="auto"/>
        <w:ind w:left="709" w:right="60" w:hanging="425"/>
        <w:jc w:val="both"/>
        <w:rPr>
          <w:rFonts w:ascii="Times New Roman" w:eastAsia="Times New Roman" w:hAnsi="Times New Roman"/>
          <w:sz w:val="24"/>
        </w:rPr>
      </w:pPr>
      <w:r w:rsidRPr="00742824">
        <w:rPr>
          <w:rFonts w:ascii="Times New Roman" w:eastAsia="Times New Roman" w:hAnsi="Times New Roman"/>
          <w:sz w:val="24"/>
        </w:rPr>
        <w:lastRenderedPageBreak/>
        <w:t>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882546" w:rsidRDefault="00882546">
      <w:pPr>
        <w:spacing w:line="244" w:lineRule="exact"/>
        <w:rPr>
          <w:rFonts w:ascii="Times New Roman" w:eastAsia="Times New Roman" w:hAnsi="Times New Roman"/>
        </w:rPr>
      </w:pPr>
    </w:p>
    <w:p w:rsidR="00882546" w:rsidRDefault="00882546" w:rsidP="00742824">
      <w:pPr>
        <w:spacing w:line="0" w:lineRule="atLeast"/>
        <w:ind w:left="567" w:hanging="566"/>
        <w:rPr>
          <w:rFonts w:ascii="Times New Roman" w:eastAsia="Times New Roman" w:hAnsi="Times New Roman"/>
          <w:b/>
          <w:sz w:val="24"/>
        </w:rPr>
      </w:pPr>
      <w:bookmarkStart w:id="7" w:name="page11"/>
      <w:bookmarkEnd w:id="7"/>
      <w:proofErr w:type="spellStart"/>
      <w:r>
        <w:rPr>
          <w:rFonts w:ascii="Times New Roman" w:eastAsia="Times New Roman" w:hAnsi="Times New Roman"/>
          <w:b/>
          <w:sz w:val="24"/>
        </w:rPr>
        <w:t>VIa</w:t>
      </w:r>
      <w:proofErr w:type="spellEnd"/>
      <w:r>
        <w:rPr>
          <w:rFonts w:ascii="Times New Roman" w:eastAsia="Times New Roman" w:hAnsi="Times New Roman"/>
          <w:b/>
          <w:sz w:val="24"/>
        </w:rPr>
        <w:t xml:space="preserve">. </w:t>
      </w:r>
      <w:r w:rsidR="00742824">
        <w:rPr>
          <w:rFonts w:ascii="Times New Roman" w:eastAsia="Times New Roman" w:hAnsi="Times New Roman"/>
          <w:b/>
          <w:sz w:val="24"/>
        </w:rPr>
        <w:t xml:space="preserve"> </w:t>
      </w:r>
      <w:r>
        <w:rPr>
          <w:rFonts w:ascii="Times New Roman" w:eastAsia="Times New Roman" w:hAnsi="Times New Roman"/>
          <w:b/>
          <w:sz w:val="24"/>
        </w:rPr>
        <w:t>Procedura sanacyjna – samooczyszczenie.</w:t>
      </w:r>
    </w:p>
    <w:p w:rsidR="00882546" w:rsidRDefault="00882546">
      <w:pPr>
        <w:spacing w:line="127" w:lineRule="exact"/>
        <w:rPr>
          <w:rFonts w:ascii="Times New Roman" w:eastAsia="Times New Roman" w:hAnsi="Times New Roman"/>
        </w:rPr>
      </w:pPr>
    </w:p>
    <w:p w:rsidR="00742824" w:rsidRDefault="00882546" w:rsidP="00D75B84">
      <w:pPr>
        <w:numPr>
          <w:ilvl w:val="0"/>
          <w:numId w:val="14"/>
        </w:numPr>
        <w:tabs>
          <w:tab w:val="left" w:pos="709"/>
        </w:tabs>
        <w:spacing w:line="239" w:lineRule="auto"/>
        <w:ind w:left="709" w:hanging="425"/>
        <w:jc w:val="both"/>
        <w:rPr>
          <w:rFonts w:ascii="Times New Roman" w:eastAsia="Times New Roman" w:hAnsi="Times New Roman"/>
          <w:sz w:val="24"/>
        </w:rPr>
      </w:pPr>
      <w:r>
        <w:rPr>
          <w:rFonts w:ascii="Times New Roman" w:eastAsia="Times New Roman" w:hAnsi="Times New Roman"/>
          <w:sz w:val="24"/>
        </w:rPr>
        <w:t xml:space="preserve">Wykonawca, który podlega wykluczeniu na podstawie art. 24 ust. 1 </w:t>
      </w:r>
      <w:proofErr w:type="spellStart"/>
      <w:r>
        <w:rPr>
          <w:rFonts w:ascii="Times New Roman" w:eastAsia="Times New Roman" w:hAnsi="Times New Roman"/>
          <w:sz w:val="24"/>
        </w:rPr>
        <w:t>pkt</w:t>
      </w:r>
      <w:proofErr w:type="spellEnd"/>
      <w:r>
        <w:rPr>
          <w:rFonts w:ascii="Times New Roman" w:eastAsia="Times New Roman" w:hAnsi="Times New Roman"/>
          <w:sz w:val="24"/>
        </w:rPr>
        <w:t xml:space="preserve"> 13 i 14 oraz 16-20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42824" w:rsidRDefault="00882546" w:rsidP="00D75B84">
      <w:pPr>
        <w:numPr>
          <w:ilvl w:val="0"/>
          <w:numId w:val="14"/>
        </w:numPr>
        <w:tabs>
          <w:tab w:val="left" w:pos="709"/>
        </w:tabs>
        <w:spacing w:line="239" w:lineRule="auto"/>
        <w:ind w:left="709" w:hanging="425"/>
        <w:jc w:val="both"/>
        <w:rPr>
          <w:rFonts w:ascii="Times New Roman" w:eastAsia="Times New Roman" w:hAnsi="Times New Roman"/>
          <w:sz w:val="24"/>
        </w:rPr>
      </w:pPr>
      <w:r w:rsidRPr="00742824">
        <w:rPr>
          <w:rFonts w:ascii="Times New Roman" w:eastAsia="Times New Roman" w:hAnsi="Times New Roman"/>
          <w:sz w:val="24"/>
        </w:rPr>
        <w:t xml:space="preserve">W celu skorzystania z instytucji „samooczyszczenia”, Wykonawca zobowiązany jest do wypełnienia stosowną część w Oświadczeniu składanym na podstawie art. 25a ust. 1 ustawy z dnia 29 stycznia 2004 r. Prawo zamówień publicznych - </w:t>
      </w:r>
      <w:r w:rsidRPr="00742824">
        <w:rPr>
          <w:rFonts w:ascii="Times New Roman" w:eastAsia="Times New Roman" w:hAnsi="Times New Roman"/>
          <w:sz w:val="24"/>
          <w:u w:val="single"/>
        </w:rPr>
        <w:t>DOTYCZĄCYM PRZESŁANEK</w:t>
      </w:r>
      <w:r w:rsidRPr="00742824">
        <w:rPr>
          <w:rFonts w:ascii="Times New Roman" w:eastAsia="Times New Roman" w:hAnsi="Times New Roman"/>
          <w:sz w:val="24"/>
        </w:rPr>
        <w:t xml:space="preserve"> </w:t>
      </w:r>
      <w:r w:rsidRPr="00742824">
        <w:rPr>
          <w:rFonts w:ascii="Times New Roman" w:eastAsia="Times New Roman" w:hAnsi="Times New Roman"/>
          <w:sz w:val="24"/>
          <w:u w:val="single"/>
        </w:rPr>
        <w:t>WYKLUCZENIA Z POSTĘPOWANIA ( Dodatek nr 2 do SIWZ, Załącznik nr 1 do Oferty),</w:t>
      </w:r>
      <w:r w:rsidRPr="00742824">
        <w:rPr>
          <w:rFonts w:ascii="Times New Roman" w:eastAsia="Times New Roman" w:hAnsi="Times New Roman"/>
          <w:sz w:val="24"/>
        </w:rPr>
        <w:t xml:space="preserve"> a następnie zgodnie z art. 26 ust. 1 ustawy do złożenia dowodów.</w:t>
      </w:r>
    </w:p>
    <w:p w:rsidR="00882546" w:rsidRDefault="00882546" w:rsidP="00D75B84">
      <w:pPr>
        <w:numPr>
          <w:ilvl w:val="0"/>
          <w:numId w:val="14"/>
        </w:numPr>
        <w:tabs>
          <w:tab w:val="left" w:pos="709"/>
        </w:tabs>
        <w:spacing w:line="239" w:lineRule="auto"/>
        <w:ind w:left="709" w:hanging="425"/>
        <w:jc w:val="both"/>
        <w:rPr>
          <w:rFonts w:ascii="Times New Roman" w:eastAsia="Times New Roman" w:hAnsi="Times New Roman"/>
          <w:sz w:val="24"/>
        </w:rPr>
      </w:pPr>
      <w:r w:rsidRPr="00742824">
        <w:rPr>
          <w:rFonts w:ascii="Times New Roman" w:eastAsia="Times New Roman" w:hAnsi="Times New Roman"/>
          <w:sz w:val="24"/>
        </w:rPr>
        <w:t>Wykonawca nie podlega wykluczeniu, jeżeli Zamawiający, uwzględniając wagę i szczególne okoliczności czynu Wykonawcy, uzna za wystarczające dowody przedstawione na podstawie pkt.1 powyżej.</w:t>
      </w:r>
    </w:p>
    <w:p w:rsidR="00742824" w:rsidRPr="00742824" w:rsidRDefault="00742824" w:rsidP="00742824">
      <w:pPr>
        <w:tabs>
          <w:tab w:val="left" w:pos="709"/>
        </w:tabs>
        <w:spacing w:line="239" w:lineRule="auto"/>
        <w:jc w:val="both"/>
        <w:rPr>
          <w:rFonts w:ascii="Times New Roman" w:eastAsia="Times New Roman" w:hAnsi="Times New Roman"/>
          <w:sz w:val="24"/>
        </w:rPr>
      </w:pPr>
    </w:p>
    <w:p w:rsidR="00882546" w:rsidRDefault="00882546" w:rsidP="00381199">
      <w:pPr>
        <w:numPr>
          <w:ilvl w:val="0"/>
          <w:numId w:val="35"/>
        </w:numPr>
        <w:tabs>
          <w:tab w:val="left" w:pos="567"/>
        </w:tabs>
        <w:spacing w:line="236" w:lineRule="auto"/>
        <w:ind w:left="567" w:right="20" w:hanging="567"/>
        <w:jc w:val="both"/>
        <w:rPr>
          <w:rFonts w:ascii="Times New Roman" w:eastAsia="Times New Roman" w:hAnsi="Times New Roman"/>
          <w:b/>
          <w:sz w:val="24"/>
        </w:rPr>
      </w:pPr>
      <w:r>
        <w:rPr>
          <w:rFonts w:ascii="Times New Roman" w:eastAsia="Times New Roman" w:hAnsi="Times New Roman"/>
          <w:b/>
          <w:sz w:val="24"/>
        </w:rPr>
        <w:t>Informacje o sposobie porozumiewania się zamawiającego z wykonawcami oraz przekazywania oświadczeń lub dokumentów, a także wskazanie osób uprawnionych do porozumiewania się z wykonawcami</w:t>
      </w:r>
    </w:p>
    <w:p w:rsidR="00882546" w:rsidRDefault="00882546">
      <w:pPr>
        <w:spacing w:line="285" w:lineRule="exact"/>
        <w:rPr>
          <w:rFonts w:ascii="Times New Roman" w:eastAsia="Times New Roman" w:hAnsi="Times New Roman"/>
        </w:rPr>
      </w:pPr>
    </w:p>
    <w:p w:rsidR="00882546" w:rsidRDefault="00882546" w:rsidP="00D75B84">
      <w:pPr>
        <w:numPr>
          <w:ilvl w:val="0"/>
          <w:numId w:val="15"/>
        </w:numPr>
        <w:tabs>
          <w:tab w:val="left" w:pos="709"/>
        </w:tabs>
        <w:spacing w:line="234" w:lineRule="auto"/>
        <w:ind w:left="709" w:right="1900" w:hanging="425"/>
        <w:rPr>
          <w:rFonts w:ascii="Times New Roman" w:eastAsia="Times New Roman" w:hAnsi="Times New Roman"/>
          <w:sz w:val="24"/>
        </w:rPr>
      </w:pPr>
      <w:r>
        <w:rPr>
          <w:rFonts w:ascii="Times New Roman" w:eastAsia="Times New Roman" w:hAnsi="Times New Roman"/>
          <w:sz w:val="24"/>
        </w:rPr>
        <w:t>Ustala się sposób porozumiewania się zamawiającego z wykonawcami: Sposób porozumiewania się zamawiającego z Wykonawcami:</w:t>
      </w:r>
    </w:p>
    <w:p w:rsidR="00882546" w:rsidRDefault="00882546">
      <w:pPr>
        <w:spacing w:line="2" w:lineRule="exact"/>
        <w:rPr>
          <w:rFonts w:ascii="Times New Roman" w:eastAsia="Times New Roman" w:hAnsi="Times New Roman"/>
        </w:rPr>
      </w:pPr>
    </w:p>
    <w:p w:rsidR="00882546" w:rsidRDefault="00882546" w:rsidP="00D75B84">
      <w:pPr>
        <w:numPr>
          <w:ilvl w:val="0"/>
          <w:numId w:val="16"/>
        </w:numPr>
        <w:tabs>
          <w:tab w:val="left" w:pos="851"/>
        </w:tabs>
        <w:spacing w:line="0" w:lineRule="atLeast"/>
        <w:ind w:left="141" w:firstLine="568"/>
        <w:rPr>
          <w:rFonts w:ascii="Times New Roman" w:eastAsia="Times New Roman" w:hAnsi="Times New Roman"/>
          <w:sz w:val="24"/>
        </w:rPr>
      </w:pPr>
      <w:r>
        <w:rPr>
          <w:rFonts w:ascii="Times New Roman" w:eastAsia="Times New Roman" w:hAnsi="Times New Roman"/>
          <w:sz w:val="24"/>
        </w:rPr>
        <w:t>pisemnie – na adres Zamawiającego</w:t>
      </w:r>
    </w:p>
    <w:p w:rsidR="002F3B1F" w:rsidRDefault="00882546" w:rsidP="00D75B84">
      <w:pPr>
        <w:numPr>
          <w:ilvl w:val="0"/>
          <w:numId w:val="16"/>
        </w:numPr>
        <w:tabs>
          <w:tab w:val="left" w:pos="851"/>
        </w:tabs>
        <w:spacing w:line="0" w:lineRule="atLeast"/>
        <w:ind w:left="141" w:firstLine="568"/>
        <w:rPr>
          <w:rFonts w:ascii="Times New Roman" w:eastAsia="Times New Roman" w:hAnsi="Times New Roman"/>
          <w:sz w:val="24"/>
        </w:rPr>
      </w:pPr>
      <w:r>
        <w:rPr>
          <w:rFonts w:ascii="Times New Roman" w:eastAsia="Times New Roman" w:hAnsi="Times New Roman"/>
          <w:sz w:val="24"/>
        </w:rPr>
        <w:t>faksem – nr faksu:</w:t>
      </w:r>
      <w:r w:rsidR="002F3B1F">
        <w:rPr>
          <w:rFonts w:ascii="Times New Roman" w:eastAsia="Times New Roman" w:hAnsi="Times New Roman"/>
          <w:sz w:val="24"/>
        </w:rPr>
        <w:t xml:space="preserve"> </w:t>
      </w:r>
      <w:r w:rsidR="002F3B1F">
        <w:rPr>
          <w:rFonts w:ascii="Times New Roman" w:eastAsia="Times New Roman" w:hAnsi="Times New Roman"/>
          <w:sz w:val="24"/>
          <w:lang w:val="en-US"/>
        </w:rPr>
        <w:t>(41) 271 19 78</w:t>
      </w:r>
      <w:r>
        <w:rPr>
          <w:rFonts w:ascii="Times New Roman" w:eastAsia="Times New Roman" w:hAnsi="Times New Roman"/>
          <w:sz w:val="24"/>
        </w:rPr>
        <w:t>;</w:t>
      </w:r>
    </w:p>
    <w:p w:rsidR="00882546" w:rsidRPr="002F3B1F" w:rsidRDefault="00882546" w:rsidP="00D75B84">
      <w:pPr>
        <w:numPr>
          <w:ilvl w:val="0"/>
          <w:numId w:val="16"/>
        </w:numPr>
        <w:tabs>
          <w:tab w:val="left" w:pos="851"/>
        </w:tabs>
        <w:spacing w:line="0" w:lineRule="atLeast"/>
        <w:ind w:left="709"/>
        <w:rPr>
          <w:rFonts w:ascii="Times New Roman" w:eastAsia="Times New Roman" w:hAnsi="Times New Roman"/>
          <w:sz w:val="24"/>
        </w:rPr>
      </w:pPr>
      <w:r w:rsidRPr="002F3B1F">
        <w:rPr>
          <w:rFonts w:ascii="Times New Roman" w:eastAsia="Times New Roman" w:hAnsi="Times New Roman"/>
          <w:sz w:val="24"/>
        </w:rPr>
        <w:t>drogą elektroniczną: Adres poczt</w:t>
      </w:r>
      <w:r w:rsidR="00476088">
        <w:rPr>
          <w:rFonts w:ascii="Times New Roman" w:eastAsia="Times New Roman" w:hAnsi="Times New Roman"/>
          <w:sz w:val="24"/>
        </w:rPr>
        <w:t xml:space="preserve">y elektronicznej Zamawiającego: </w:t>
      </w:r>
      <w:hyperlink r:id="rId14" w:history="1">
        <w:r w:rsidR="00565A4D" w:rsidRPr="00862D27">
          <w:rPr>
            <w:rStyle w:val="Hipercze"/>
            <w:rFonts w:ascii="Times New Roman" w:eastAsia="Times New Roman" w:hAnsi="Times New Roman"/>
            <w:sz w:val="24"/>
          </w:rPr>
          <w:t>gmina@brody.info.pl</w:t>
        </w:r>
      </w:hyperlink>
      <w:r w:rsidR="00565A4D">
        <w:rPr>
          <w:rFonts w:ascii="Times New Roman" w:eastAsia="Times New Roman" w:hAnsi="Times New Roman"/>
          <w:sz w:val="24"/>
          <w:u w:val="single"/>
        </w:rPr>
        <w:t xml:space="preserve"> </w:t>
      </w:r>
      <w:r w:rsidR="00565A4D" w:rsidRPr="00565A4D">
        <w:rPr>
          <w:rFonts w:ascii="Times New Roman" w:eastAsia="Times New Roman" w:hAnsi="Times New Roman"/>
          <w:sz w:val="24"/>
        </w:rPr>
        <w:t xml:space="preserve">         </w:t>
      </w:r>
      <w:r w:rsidR="00565A4D">
        <w:rPr>
          <w:rFonts w:ascii="Times New Roman" w:eastAsia="Times New Roman" w:hAnsi="Times New Roman"/>
          <w:sz w:val="24"/>
          <w:u w:val="single"/>
        </w:rPr>
        <w:t xml:space="preserve"> </w:t>
      </w:r>
      <w:hyperlink r:id="rId15" w:history="1">
        <w:r w:rsidR="00565A4D" w:rsidRPr="00862D27">
          <w:rPr>
            <w:rStyle w:val="Hipercze"/>
            <w:rFonts w:ascii="Times New Roman" w:eastAsia="Times New Roman" w:hAnsi="Times New Roman"/>
            <w:sz w:val="24"/>
          </w:rPr>
          <w:t>inwestycje@brody.info.pl</w:t>
        </w:r>
      </w:hyperlink>
      <w:r w:rsidR="00565A4D">
        <w:rPr>
          <w:rFonts w:ascii="Times New Roman" w:eastAsia="Times New Roman" w:hAnsi="Times New Roman"/>
          <w:sz w:val="24"/>
          <w:u w:val="single"/>
        </w:rPr>
        <w:t xml:space="preserve"> </w:t>
      </w:r>
    </w:p>
    <w:p w:rsidR="00882546" w:rsidRDefault="00882546" w:rsidP="00742824">
      <w:pPr>
        <w:spacing w:line="0" w:lineRule="atLeast"/>
        <w:ind w:left="1" w:firstLine="283"/>
        <w:rPr>
          <w:rFonts w:ascii="Times New Roman" w:eastAsia="Times New Roman" w:hAnsi="Times New Roman"/>
          <w:sz w:val="24"/>
        </w:rPr>
      </w:pPr>
      <w:r>
        <w:rPr>
          <w:rFonts w:ascii="Times New Roman" w:eastAsia="Times New Roman" w:hAnsi="Times New Roman"/>
          <w:sz w:val="24"/>
        </w:rPr>
        <w:t>Zawsze jest dopuszczalna forma pisemna.</w:t>
      </w:r>
    </w:p>
    <w:p w:rsidR="00882546" w:rsidRDefault="00882546">
      <w:pPr>
        <w:spacing w:line="289" w:lineRule="exact"/>
        <w:rPr>
          <w:rFonts w:ascii="Times New Roman" w:eastAsia="Times New Roman" w:hAnsi="Times New Roman"/>
        </w:rPr>
      </w:pPr>
    </w:p>
    <w:p w:rsidR="00742824" w:rsidRDefault="00882546" w:rsidP="00D75B84">
      <w:pPr>
        <w:numPr>
          <w:ilvl w:val="0"/>
          <w:numId w:val="17"/>
        </w:numPr>
        <w:tabs>
          <w:tab w:val="left" w:pos="709"/>
        </w:tabs>
        <w:spacing w:line="237" w:lineRule="auto"/>
        <w:ind w:left="709" w:right="20" w:hanging="425"/>
        <w:jc w:val="both"/>
        <w:rPr>
          <w:rFonts w:ascii="Times New Roman" w:eastAsia="Times New Roman" w:hAnsi="Times New Roman"/>
          <w:sz w:val="24"/>
        </w:rPr>
      </w:pPr>
      <w:r>
        <w:rPr>
          <w:rFonts w:ascii="Times New Roman" w:eastAsia="Times New Roman" w:hAnsi="Times New Roman"/>
          <w:sz w:val="24"/>
        </w:rPr>
        <w:t>Zastrzeżona powyżej w pkt. 1 forma faksu lub drogi elektronicznej nie dotyczy oferty, umowy, oświadczeń i dokumentów wymienionych w rozdziale VI SIWZ oraz pełnomocnictw (również w przypadku ich złożenia w wyniku wezwania o którym mowa w art. 26 ust. 3 ustawy), które należy złożyć w formie pisemnej.</w:t>
      </w:r>
    </w:p>
    <w:p w:rsidR="00742824" w:rsidRDefault="00882546" w:rsidP="00D75B84">
      <w:pPr>
        <w:numPr>
          <w:ilvl w:val="0"/>
          <w:numId w:val="17"/>
        </w:numPr>
        <w:tabs>
          <w:tab w:val="left" w:pos="709"/>
        </w:tabs>
        <w:spacing w:line="237" w:lineRule="auto"/>
        <w:ind w:left="709" w:right="20" w:hanging="425"/>
        <w:jc w:val="both"/>
        <w:rPr>
          <w:rFonts w:ascii="Times New Roman" w:eastAsia="Times New Roman" w:hAnsi="Times New Roman"/>
          <w:sz w:val="24"/>
        </w:rPr>
      </w:pPr>
      <w:r w:rsidRPr="00742824">
        <w:rPr>
          <w:rFonts w:ascii="Times New Roman" w:eastAsia="Times New Roman" w:hAnsi="Times New Roman"/>
          <w:sz w:val="24"/>
        </w:rPr>
        <w:t>W korespondencji kierowanej do Zamawiającego wykonawca winien posługiwać się numerem sprawy określonym w SIWZ.</w:t>
      </w:r>
    </w:p>
    <w:p w:rsidR="00742824" w:rsidRDefault="00882546" w:rsidP="00D75B84">
      <w:pPr>
        <w:numPr>
          <w:ilvl w:val="0"/>
          <w:numId w:val="17"/>
        </w:numPr>
        <w:tabs>
          <w:tab w:val="left" w:pos="709"/>
        </w:tabs>
        <w:spacing w:line="237" w:lineRule="auto"/>
        <w:ind w:left="709" w:right="20" w:hanging="425"/>
        <w:jc w:val="both"/>
        <w:rPr>
          <w:rFonts w:ascii="Times New Roman" w:eastAsia="Times New Roman" w:hAnsi="Times New Roman"/>
          <w:sz w:val="24"/>
        </w:rPr>
      </w:pPr>
      <w:r w:rsidRPr="00742824">
        <w:rPr>
          <w:rFonts w:ascii="Times New Roman" w:eastAsia="Times New Roman" w:hAnsi="Times New Roman"/>
          <w:sz w:val="24"/>
        </w:rPr>
        <w:t>Jeżeli zamawiający lub wykonawca przekazują oświadczenia, wnioski, zawiadomienia oraz informacje za pośrednictwem faksu lub drogą elektroniczną, każda ze stron na żądanie drugiej strony niezwłocznie potwierdza fakt ich otrzymania.</w:t>
      </w:r>
    </w:p>
    <w:p w:rsidR="00742824" w:rsidRDefault="00742824" w:rsidP="00742824">
      <w:pPr>
        <w:pStyle w:val="Akapitzlist"/>
        <w:rPr>
          <w:rFonts w:ascii="Times New Roman" w:eastAsia="Times New Roman" w:hAnsi="Times New Roman"/>
          <w:sz w:val="24"/>
        </w:rPr>
      </w:pPr>
    </w:p>
    <w:p w:rsidR="00742824" w:rsidRDefault="00882546" w:rsidP="00D75B84">
      <w:pPr>
        <w:numPr>
          <w:ilvl w:val="0"/>
          <w:numId w:val="17"/>
        </w:numPr>
        <w:tabs>
          <w:tab w:val="left" w:pos="709"/>
        </w:tabs>
        <w:spacing w:line="237" w:lineRule="auto"/>
        <w:ind w:left="709" w:right="20" w:hanging="425"/>
        <w:jc w:val="both"/>
        <w:rPr>
          <w:rFonts w:ascii="Times New Roman" w:eastAsia="Times New Roman" w:hAnsi="Times New Roman"/>
          <w:sz w:val="24"/>
        </w:rPr>
      </w:pPr>
      <w:r w:rsidRPr="00742824">
        <w:rPr>
          <w:rFonts w:ascii="Times New Roman" w:eastAsia="Times New Roman" w:hAnsi="Times New Roman"/>
          <w:sz w:val="24"/>
        </w:rPr>
        <w:lastRenderedPageBreak/>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 chyba że wykonawca wezwany przez Zamawiającego do potwierdzenia otrzymania oświadczenia, wniosku, zawiadomienia lub informacji w sposób</w:t>
      </w:r>
      <w:bookmarkStart w:id="8" w:name="page12"/>
      <w:bookmarkEnd w:id="8"/>
      <w:r w:rsidR="002F3B1F" w:rsidRPr="00742824">
        <w:rPr>
          <w:rFonts w:ascii="Times New Roman" w:eastAsia="Times New Roman" w:hAnsi="Times New Roman"/>
          <w:sz w:val="24"/>
        </w:rPr>
        <w:t xml:space="preserve"> </w:t>
      </w:r>
      <w:r w:rsidRPr="00742824">
        <w:rPr>
          <w:rFonts w:ascii="Times New Roman" w:eastAsia="Times New Roman" w:hAnsi="Times New Roman"/>
          <w:sz w:val="24"/>
        </w:rPr>
        <w:t xml:space="preserve">określony w </w:t>
      </w:r>
      <w:proofErr w:type="spellStart"/>
      <w:r w:rsidRPr="00742824">
        <w:rPr>
          <w:rFonts w:ascii="Times New Roman" w:eastAsia="Times New Roman" w:hAnsi="Times New Roman"/>
          <w:sz w:val="24"/>
        </w:rPr>
        <w:t>pkt</w:t>
      </w:r>
      <w:proofErr w:type="spellEnd"/>
      <w:r w:rsidRPr="00742824">
        <w:rPr>
          <w:rFonts w:ascii="Times New Roman" w:eastAsia="Times New Roman" w:hAnsi="Times New Roman"/>
          <w:sz w:val="24"/>
        </w:rPr>
        <w:t xml:space="preserve"> 4 oświadczy, iż wiadomości nie otrzymał.</w:t>
      </w:r>
    </w:p>
    <w:p w:rsidR="00742824" w:rsidRDefault="00882546" w:rsidP="00D75B84">
      <w:pPr>
        <w:numPr>
          <w:ilvl w:val="0"/>
          <w:numId w:val="17"/>
        </w:numPr>
        <w:tabs>
          <w:tab w:val="left" w:pos="709"/>
        </w:tabs>
        <w:spacing w:line="237" w:lineRule="auto"/>
        <w:ind w:left="709" w:right="20" w:hanging="425"/>
        <w:jc w:val="both"/>
        <w:rPr>
          <w:rFonts w:ascii="Times New Roman" w:eastAsia="Times New Roman" w:hAnsi="Times New Roman"/>
          <w:sz w:val="24"/>
        </w:rPr>
      </w:pPr>
      <w:r w:rsidRPr="00742824">
        <w:rPr>
          <w:rFonts w:ascii="Times New Roman" w:eastAsia="Times New Roman" w:hAnsi="Times New Roman"/>
          <w:sz w:val="24"/>
        </w:rPr>
        <w:t>Osobami uprawnionymi przez Zamawiającego do kontaktowania się z wykonawcami są:</w:t>
      </w:r>
    </w:p>
    <w:p w:rsidR="000F27F8" w:rsidRDefault="000F27F8" w:rsidP="000F27F8">
      <w:pPr>
        <w:tabs>
          <w:tab w:val="left" w:pos="709"/>
        </w:tabs>
        <w:spacing w:line="237" w:lineRule="auto"/>
        <w:ind w:left="709" w:right="20"/>
        <w:jc w:val="both"/>
        <w:rPr>
          <w:rFonts w:ascii="Times New Roman" w:eastAsia="Times New Roman" w:hAnsi="Times New Roman"/>
          <w:sz w:val="24"/>
        </w:rPr>
      </w:pPr>
      <w:r>
        <w:rPr>
          <w:rFonts w:ascii="Times New Roman" w:eastAsia="Times New Roman" w:hAnsi="Times New Roman"/>
          <w:sz w:val="24"/>
        </w:rPr>
        <w:t xml:space="preserve">Pani Anna Kwiecień oraz Pan Mateusz Bidziński tel. 41 271 12 05 </w:t>
      </w:r>
    </w:p>
    <w:p w:rsidR="00742824" w:rsidRPr="008A06C8" w:rsidRDefault="00742824" w:rsidP="00C24F26">
      <w:pPr>
        <w:numPr>
          <w:ilvl w:val="0"/>
          <w:numId w:val="17"/>
        </w:numPr>
        <w:tabs>
          <w:tab w:val="left" w:pos="709"/>
        </w:tabs>
        <w:spacing w:line="237" w:lineRule="auto"/>
        <w:ind w:left="709" w:right="20" w:hanging="425"/>
        <w:jc w:val="both"/>
        <w:rPr>
          <w:rFonts w:ascii="Times New Roman" w:eastAsia="Times New Roman" w:hAnsi="Times New Roman"/>
          <w:sz w:val="24"/>
        </w:rPr>
      </w:pPr>
      <w:r w:rsidRPr="008A06C8">
        <w:rPr>
          <w:rFonts w:ascii="Times New Roman" w:eastAsia="Times New Roman" w:hAnsi="Times New Roman"/>
          <w:sz w:val="24"/>
        </w:rPr>
        <w:t>W</w:t>
      </w:r>
      <w:r w:rsidR="00882546" w:rsidRPr="008A06C8">
        <w:rPr>
          <w:rFonts w:ascii="Times New Roman" w:eastAsia="Times New Roman" w:hAnsi="Times New Roman"/>
          <w:sz w:val="24"/>
        </w:rPr>
        <w:t xml:space="preserve">ykonawca może zwrócić się do Zamawiającego o wyjaśnienie treści specyfikacji istotnych warunków zamówienia. Zamawiający jest obowiązany udzielić wyjaśnień </w:t>
      </w:r>
      <w:r w:rsidR="008A06C8">
        <w:rPr>
          <w:rFonts w:ascii="Times New Roman" w:eastAsia="Times New Roman" w:hAnsi="Times New Roman"/>
          <w:sz w:val="24"/>
        </w:rPr>
        <w:t xml:space="preserve"> </w:t>
      </w:r>
      <w:r w:rsidR="00882546" w:rsidRPr="008A06C8">
        <w:rPr>
          <w:rFonts w:ascii="Times New Roman" w:eastAsia="Times New Roman" w:hAnsi="Times New Roman"/>
          <w:sz w:val="24"/>
        </w:rPr>
        <w:t>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742824" w:rsidRDefault="00882546" w:rsidP="00D75B84">
      <w:pPr>
        <w:numPr>
          <w:ilvl w:val="0"/>
          <w:numId w:val="17"/>
        </w:numPr>
        <w:tabs>
          <w:tab w:val="left" w:pos="709"/>
        </w:tabs>
        <w:spacing w:line="237" w:lineRule="auto"/>
        <w:ind w:left="709" w:right="20" w:hanging="425"/>
        <w:jc w:val="both"/>
        <w:rPr>
          <w:rFonts w:ascii="Times New Roman" w:eastAsia="Times New Roman" w:hAnsi="Times New Roman"/>
          <w:sz w:val="24"/>
        </w:rPr>
      </w:pPr>
      <w:r w:rsidRPr="00742824">
        <w:rPr>
          <w:rFonts w:ascii="Times New Roman" w:eastAsia="Times New Roman" w:hAnsi="Times New Roman"/>
          <w:sz w:val="24"/>
        </w:rPr>
        <w:t>Przedłużenie terminu składania ofert nie wpływa na bieg terminu składania wniosku, o którym mowa powyżej.</w:t>
      </w:r>
    </w:p>
    <w:p w:rsidR="00742824" w:rsidRDefault="00882546" w:rsidP="00D75B84">
      <w:pPr>
        <w:numPr>
          <w:ilvl w:val="0"/>
          <w:numId w:val="17"/>
        </w:numPr>
        <w:tabs>
          <w:tab w:val="left" w:pos="709"/>
        </w:tabs>
        <w:spacing w:line="237" w:lineRule="auto"/>
        <w:ind w:left="709" w:right="20" w:hanging="425"/>
        <w:jc w:val="both"/>
        <w:rPr>
          <w:rFonts w:ascii="Times New Roman" w:eastAsia="Times New Roman" w:hAnsi="Times New Roman"/>
          <w:sz w:val="24"/>
        </w:rPr>
      </w:pPr>
      <w:r w:rsidRPr="00742824">
        <w:rPr>
          <w:rFonts w:ascii="Times New Roman" w:eastAsia="Times New Roman" w:hAnsi="Times New Roman"/>
          <w:sz w:val="24"/>
        </w:rPr>
        <w:t>W przypadku rozbieżności pomiędzy treścią niniejszej SIWZ, a treścią udzielonych odpowiedzi, jako obowiązującą należy przyjąć treść pisma zawierającego późniejsze oświadczenia Zamawiającego.</w:t>
      </w:r>
    </w:p>
    <w:p w:rsidR="00742824" w:rsidRDefault="00882546" w:rsidP="00D75B84">
      <w:pPr>
        <w:numPr>
          <w:ilvl w:val="0"/>
          <w:numId w:val="17"/>
        </w:numPr>
        <w:tabs>
          <w:tab w:val="left" w:pos="709"/>
        </w:tabs>
        <w:spacing w:line="237" w:lineRule="auto"/>
        <w:ind w:left="709" w:right="20" w:hanging="425"/>
        <w:jc w:val="both"/>
        <w:rPr>
          <w:rFonts w:ascii="Times New Roman" w:eastAsia="Times New Roman" w:hAnsi="Times New Roman"/>
          <w:sz w:val="24"/>
        </w:rPr>
      </w:pPr>
      <w:r w:rsidRPr="00742824">
        <w:rPr>
          <w:rFonts w:ascii="Times New Roman" w:eastAsia="Times New Roman" w:hAnsi="Times New Roman"/>
          <w:sz w:val="24"/>
        </w:rPr>
        <w:t>W uzasadnionych przypadkach Zamawiający może przed upływem terminu składania ofert zmienić treść SIWZ. Każda wprowadzona przez Zamawiającego zmiana staje się w takim przypadku częścią Specyfikacji. Dokonaną zmianę treści SIWZ Zamawiający udostępnia na stronie internetowej po</w:t>
      </w:r>
      <w:r w:rsidR="00B846D3" w:rsidRPr="00742824">
        <w:rPr>
          <w:rFonts w:ascii="Times New Roman" w:eastAsia="Times New Roman" w:hAnsi="Times New Roman"/>
          <w:sz w:val="24"/>
        </w:rPr>
        <w:t>d</w:t>
      </w:r>
      <w:r w:rsidRPr="00742824">
        <w:rPr>
          <w:rFonts w:ascii="Times New Roman" w:eastAsia="Times New Roman" w:hAnsi="Times New Roman"/>
          <w:sz w:val="24"/>
        </w:rPr>
        <w:t xml:space="preserve"> adresem: </w:t>
      </w:r>
      <w:hyperlink r:id="rId16" w:history="1">
        <w:r w:rsidR="000F27F8" w:rsidRPr="00862D27">
          <w:rPr>
            <w:rStyle w:val="Hipercze"/>
            <w:rFonts w:ascii="Times New Roman" w:eastAsia="Times New Roman" w:hAnsi="Times New Roman"/>
            <w:sz w:val="24"/>
          </w:rPr>
          <w:t>www.bip.brody.info.pl</w:t>
        </w:r>
      </w:hyperlink>
      <w:r w:rsidR="000F27F8">
        <w:rPr>
          <w:rFonts w:ascii="Times New Roman" w:eastAsia="Times New Roman" w:hAnsi="Times New Roman"/>
          <w:sz w:val="24"/>
        </w:rPr>
        <w:t xml:space="preserve"> </w:t>
      </w:r>
    </w:p>
    <w:p w:rsidR="00742824" w:rsidRDefault="00882546" w:rsidP="00D75B84">
      <w:pPr>
        <w:numPr>
          <w:ilvl w:val="0"/>
          <w:numId w:val="17"/>
        </w:numPr>
        <w:tabs>
          <w:tab w:val="left" w:pos="709"/>
        </w:tabs>
        <w:spacing w:line="237" w:lineRule="auto"/>
        <w:ind w:left="709" w:right="20" w:hanging="425"/>
        <w:jc w:val="both"/>
        <w:rPr>
          <w:rFonts w:ascii="Times New Roman" w:eastAsia="Times New Roman" w:hAnsi="Times New Roman"/>
          <w:sz w:val="24"/>
        </w:rPr>
      </w:pPr>
      <w:r w:rsidRPr="00742824">
        <w:rPr>
          <w:rFonts w:ascii="Times New Roman" w:eastAsia="Times New Roman" w:hAnsi="Times New Roman"/>
          <w:sz w:val="24"/>
        </w:rPr>
        <w:t>Zamawiający oświadcza, iż nie zamierza zwoływać zebrania Wykonawców w celu wyjaśnienia treści SIWZ.</w:t>
      </w:r>
    </w:p>
    <w:p w:rsidR="00882546" w:rsidRPr="00742824" w:rsidRDefault="00882546" w:rsidP="00D75B84">
      <w:pPr>
        <w:numPr>
          <w:ilvl w:val="0"/>
          <w:numId w:val="17"/>
        </w:numPr>
        <w:tabs>
          <w:tab w:val="left" w:pos="709"/>
        </w:tabs>
        <w:spacing w:line="237" w:lineRule="auto"/>
        <w:ind w:left="709" w:right="20" w:hanging="425"/>
        <w:jc w:val="both"/>
        <w:rPr>
          <w:rFonts w:ascii="Times New Roman" w:eastAsia="Times New Roman" w:hAnsi="Times New Roman"/>
          <w:sz w:val="24"/>
        </w:rPr>
      </w:pPr>
      <w:r w:rsidRPr="00742824">
        <w:rPr>
          <w:rFonts w:ascii="Times New Roman" w:eastAsia="Times New Roman" w:hAnsi="Times New Roman"/>
          <w:sz w:val="24"/>
        </w:rPr>
        <w:t xml:space="preserve">Treść niniejszej SIWZ zamieszczona jest na stronie internetowej, pod następującym </w:t>
      </w:r>
      <w:hyperlink r:id="rId17" w:history="1">
        <w:r w:rsidRPr="00742824">
          <w:rPr>
            <w:rFonts w:ascii="Times New Roman" w:eastAsia="Times New Roman" w:hAnsi="Times New Roman"/>
            <w:sz w:val="24"/>
          </w:rPr>
          <w:t xml:space="preserve">adresem: </w:t>
        </w:r>
      </w:hyperlink>
      <w:hyperlink r:id="rId18" w:history="1">
        <w:r w:rsidR="000F27F8" w:rsidRPr="00862D27">
          <w:rPr>
            <w:rStyle w:val="Hipercze"/>
            <w:rFonts w:ascii="Times New Roman" w:eastAsia="Times New Roman" w:hAnsi="Times New Roman"/>
            <w:sz w:val="24"/>
          </w:rPr>
          <w:t>www.bip.brody.info.pl</w:t>
        </w:r>
      </w:hyperlink>
      <w:r w:rsidR="000F27F8">
        <w:rPr>
          <w:rFonts w:ascii="Times New Roman" w:eastAsia="Times New Roman" w:hAnsi="Times New Roman"/>
          <w:sz w:val="24"/>
        </w:rPr>
        <w:t xml:space="preserve"> </w:t>
      </w:r>
      <w:r w:rsidRPr="00742824">
        <w:rPr>
          <w:rFonts w:ascii="Times New Roman" w:eastAsia="Times New Roman" w:hAnsi="Times New Roman"/>
          <w:sz w:val="24"/>
        </w:rPr>
        <w:t>Wszelkie zmiany treści SIWZ, jak też wyjaśnienia i odpowiedzi na pytania co do treści SIWZ, Zamawiający zamieszczać będzie także pod wskazanym wyżej adresem internetowym.</w:t>
      </w:r>
    </w:p>
    <w:p w:rsidR="00882546" w:rsidRDefault="00882546">
      <w:pPr>
        <w:spacing w:line="283" w:lineRule="exact"/>
        <w:rPr>
          <w:rFonts w:ascii="Times New Roman" w:eastAsia="Times New Roman" w:hAnsi="Times New Roman"/>
        </w:rPr>
      </w:pPr>
    </w:p>
    <w:p w:rsidR="00882546" w:rsidRDefault="00882546" w:rsidP="00381199">
      <w:pPr>
        <w:numPr>
          <w:ilvl w:val="0"/>
          <w:numId w:val="35"/>
        </w:numPr>
        <w:tabs>
          <w:tab w:val="left" w:pos="567"/>
        </w:tabs>
        <w:spacing w:line="0" w:lineRule="atLeast"/>
        <w:ind w:left="567" w:hanging="567"/>
        <w:rPr>
          <w:rFonts w:ascii="Times New Roman" w:eastAsia="Times New Roman" w:hAnsi="Times New Roman"/>
          <w:b/>
          <w:sz w:val="24"/>
        </w:rPr>
      </w:pPr>
      <w:r>
        <w:rPr>
          <w:rFonts w:ascii="Times New Roman" w:eastAsia="Times New Roman" w:hAnsi="Times New Roman"/>
          <w:b/>
          <w:sz w:val="24"/>
        </w:rPr>
        <w:t>Wymagania dotyczące wadium</w:t>
      </w:r>
    </w:p>
    <w:p w:rsidR="00882546" w:rsidRDefault="00882546">
      <w:pPr>
        <w:spacing w:line="283" w:lineRule="exact"/>
        <w:rPr>
          <w:rFonts w:ascii="Times New Roman" w:eastAsia="Times New Roman" w:hAnsi="Times New Roman"/>
        </w:rPr>
      </w:pPr>
    </w:p>
    <w:p w:rsidR="00882546" w:rsidRDefault="00882546" w:rsidP="00742824">
      <w:pPr>
        <w:spacing w:line="234" w:lineRule="auto"/>
        <w:ind w:left="284" w:right="20"/>
        <w:jc w:val="both"/>
        <w:rPr>
          <w:rFonts w:ascii="Times New Roman" w:eastAsia="Times New Roman" w:hAnsi="Times New Roman"/>
          <w:sz w:val="24"/>
        </w:rPr>
      </w:pPr>
      <w:r>
        <w:rPr>
          <w:rFonts w:ascii="Times New Roman" w:eastAsia="Times New Roman" w:hAnsi="Times New Roman"/>
          <w:sz w:val="24"/>
        </w:rPr>
        <w:t>Zamawiający nie wymaga wniesienia wadium.</w:t>
      </w:r>
    </w:p>
    <w:p w:rsidR="00882546" w:rsidRDefault="00882546">
      <w:pPr>
        <w:spacing w:line="282" w:lineRule="exact"/>
        <w:rPr>
          <w:rFonts w:ascii="Times New Roman" w:eastAsia="Times New Roman" w:hAnsi="Times New Roman"/>
        </w:rPr>
      </w:pPr>
    </w:p>
    <w:p w:rsidR="00882546" w:rsidRDefault="00882546" w:rsidP="00381199">
      <w:pPr>
        <w:numPr>
          <w:ilvl w:val="0"/>
          <w:numId w:val="35"/>
        </w:numPr>
        <w:tabs>
          <w:tab w:val="left" w:pos="567"/>
        </w:tabs>
        <w:spacing w:line="0" w:lineRule="atLeast"/>
        <w:ind w:left="567" w:hanging="567"/>
        <w:rPr>
          <w:rFonts w:ascii="Times New Roman" w:eastAsia="Times New Roman" w:hAnsi="Times New Roman"/>
          <w:b/>
          <w:sz w:val="24"/>
        </w:rPr>
      </w:pPr>
      <w:r>
        <w:rPr>
          <w:rFonts w:ascii="Times New Roman" w:eastAsia="Times New Roman" w:hAnsi="Times New Roman"/>
          <w:b/>
          <w:sz w:val="24"/>
        </w:rPr>
        <w:t>Termin związania ofertą</w:t>
      </w:r>
    </w:p>
    <w:p w:rsidR="00882546" w:rsidRDefault="00882546">
      <w:pPr>
        <w:spacing w:line="203" w:lineRule="exact"/>
        <w:rPr>
          <w:rFonts w:ascii="Times New Roman" w:eastAsia="Times New Roman" w:hAnsi="Times New Roman"/>
          <w:b/>
          <w:sz w:val="24"/>
        </w:rPr>
      </w:pPr>
    </w:p>
    <w:p w:rsidR="00742824" w:rsidRDefault="00882546" w:rsidP="00D75B84">
      <w:pPr>
        <w:numPr>
          <w:ilvl w:val="0"/>
          <w:numId w:val="18"/>
        </w:numPr>
        <w:tabs>
          <w:tab w:val="left" w:pos="567"/>
        </w:tabs>
        <w:spacing w:line="236" w:lineRule="auto"/>
        <w:ind w:left="567" w:hanging="283"/>
        <w:jc w:val="both"/>
        <w:rPr>
          <w:rFonts w:ascii="Times New Roman" w:eastAsia="Times New Roman" w:hAnsi="Times New Roman"/>
          <w:sz w:val="24"/>
        </w:rPr>
      </w:pPr>
      <w:r>
        <w:rPr>
          <w:rFonts w:ascii="Times New Roman" w:eastAsia="Times New Roman" w:hAnsi="Times New Roman"/>
          <w:sz w:val="24"/>
        </w:rPr>
        <w:t>Wykonawca jest związany ofertą przez okres 30 dni. Bieg terminu związania ofertą rozpoczyna się wraz z upływem terminu składania ofert, określonym w rozdziale XI SIWZ.</w:t>
      </w:r>
    </w:p>
    <w:p w:rsidR="00882546" w:rsidRPr="00742824" w:rsidRDefault="00882546" w:rsidP="00D75B84">
      <w:pPr>
        <w:numPr>
          <w:ilvl w:val="0"/>
          <w:numId w:val="18"/>
        </w:numPr>
        <w:tabs>
          <w:tab w:val="left" w:pos="567"/>
        </w:tabs>
        <w:spacing w:line="236" w:lineRule="auto"/>
        <w:ind w:left="567" w:hanging="283"/>
        <w:jc w:val="both"/>
        <w:rPr>
          <w:rFonts w:ascii="Times New Roman" w:eastAsia="Times New Roman" w:hAnsi="Times New Roman"/>
          <w:sz w:val="24"/>
        </w:rPr>
      </w:pPr>
      <w:r w:rsidRPr="00742824">
        <w:rPr>
          <w:rFonts w:ascii="Times New Roman" w:eastAsia="Times New Roman" w:hAnsi="Times New Roman"/>
          <w:sz w:val="24"/>
        </w:rPr>
        <w:t>Wykonawca samodzielnie lub na wniosek zamawiającego może przedłużyć termin związania ofertą, w odniesieniu do danej Części z tym że zamawiający może tylko raz, co najmniej na 3 dni przed upływem terminu związania ofertą zwrócić się do wykonawców o wyrażenie zgody na przedłużenie tego terminu o oznaczony okres, nie dłuższy jednak niż 60 dni.</w:t>
      </w:r>
    </w:p>
    <w:p w:rsidR="00882546" w:rsidRDefault="00882546">
      <w:pPr>
        <w:spacing w:line="200" w:lineRule="exact"/>
        <w:rPr>
          <w:rFonts w:ascii="Times New Roman" w:eastAsia="Times New Roman" w:hAnsi="Times New Roman"/>
          <w:sz w:val="24"/>
        </w:rPr>
      </w:pPr>
    </w:p>
    <w:p w:rsidR="00882546" w:rsidRDefault="00882546" w:rsidP="00381199">
      <w:pPr>
        <w:numPr>
          <w:ilvl w:val="0"/>
          <w:numId w:val="35"/>
        </w:numPr>
        <w:tabs>
          <w:tab w:val="left" w:pos="567"/>
        </w:tabs>
        <w:spacing w:line="0" w:lineRule="atLeast"/>
        <w:ind w:left="567" w:hanging="567"/>
        <w:rPr>
          <w:rFonts w:ascii="Times New Roman" w:eastAsia="Times New Roman" w:hAnsi="Times New Roman"/>
          <w:b/>
          <w:sz w:val="24"/>
        </w:rPr>
      </w:pPr>
      <w:r>
        <w:rPr>
          <w:rFonts w:ascii="Times New Roman" w:eastAsia="Times New Roman" w:hAnsi="Times New Roman"/>
          <w:b/>
          <w:sz w:val="24"/>
        </w:rPr>
        <w:t>Opis sposobu przygotowania ofert</w:t>
      </w:r>
    </w:p>
    <w:p w:rsidR="00882546" w:rsidRDefault="00882546">
      <w:pPr>
        <w:spacing w:line="203" w:lineRule="exact"/>
        <w:rPr>
          <w:rFonts w:ascii="Times New Roman" w:eastAsia="Times New Roman" w:hAnsi="Times New Roman"/>
        </w:rPr>
      </w:pPr>
    </w:p>
    <w:p w:rsidR="00181C2F" w:rsidRDefault="00882546" w:rsidP="00D75B84">
      <w:pPr>
        <w:numPr>
          <w:ilvl w:val="0"/>
          <w:numId w:val="19"/>
        </w:numPr>
        <w:tabs>
          <w:tab w:val="left" w:pos="567"/>
        </w:tabs>
        <w:spacing w:line="236" w:lineRule="auto"/>
        <w:ind w:left="567" w:right="20" w:hanging="283"/>
        <w:jc w:val="both"/>
        <w:rPr>
          <w:rFonts w:ascii="Times New Roman" w:eastAsia="Times New Roman" w:hAnsi="Times New Roman"/>
          <w:sz w:val="24"/>
        </w:rPr>
      </w:pPr>
      <w:r>
        <w:rPr>
          <w:rFonts w:ascii="Times New Roman" w:eastAsia="Times New Roman" w:hAnsi="Times New Roman"/>
          <w:sz w:val="24"/>
        </w:rPr>
        <w:t>Wykonawca może złożyć tylko jedną ofertę. Złożenie więcej niż jednej oferty na daną część zamówienia spowoduje odrzucenie wszystkich ofert złożonych przez Wykonawcę.</w:t>
      </w:r>
      <w:bookmarkStart w:id="9" w:name="page13"/>
      <w:bookmarkEnd w:id="9"/>
    </w:p>
    <w:p w:rsidR="00181C2F" w:rsidRDefault="00882546" w:rsidP="00D75B84">
      <w:pPr>
        <w:numPr>
          <w:ilvl w:val="0"/>
          <w:numId w:val="19"/>
        </w:numPr>
        <w:tabs>
          <w:tab w:val="left" w:pos="567"/>
        </w:tabs>
        <w:spacing w:line="236" w:lineRule="auto"/>
        <w:ind w:left="567" w:right="20" w:hanging="283"/>
        <w:jc w:val="both"/>
        <w:rPr>
          <w:rFonts w:ascii="Times New Roman" w:eastAsia="Times New Roman" w:hAnsi="Times New Roman"/>
          <w:sz w:val="24"/>
        </w:rPr>
      </w:pPr>
      <w:r w:rsidRPr="00181C2F">
        <w:rPr>
          <w:rFonts w:ascii="Times New Roman" w:eastAsia="Times New Roman" w:hAnsi="Times New Roman"/>
          <w:sz w:val="24"/>
        </w:rPr>
        <w:t>Treść oferty musi być zgodna z treścią SIWZ.</w:t>
      </w:r>
    </w:p>
    <w:p w:rsidR="00181C2F" w:rsidRDefault="00882546" w:rsidP="00D75B84">
      <w:pPr>
        <w:numPr>
          <w:ilvl w:val="0"/>
          <w:numId w:val="19"/>
        </w:numPr>
        <w:tabs>
          <w:tab w:val="left" w:pos="567"/>
        </w:tabs>
        <w:spacing w:line="236" w:lineRule="auto"/>
        <w:ind w:left="567" w:right="20" w:hanging="283"/>
        <w:jc w:val="both"/>
        <w:rPr>
          <w:rFonts w:ascii="Times New Roman" w:eastAsia="Times New Roman" w:hAnsi="Times New Roman"/>
          <w:sz w:val="24"/>
        </w:rPr>
      </w:pPr>
      <w:r w:rsidRPr="00181C2F">
        <w:rPr>
          <w:rFonts w:ascii="Times New Roman" w:eastAsia="Times New Roman" w:hAnsi="Times New Roman"/>
          <w:sz w:val="24"/>
        </w:rPr>
        <w:t>Oferta (wraz z załącznikami) musi być sporządzona w sposób czytelny - na maszynie do pisania, komputerze lub inną trwałą i czytelną techniką.</w:t>
      </w:r>
    </w:p>
    <w:p w:rsidR="00181C2F" w:rsidRDefault="00882546" w:rsidP="00D75B84">
      <w:pPr>
        <w:numPr>
          <w:ilvl w:val="0"/>
          <w:numId w:val="19"/>
        </w:numPr>
        <w:tabs>
          <w:tab w:val="left" w:pos="567"/>
        </w:tabs>
        <w:spacing w:line="236" w:lineRule="auto"/>
        <w:ind w:left="567" w:right="20" w:hanging="283"/>
        <w:jc w:val="both"/>
        <w:rPr>
          <w:rFonts w:ascii="Times New Roman" w:eastAsia="Times New Roman" w:hAnsi="Times New Roman"/>
          <w:sz w:val="24"/>
        </w:rPr>
      </w:pPr>
      <w:r w:rsidRPr="00181C2F">
        <w:rPr>
          <w:rFonts w:ascii="Times New Roman" w:eastAsia="Times New Roman" w:hAnsi="Times New Roman"/>
          <w:sz w:val="24"/>
        </w:rPr>
        <w:t xml:space="preserve">Ofertę należy sporządzić na formularzu ofertowym lub według takiego samego schematu, stanowiącego </w:t>
      </w:r>
      <w:r w:rsidRPr="00181C2F">
        <w:rPr>
          <w:rFonts w:ascii="Times New Roman" w:eastAsia="Times New Roman" w:hAnsi="Times New Roman"/>
          <w:b/>
          <w:sz w:val="24"/>
        </w:rPr>
        <w:t>Dodatek nr 1</w:t>
      </w:r>
      <w:r w:rsidRPr="00181C2F">
        <w:rPr>
          <w:rFonts w:ascii="Times New Roman" w:eastAsia="Times New Roman" w:hAnsi="Times New Roman"/>
          <w:sz w:val="24"/>
        </w:rPr>
        <w:t xml:space="preserve"> do SIWZ. Ofertę należy złożyć w formie pisemnej pod rygorem nieważności.</w:t>
      </w:r>
    </w:p>
    <w:p w:rsidR="00181C2F" w:rsidRDefault="00882546" w:rsidP="00D75B84">
      <w:pPr>
        <w:numPr>
          <w:ilvl w:val="0"/>
          <w:numId w:val="19"/>
        </w:numPr>
        <w:tabs>
          <w:tab w:val="left" w:pos="567"/>
        </w:tabs>
        <w:spacing w:line="236" w:lineRule="auto"/>
        <w:ind w:left="567" w:right="20" w:hanging="283"/>
        <w:jc w:val="both"/>
        <w:rPr>
          <w:rFonts w:ascii="Times New Roman" w:eastAsia="Times New Roman" w:hAnsi="Times New Roman"/>
          <w:sz w:val="24"/>
        </w:rPr>
      </w:pPr>
      <w:r w:rsidRPr="00181C2F">
        <w:rPr>
          <w:rFonts w:ascii="Times New Roman" w:eastAsia="Times New Roman" w:hAnsi="Times New Roman"/>
          <w:sz w:val="24"/>
        </w:rPr>
        <w:lastRenderedPageBreak/>
        <w:t xml:space="preserve">Oferta wraz ze wszystkimi załącznikami stanowi jedną całość. Zaleca się, aby wszystkie strony były ze sobą połączone w sposób uniemożliwiający ich samoczynną </w:t>
      </w:r>
      <w:proofErr w:type="spellStart"/>
      <w:r w:rsidRPr="00181C2F">
        <w:rPr>
          <w:rFonts w:ascii="Times New Roman" w:eastAsia="Times New Roman" w:hAnsi="Times New Roman"/>
          <w:sz w:val="24"/>
        </w:rPr>
        <w:t>dekompletację</w:t>
      </w:r>
      <w:proofErr w:type="spellEnd"/>
      <w:r w:rsidRPr="00181C2F">
        <w:rPr>
          <w:rFonts w:ascii="Times New Roman" w:eastAsia="Times New Roman" w:hAnsi="Times New Roman"/>
          <w:sz w:val="24"/>
        </w:rPr>
        <w:t xml:space="preserve"> (np. zszyte, spięte, bindowane itp.).</w:t>
      </w:r>
    </w:p>
    <w:p w:rsidR="00181C2F" w:rsidRDefault="00882546" w:rsidP="00D75B84">
      <w:pPr>
        <w:numPr>
          <w:ilvl w:val="0"/>
          <w:numId w:val="19"/>
        </w:numPr>
        <w:tabs>
          <w:tab w:val="left" w:pos="567"/>
        </w:tabs>
        <w:spacing w:line="236" w:lineRule="auto"/>
        <w:ind w:left="567" w:right="20" w:hanging="283"/>
        <w:jc w:val="both"/>
        <w:rPr>
          <w:rFonts w:ascii="Times New Roman" w:eastAsia="Times New Roman" w:hAnsi="Times New Roman"/>
          <w:sz w:val="24"/>
        </w:rPr>
      </w:pPr>
      <w:proofErr w:type="spellStart"/>
      <w:r w:rsidRPr="00181C2F">
        <w:rPr>
          <w:rFonts w:ascii="Times New Roman" w:eastAsia="Times New Roman" w:hAnsi="Times New Roman"/>
          <w:sz w:val="24"/>
        </w:rPr>
        <w:t>Ofrta</w:t>
      </w:r>
      <w:proofErr w:type="spellEnd"/>
      <w:r w:rsidRPr="00181C2F">
        <w:rPr>
          <w:rFonts w:ascii="Times New Roman" w:eastAsia="Times New Roman" w:hAnsi="Times New Roman"/>
          <w:sz w:val="24"/>
        </w:rPr>
        <w:t xml:space="preserve"> musi zostać napisana w języku polskim. Każdy dokument składający się na ofertę lub złożony wraz z ofertą sporządzony w języku innym niż polski musi być złożony wraz z tłumaczeniem na język polski</w:t>
      </w:r>
    </w:p>
    <w:p w:rsidR="00882546" w:rsidRPr="00181C2F" w:rsidRDefault="00882546" w:rsidP="00D75B84">
      <w:pPr>
        <w:numPr>
          <w:ilvl w:val="0"/>
          <w:numId w:val="19"/>
        </w:numPr>
        <w:tabs>
          <w:tab w:val="left" w:pos="567"/>
        </w:tabs>
        <w:spacing w:line="236" w:lineRule="auto"/>
        <w:ind w:left="567" w:right="20" w:hanging="283"/>
        <w:jc w:val="both"/>
        <w:rPr>
          <w:rFonts w:ascii="Times New Roman" w:eastAsia="Times New Roman" w:hAnsi="Times New Roman"/>
          <w:sz w:val="24"/>
        </w:rPr>
      </w:pPr>
      <w:r w:rsidRPr="00181C2F">
        <w:rPr>
          <w:rFonts w:ascii="Times New Roman" w:eastAsia="Times New Roman" w:hAnsi="Times New Roman"/>
          <w:sz w:val="24"/>
        </w:rPr>
        <w:t>Zaleca się, aby każda zapisana strona/kartka oferty była ponumerowana kolejnymi numerami. Należy wykazać łączną liczbę stron /kartek oferty, załączniki do oferty stanowią jej integralną część.</w:t>
      </w:r>
    </w:p>
    <w:p w:rsidR="00882546" w:rsidRDefault="00882546" w:rsidP="00181C2F">
      <w:pPr>
        <w:spacing w:line="236" w:lineRule="auto"/>
        <w:ind w:left="567" w:right="20" w:hanging="283"/>
        <w:jc w:val="both"/>
        <w:rPr>
          <w:rFonts w:ascii="Times New Roman" w:eastAsia="Times New Roman" w:hAnsi="Times New Roman"/>
          <w:sz w:val="24"/>
        </w:rPr>
      </w:pPr>
      <w:r>
        <w:rPr>
          <w:rFonts w:ascii="Times New Roman" w:eastAsia="Times New Roman" w:hAnsi="Times New Roman"/>
          <w:sz w:val="24"/>
        </w:rPr>
        <w:t xml:space="preserve">7.1.Oferta oraz załączniki muszą być podpisane przez osobę/osoby upoważnioną/e do reprezentowania Wykonawcy na zewnątrz i zaciągania zobowiązań w wysokości odpowiadającej cenie oferty, z zastrzeżeniem </w:t>
      </w:r>
      <w:proofErr w:type="spellStart"/>
      <w:r>
        <w:rPr>
          <w:rFonts w:ascii="Times New Roman" w:eastAsia="Times New Roman" w:hAnsi="Times New Roman"/>
          <w:sz w:val="24"/>
        </w:rPr>
        <w:t>pkt</w:t>
      </w:r>
      <w:proofErr w:type="spellEnd"/>
      <w:r>
        <w:rPr>
          <w:rFonts w:ascii="Times New Roman" w:eastAsia="Times New Roman" w:hAnsi="Times New Roman"/>
          <w:sz w:val="24"/>
        </w:rPr>
        <w:t xml:space="preserve"> 7.3.</w:t>
      </w:r>
    </w:p>
    <w:p w:rsidR="00882546" w:rsidRDefault="00882546" w:rsidP="00181C2F">
      <w:pPr>
        <w:spacing w:line="236" w:lineRule="auto"/>
        <w:ind w:left="567" w:hanging="283"/>
        <w:jc w:val="both"/>
        <w:rPr>
          <w:rFonts w:ascii="Times New Roman" w:eastAsia="Times New Roman" w:hAnsi="Times New Roman"/>
          <w:sz w:val="24"/>
        </w:rPr>
      </w:pPr>
      <w:r>
        <w:rPr>
          <w:rFonts w:ascii="Times New Roman" w:eastAsia="Times New Roman" w:hAnsi="Times New Roman"/>
          <w:sz w:val="24"/>
        </w:rPr>
        <w:t>7.2.Poświadczenie za zgodność z oryginałem kopii dokumentów winno być sporządzone w sposób umożliwiający identyfikację podpisu (np. wraz z imienną pieczątką osoby poświadczającej kopię dokum</w:t>
      </w:r>
      <w:r w:rsidR="00181C2F">
        <w:rPr>
          <w:rFonts w:ascii="Times New Roman" w:eastAsia="Times New Roman" w:hAnsi="Times New Roman"/>
          <w:sz w:val="24"/>
        </w:rPr>
        <w:t>entu za zgodność z oryginałem).</w:t>
      </w:r>
    </w:p>
    <w:p w:rsidR="00882546" w:rsidRDefault="00882546" w:rsidP="00181C2F">
      <w:pPr>
        <w:spacing w:line="237" w:lineRule="auto"/>
        <w:ind w:left="567" w:right="20" w:hanging="283"/>
        <w:jc w:val="both"/>
        <w:rPr>
          <w:rFonts w:ascii="Times New Roman" w:eastAsia="Times New Roman" w:hAnsi="Times New Roman"/>
          <w:sz w:val="24"/>
        </w:rPr>
      </w:pPr>
      <w:r>
        <w:rPr>
          <w:rFonts w:ascii="Times New Roman" w:eastAsia="Times New Roman" w:hAnsi="Times New Roman"/>
          <w:sz w:val="24"/>
        </w:rPr>
        <w:t>7.3.W przypadku podpisania oferty lub poświadczenia za zgodność z oryginałem kopii dokumentów przez osobę/osoby niewymienioną/e w dokumencie rejestracyjnym (ewidencyjnym) Wykonawcy należy do oferty dołączyć stosowne</w:t>
      </w:r>
      <w:r w:rsidR="00476088">
        <w:rPr>
          <w:rFonts w:ascii="Times New Roman" w:eastAsia="Times New Roman" w:hAnsi="Times New Roman"/>
          <w:sz w:val="24"/>
        </w:rPr>
        <w:t xml:space="preserve"> pełnomocnictwo.</w:t>
      </w:r>
    </w:p>
    <w:p w:rsidR="00C24F26" w:rsidRDefault="00C24F26" w:rsidP="00181C2F">
      <w:pPr>
        <w:spacing w:line="237" w:lineRule="auto"/>
        <w:ind w:left="567" w:right="20" w:hanging="283"/>
        <w:jc w:val="both"/>
        <w:rPr>
          <w:rFonts w:ascii="Times New Roman" w:eastAsia="Times New Roman" w:hAnsi="Times New Roman"/>
          <w:sz w:val="24"/>
        </w:rPr>
      </w:pPr>
    </w:p>
    <w:p w:rsidR="00882546" w:rsidRDefault="00882546">
      <w:pPr>
        <w:spacing w:line="139" w:lineRule="exact"/>
        <w:rPr>
          <w:rFonts w:ascii="Times New Roman" w:eastAsia="Times New Roman" w:hAnsi="Times New Roman"/>
        </w:rPr>
      </w:pPr>
    </w:p>
    <w:p w:rsidR="00181C2F" w:rsidRDefault="00882546" w:rsidP="00181C2F">
      <w:pPr>
        <w:spacing w:line="234" w:lineRule="auto"/>
        <w:ind w:left="284" w:right="20"/>
        <w:jc w:val="both"/>
        <w:rPr>
          <w:rFonts w:ascii="Times New Roman" w:eastAsia="Times New Roman" w:hAnsi="Times New Roman"/>
          <w:b/>
          <w:sz w:val="24"/>
        </w:rPr>
      </w:pPr>
      <w:r>
        <w:rPr>
          <w:rFonts w:ascii="Times New Roman" w:eastAsia="Times New Roman" w:hAnsi="Times New Roman"/>
          <w:b/>
          <w:sz w:val="24"/>
        </w:rPr>
        <w:t>Pełnomocnictwo powinno być przedstawione w formie oryginału lub poświadczonej notarialnie za zgodność z oryginałem kopii.</w:t>
      </w:r>
    </w:p>
    <w:p w:rsidR="00181C2F" w:rsidRDefault="00181C2F" w:rsidP="00181C2F">
      <w:pPr>
        <w:spacing w:line="234" w:lineRule="auto"/>
        <w:ind w:left="284" w:right="20"/>
        <w:jc w:val="both"/>
        <w:rPr>
          <w:rFonts w:ascii="Times New Roman" w:eastAsia="Times New Roman" w:hAnsi="Times New Roman"/>
          <w:b/>
          <w:sz w:val="24"/>
        </w:rPr>
      </w:pPr>
    </w:p>
    <w:p w:rsidR="00181C2F" w:rsidRPr="00181C2F" w:rsidRDefault="00882546" w:rsidP="00D75B84">
      <w:pPr>
        <w:numPr>
          <w:ilvl w:val="0"/>
          <w:numId w:val="19"/>
        </w:numPr>
        <w:spacing w:line="234" w:lineRule="auto"/>
        <w:ind w:left="567" w:right="20" w:hanging="283"/>
        <w:jc w:val="both"/>
        <w:rPr>
          <w:rFonts w:ascii="Times New Roman" w:eastAsia="Times New Roman" w:hAnsi="Times New Roman"/>
          <w:b/>
          <w:sz w:val="24"/>
        </w:rPr>
      </w:pPr>
      <w:r>
        <w:rPr>
          <w:rFonts w:ascii="Times New Roman" w:eastAsia="Times New Roman" w:hAnsi="Times New Roman"/>
          <w:sz w:val="24"/>
        </w:rPr>
        <w:t>Każda zapisana strona powinna być parafowana przez osobę/y podpisującą/e ofertę.</w:t>
      </w:r>
    </w:p>
    <w:p w:rsidR="00181C2F" w:rsidRDefault="00882546" w:rsidP="00D75B84">
      <w:pPr>
        <w:numPr>
          <w:ilvl w:val="0"/>
          <w:numId w:val="19"/>
        </w:numPr>
        <w:spacing w:line="234" w:lineRule="auto"/>
        <w:ind w:left="567" w:right="20" w:hanging="283"/>
        <w:jc w:val="both"/>
        <w:rPr>
          <w:rFonts w:ascii="Times New Roman" w:eastAsia="Times New Roman" w:hAnsi="Times New Roman"/>
          <w:b/>
          <w:sz w:val="24"/>
        </w:rPr>
      </w:pPr>
      <w:r w:rsidRPr="00181C2F">
        <w:rPr>
          <w:rFonts w:ascii="Times New Roman" w:eastAsia="Times New Roman" w:hAnsi="Times New Roman"/>
          <w:sz w:val="24"/>
        </w:rPr>
        <w:t>Każda ewentualna poprawka lub zmiana (również przy użyciu korektora) w ofercie powinna być parafowana własnoręcznie przez osobę/y podpisującą/e ofertę.</w:t>
      </w:r>
    </w:p>
    <w:p w:rsidR="00181C2F" w:rsidRDefault="00882546" w:rsidP="00D75B84">
      <w:pPr>
        <w:numPr>
          <w:ilvl w:val="0"/>
          <w:numId w:val="19"/>
        </w:numPr>
        <w:spacing w:line="234" w:lineRule="auto"/>
        <w:ind w:left="567" w:right="20" w:hanging="283"/>
        <w:jc w:val="both"/>
        <w:rPr>
          <w:rFonts w:ascii="Times New Roman" w:eastAsia="Times New Roman" w:hAnsi="Times New Roman"/>
          <w:b/>
          <w:sz w:val="24"/>
        </w:rPr>
      </w:pPr>
      <w:r w:rsidRPr="00181C2F">
        <w:rPr>
          <w:rFonts w:ascii="Times New Roman" w:eastAsia="Times New Roman" w:hAnsi="Times New Roman"/>
          <w:sz w:val="24"/>
        </w:rPr>
        <w:t>Na potrzeby oceny ofert, oferta musi zawierać:</w:t>
      </w:r>
    </w:p>
    <w:p w:rsidR="00181C2F" w:rsidRPr="00181C2F" w:rsidRDefault="00882546" w:rsidP="00381199">
      <w:pPr>
        <w:numPr>
          <w:ilvl w:val="1"/>
          <w:numId w:val="35"/>
        </w:numPr>
        <w:spacing w:line="234" w:lineRule="auto"/>
        <w:ind w:left="567" w:right="20" w:hanging="283"/>
        <w:jc w:val="both"/>
        <w:rPr>
          <w:rFonts w:ascii="Times New Roman" w:eastAsia="Times New Roman" w:hAnsi="Times New Roman"/>
          <w:b/>
          <w:sz w:val="24"/>
        </w:rPr>
      </w:pPr>
      <w:r w:rsidRPr="00181C2F">
        <w:rPr>
          <w:rFonts w:ascii="Times New Roman" w:eastAsia="Times New Roman" w:hAnsi="Times New Roman"/>
          <w:sz w:val="24"/>
        </w:rPr>
        <w:t>Formularz Ofertowy sporządzony i wypełniony według wzoru stanowiącego Dodatek nr 1 do SIWZ,</w:t>
      </w:r>
    </w:p>
    <w:p w:rsidR="00181C2F" w:rsidRPr="00476088" w:rsidRDefault="00882546" w:rsidP="00381199">
      <w:pPr>
        <w:numPr>
          <w:ilvl w:val="1"/>
          <w:numId w:val="35"/>
        </w:numPr>
        <w:spacing w:line="234" w:lineRule="auto"/>
        <w:ind w:left="567" w:right="20" w:hanging="283"/>
        <w:jc w:val="both"/>
        <w:rPr>
          <w:rFonts w:ascii="Times New Roman" w:eastAsia="Times New Roman" w:hAnsi="Times New Roman"/>
          <w:b/>
          <w:sz w:val="24"/>
        </w:rPr>
      </w:pPr>
      <w:r w:rsidRPr="00181C2F">
        <w:rPr>
          <w:rFonts w:ascii="Times New Roman" w:eastAsia="Times New Roman" w:hAnsi="Times New Roman"/>
          <w:sz w:val="24"/>
        </w:rPr>
        <w:t>Oświadczenia sporządzone i wypełnione według wzoru st</w:t>
      </w:r>
      <w:r w:rsidR="00476088">
        <w:rPr>
          <w:rFonts w:ascii="Times New Roman" w:eastAsia="Times New Roman" w:hAnsi="Times New Roman"/>
          <w:sz w:val="24"/>
        </w:rPr>
        <w:t>anowiącego Dodatek nr 2 do SWIZ</w:t>
      </w:r>
      <w:r w:rsidRPr="00181C2F">
        <w:rPr>
          <w:rFonts w:ascii="Times New Roman" w:eastAsia="Times New Roman" w:hAnsi="Times New Roman"/>
          <w:sz w:val="24"/>
        </w:rPr>
        <w:t xml:space="preserve"> </w:t>
      </w:r>
      <w:r w:rsidR="00476088">
        <w:rPr>
          <w:rFonts w:ascii="Times New Roman" w:eastAsia="Times New Roman" w:hAnsi="Times New Roman"/>
          <w:sz w:val="24"/>
        </w:rPr>
        <w:t>(</w:t>
      </w:r>
      <w:r w:rsidRPr="00181C2F">
        <w:rPr>
          <w:rFonts w:ascii="Times New Roman" w:eastAsia="Times New Roman" w:hAnsi="Times New Roman"/>
          <w:sz w:val="24"/>
        </w:rPr>
        <w:t>Załącznik nr 1 do Oferty</w:t>
      </w:r>
      <w:r w:rsidR="00476088">
        <w:rPr>
          <w:rFonts w:ascii="Times New Roman" w:eastAsia="Times New Roman" w:hAnsi="Times New Roman"/>
          <w:sz w:val="24"/>
        </w:rPr>
        <w:t>)</w:t>
      </w:r>
      <w:r w:rsidRPr="00181C2F">
        <w:rPr>
          <w:rFonts w:ascii="Times New Roman" w:eastAsia="Times New Roman" w:hAnsi="Times New Roman"/>
          <w:sz w:val="24"/>
        </w:rPr>
        <w:t xml:space="preserve"> i Dodatek nr 3 do</w:t>
      </w:r>
      <w:r w:rsidR="00476088">
        <w:rPr>
          <w:rFonts w:ascii="Times New Roman" w:eastAsia="Times New Roman" w:hAnsi="Times New Roman"/>
          <w:sz w:val="24"/>
        </w:rPr>
        <w:t xml:space="preserve"> SIWZ (Załącznik nr 2 do Oferty).</w:t>
      </w:r>
    </w:p>
    <w:p w:rsidR="00181C2F" w:rsidRDefault="00882546" w:rsidP="00381199">
      <w:pPr>
        <w:numPr>
          <w:ilvl w:val="1"/>
          <w:numId w:val="35"/>
        </w:numPr>
        <w:spacing w:line="234" w:lineRule="auto"/>
        <w:ind w:left="567" w:right="20" w:hanging="283"/>
        <w:jc w:val="both"/>
        <w:rPr>
          <w:rFonts w:ascii="Times New Roman" w:eastAsia="Times New Roman" w:hAnsi="Times New Roman"/>
          <w:b/>
          <w:sz w:val="24"/>
        </w:rPr>
      </w:pPr>
      <w:r w:rsidRPr="00181C2F">
        <w:rPr>
          <w:rFonts w:ascii="Times New Roman" w:eastAsia="Times New Roman" w:hAnsi="Times New Roman"/>
          <w:sz w:val="24"/>
        </w:rPr>
        <w:t xml:space="preserve">pełnomocnictwo </w:t>
      </w:r>
      <w:r w:rsidRPr="00181C2F">
        <w:rPr>
          <w:rFonts w:ascii="Times New Roman" w:eastAsia="Times New Roman" w:hAnsi="Times New Roman"/>
          <w:i/>
          <w:sz w:val="24"/>
        </w:rPr>
        <w:t>(jeśli dotyczy)</w:t>
      </w:r>
    </w:p>
    <w:p w:rsidR="00181C2F" w:rsidRDefault="00882546" w:rsidP="00381199">
      <w:pPr>
        <w:numPr>
          <w:ilvl w:val="1"/>
          <w:numId w:val="35"/>
        </w:numPr>
        <w:spacing w:line="234" w:lineRule="auto"/>
        <w:ind w:left="567" w:right="20" w:hanging="283"/>
        <w:jc w:val="both"/>
        <w:rPr>
          <w:rFonts w:ascii="Times New Roman" w:eastAsia="Times New Roman" w:hAnsi="Times New Roman"/>
          <w:b/>
          <w:sz w:val="24"/>
        </w:rPr>
      </w:pPr>
      <w:r w:rsidRPr="00181C2F">
        <w:rPr>
          <w:rFonts w:ascii="Times New Roman" w:eastAsia="Times New Roman" w:hAnsi="Times New Roman"/>
          <w:sz w:val="24"/>
        </w:rPr>
        <w:t xml:space="preserve">zobowiązanie podmiotu trzeciego, o którym mowa w </w:t>
      </w:r>
      <w:proofErr w:type="spellStart"/>
      <w:r w:rsidRPr="00181C2F">
        <w:rPr>
          <w:rFonts w:ascii="Times New Roman" w:eastAsia="Times New Roman" w:hAnsi="Times New Roman"/>
          <w:sz w:val="24"/>
        </w:rPr>
        <w:t>pkt</w:t>
      </w:r>
      <w:proofErr w:type="spellEnd"/>
      <w:r w:rsidRPr="00181C2F">
        <w:rPr>
          <w:rFonts w:ascii="Times New Roman" w:eastAsia="Times New Roman" w:hAnsi="Times New Roman"/>
          <w:sz w:val="24"/>
        </w:rPr>
        <w:t xml:space="preserve"> 3.1. i </w:t>
      </w:r>
      <w:proofErr w:type="spellStart"/>
      <w:r w:rsidRPr="00181C2F">
        <w:rPr>
          <w:rFonts w:ascii="Times New Roman" w:eastAsia="Times New Roman" w:hAnsi="Times New Roman"/>
          <w:sz w:val="24"/>
        </w:rPr>
        <w:t>pkt</w:t>
      </w:r>
      <w:proofErr w:type="spellEnd"/>
      <w:r w:rsidRPr="00181C2F">
        <w:rPr>
          <w:rFonts w:ascii="Times New Roman" w:eastAsia="Times New Roman" w:hAnsi="Times New Roman"/>
          <w:sz w:val="24"/>
        </w:rPr>
        <w:t xml:space="preserve"> 3.4. rozdziału V SIWZ</w:t>
      </w:r>
      <w:r w:rsidR="00181C2F">
        <w:rPr>
          <w:rFonts w:ascii="Times New Roman" w:eastAsia="Times New Roman" w:hAnsi="Times New Roman"/>
          <w:b/>
          <w:sz w:val="24"/>
        </w:rPr>
        <w:t xml:space="preserve">- </w:t>
      </w:r>
      <w:r w:rsidRPr="00181C2F">
        <w:rPr>
          <w:rFonts w:ascii="Times New Roman" w:eastAsia="Times New Roman" w:hAnsi="Times New Roman"/>
          <w:sz w:val="24"/>
        </w:rPr>
        <w:t>jeżeli wykonawca polega na zasobach podmiotu trzeciego,</w:t>
      </w:r>
    </w:p>
    <w:p w:rsidR="00B846D3" w:rsidRPr="00181C2F" w:rsidRDefault="00882546" w:rsidP="00381199">
      <w:pPr>
        <w:numPr>
          <w:ilvl w:val="1"/>
          <w:numId w:val="35"/>
        </w:numPr>
        <w:spacing w:line="234" w:lineRule="auto"/>
        <w:ind w:left="567" w:right="20" w:hanging="283"/>
        <w:jc w:val="both"/>
        <w:rPr>
          <w:rFonts w:ascii="Times New Roman" w:eastAsia="Times New Roman" w:hAnsi="Times New Roman"/>
          <w:b/>
          <w:sz w:val="24"/>
        </w:rPr>
      </w:pPr>
      <w:r w:rsidRPr="00181C2F">
        <w:rPr>
          <w:rFonts w:ascii="Times New Roman" w:eastAsia="Times New Roman" w:hAnsi="Times New Roman"/>
          <w:sz w:val="23"/>
        </w:rPr>
        <w:t xml:space="preserve">Spis wszystkich załączonych dokumentów (spis treści) – zalecane, nie wymagane. </w:t>
      </w:r>
    </w:p>
    <w:p w:rsidR="00882546" w:rsidRDefault="00882546" w:rsidP="00181C2F">
      <w:pPr>
        <w:tabs>
          <w:tab w:val="left" w:pos="247"/>
        </w:tabs>
        <w:spacing w:line="359" w:lineRule="auto"/>
        <w:ind w:left="567" w:right="620" w:hanging="283"/>
        <w:rPr>
          <w:rFonts w:ascii="Times New Roman" w:eastAsia="Times New Roman" w:hAnsi="Times New Roman"/>
          <w:sz w:val="23"/>
        </w:rPr>
      </w:pPr>
      <w:r>
        <w:rPr>
          <w:rFonts w:ascii="Times New Roman" w:eastAsia="Times New Roman" w:hAnsi="Times New Roman"/>
          <w:sz w:val="23"/>
        </w:rPr>
        <w:t>11. Wykonawca ponosi wszelkie koszty związane z przygotowaniem i złożeniem oferty.</w:t>
      </w:r>
    </w:p>
    <w:p w:rsidR="00476088" w:rsidRDefault="00882546" w:rsidP="00706ED4">
      <w:pPr>
        <w:spacing w:line="0" w:lineRule="atLeast"/>
        <w:ind w:left="567" w:hanging="283"/>
        <w:rPr>
          <w:rFonts w:ascii="Times New Roman" w:eastAsia="Times New Roman" w:hAnsi="Times New Roman"/>
        </w:rPr>
      </w:pPr>
      <w:r>
        <w:rPr>
          <w:rFonts w:ascii="Times New Roman" w:eastAsia="Times New Roman" w:hAnsi="Times New Roman"/>
          <w:sz w:val="24"/>
        </w:rPr>
        <w:t>12. Ofertę należy złożyć w zaklejonym, nieprzeźroczystym, nienaruszonym opakowaniu z</w:t>
      </w:r>
      <w:r w:rsidR="00730F65">
        <w:rPr>
          <w:rFonts w:ascii="Times New Roman" w:eastAsia="Times New Roman" w:hAnsi="Times New Roman"/>
          <w:sz w:val="24"/>
        </w:rPr>
        <w:t xml:space="preserve"> oznaczeniem</w:t>
      </w:r>
      <w:r w:rsidR="00706ED4">
        <w:rPr>
          <w:rFonts w:ascii="Times New Roman" w:eastAsia="Times New Roman" w:hAnsi="Times New Roman"/>
          <w:sz w:val="24"/>
        </w:rPr>
        <w:t>:</w:t>
      </w:r>
      <w:bookmarkStart w:id="10" w:name="page14"/>
      <w:bookmarkEnd w:id="10"/>
    </w:p>
    <w:p w:rsidR="00882546" w:rsidRDefault="007D6BC5">
      <w:pPr>
        <w:spacing w:line="20" w:lineRule="exact"/>
        <w:rPr>
          <w:rFonts w:ascii="Times New Roman" w:eastAsia="Times New Roman" w:hAnsi="Times New Roman"/>
        </w:rPr>
      </w:pPr>
      <w:r w:rsidRPr="007D6BC5">
        <w:rPr>
          <w:rFonts w:ascii="Times New Roman" w:eastAsia="Times New Roman" w:hAnsi="Times New Roman"/>
          <w:sz w:val="24"/>
        </w:rPr>
        <w:pict>
          <v:rect id="_x0000_s1048" style="position:absolute;margin-left:-2.85pt;margin-top:26.25pt;width:.95pt;height:2.45pt;z-index:-251667968" o:userdrawn="t" fillcolor="black" strokecolor="none"/>
        </w:pict>
      </w:r>
      <w:r w:rsidRPr="007D6BC5">
        <w:rPr>
          <w:rFonts w:ascii="Times New Roman" w:eastAsia="Times New Roman" w:hAnsi="Times New Roman"/>
          <w:sz w:val="24"/>
        </w:rPr>
        <w:pict>
          <v:line id="_x0000_s1049" style="position:absolute;z-index:-251666944" from="-1.9pt,26.75pt" to="451.75pt,26.75pt" o:userdrawn="t" strokeweight=".96pt"/>
        </w:pict>
      </w:r>
      <w:r w:rsidRPr="007D6BC5">
        <w:rPr>
          <w:rFonts w:ascii="Times New Roman" w:eastAsia="Times New Roman" w:hAnsi="Times New Roman"/>
          <w:sz w:val="24"/>
        </w:rPr>
        <w:pict>
          <v:rect id="_x0000_s1050" style="position:absolute;margin-left:451.75pt;margin-top:26.25pt;width:.95pt;height:2.45pt;z-index:-251665920" o:userdrawn="t" fillcolor="black" strokecolor="none"/>
        </w:pict>
      </w:r>
      <w:r w:rsidRPr="007D6BC5">
        <w:rPr>
          <w:rFonts w:ascii="Times New Roman" w:eastAsia="Times New Roman" w:hAnsi="Times New Roman"/>
          <w:sz w:val="24"/>
        </w:rPr>
        <w:pict>
          <v:line id="_x0000_s1051" style="position:absolute;z-index:-251664896" from="-2.35pt,28.7pt" to="-2.35pt,151pt" o:userdrawn="t" strokeweight=".33864mm"/>
        </w:pict>
      </w:r>
      <w:r w:rsidRPr="007D6BC5">
        <w:rPr>
          <w:rFonts w:ascii="Times New Roman" w:eastAsia="Times New Roman" w:hAnsi="Times New Roman"/>
          <w:sz w:val="24"/>
        </w:rPr>
        <w:pict>
          <v:line id="_x0000_s1052" style="position:absolute;z-index:-251663872" from="-2.85pt,150.5pt" to="452.7pt,150.5pt" o:userdrawn="t" strokeweight=".96pt"/>
        </w:pict>
      </w:r>
      <w:r w:rsidRPr="007D6BC5">
        <w:rPr>
          <w:rFonts w:ascii="Times New Roman" w:eastAsia="Times New Roman" w:hAnsi="Times New Roman"/>
          <w:sz w:val="24"/>
        </w:rPr>
        <w:pict>
          <v:line id="_x0000_s1053" style="position:absolute;z-index:-251662848" from="452.2pt,28.7pt" to="452.2pt,151pt" o:userdrawn="t" strokeweight=".96pt"/>
        </w:pict>
      </w:r>
    </w:p>
    <w:p w:rsidR="00882546" w:rsidRDefault="00882546">
      <w:pPr>
        <w:spacing w:line="200" w:lineRule="exact"/>
        <w:rPr>
          <w:rFonts w:ascii="Times New Roman" w:eastAsia="Times New Roman" w:hAnsi="Times New Roman"/>
        </w:rPr>
      </w:pPr>
    </w:p>
    <w:p w:rsidR="00882546" w:rsidRDefault="00882546">
      <w:pPr>
        <w:spacing w:line="214" w:lineRule="exact"/>
        <w:rPr>
          <w:rFonts w:ascii="Times New Roman" w:eastAsia="Times New Roman" w:hAnsi="Times New Roman"/>
        </w:rPr>
      </w:pPr>
    </w:p>
    <w:p w:rsidR="00706ED4" w:rsidRDefault="00706ED4">
      <w:pPr>
        <w:spacing w:line="0" w:lineRule="atLeast"/>
        <w:ind w:right="-160"/>
        <w:jc w:val="center"/>
        <w:rPr>
          <w:rFonts w:ascii="Times New Roman" w:eastAsia="Times New Roman" w:hAnsi="Times New Roman"/>
          <w:b/>
          <w:sz w:val="24"/>
        </w:rPr>
      </w:pPr>
    </w:p>
    <w:p w:rsidR="00882546" w:rsidRDefault="00882546">
      <w:pPr>
        <w:spacing w:line="0" w:lineRule="atLeast"/>
        <w:ind w:right="-160"/>
        <w:jc w:val="center"/>
        <w:rPr>
          <w:rFonts w:ascii="Times New Roman" w:eastAsia="Times New Roman" w:hAnsi="Times New Roman"/>
          <w:b/>
          <w:sz w:val="24"/>
        </w:rPr>
      </w:pPr>
      <w:r>
        <w:rPr>
          <w:rFonts w:ascii="Times New Roman" w:eastAsia="Times New Roman" w:hAnsi="Times New Roman"/>
          <w:b/>
          <w:sz w:val="24"/>
        </w:rPr>
        <w:t>NIE OTWIERAĆ PRZED</w:t>
      </w:r>
      <w:r w:rsidR="000D2354">
        <w:rPr>
          <w:rFonts w:ascii="Times New Roman" w:eastAsia="Times New Roman" w:hAnsi="Times New Roman"/>
          <w:b/>
          <w:sz w:val="24"/>
        </w:rPr>
        <w:t xml:space="preserve"> </w:t>
      </w:r>
      <w:r w:rsidR="00947A6C">
        <w:rPr>
          <w:rFonts w:ascii="Times New Roman" w:eastAsia="Times New Roman" w:hAnsi="Times New Roman"/>
          <w:b/>
          <w:sz w:val="24"/>
        </w:rPr>
        <w:t>22</w:t>
      </w:r>
      <w:r w:rsidR="000D2354">
        <w:rPr>
          <w:rFonts w:ascii="Times New Roman" w:eastAsia="Times New Roman" w:hAnsi="Times New Roman"/>
          <w:b/>
          <w:sz w:val="24"/>
        </w:rPr>
        <w:t>.02.2018r.</w:t>
      </w:r>
      <w:r>
        <w:rPr>
          <w:rFonts w:ascii="Times New Roman" w:eastAsia="Times New Roman" w:hAnsi="Times New Roman"/>
          <w:b/>
          <w:sz w:val="24"/>
        </w:rPr>
        <w:t xml:space="preserve"> </w:t>
      </w:r>
    </w:p>
    <w:p w:rsidR="00882546" w:rsidRPr="00DC5536" w:rsidRDefault="00DC5536" w:rsidP="00DC5536">
      <w:pPr>
        <w:spacing w:line="295" w:lineRule="exact"/>
        <w:jc w:val="center"/>
        <w:rPr>
          <w:rFonts w:ascii="Times New Roman" w:eastAsia="Times New Roman" w:hAnsi="Times New Roman"/>
          <w:b/>
          <w:sz w:val="24"/>
          <w:szCs w:val="24"/>
        </w:rPr>
      </w:pPr>
      <w:r w:rsidRPr="00DC5536">
        <w:rPr>
          <w:rFonts w:ascii="Times New Roman" w:eastAsia="Times New Roman" w:hAnsi="Times New Roman"/>
          <w:b/>
          <w:sz w:val="24"/>
          <w:szCs w:val="24"/>
        </w:rPr>
        <w:t>Dotyczy postępowania</w:t>
      </w:r>
      <w:r>
        <w:rPr>
          <w:rFonts w:ascii="Times New Roman" w:eastAsia="Times New Roman" w:hAnsi="Times New Roman"/>
          <w:b/>
          <w:sz w:val="24"/>
          <w:szCs w:val="24"/>
        </w:rPr>
        <w:t>:</w:t>
      </w:r>
    </w:p>
    <w:p w:rsidR="00882546" w:rsidRDefault="00882546" w:rsidP="00181C2F">
      <w:pPr>
        <w:spacing w:line="234" w:lineRule="auto"/>
        <w:ind w:right="463"/>
        <w:jc w:val="center"/>
        <w:rPr>
          <w:rFonts w:ascii="Times New Roman" w:eastAsia="Times New Roman" w:hAnsi="Times New Roman"/>
          <w:b/>
          <w:sz w:val="24"/>
        </w:rPr>
      </w:pPr>
      <w:r>
        <w:rPr>
          <w:rFonts w:ascii="Times New Roman" w:eastAsia="Times New Roman" w:hAnsi="Times New Roman"/>
          <w:b/>
          <w:sz w:val="24"/>
        </w:rPr>
        <w:t>„</w:t>
      </w:r>
      <w:r w:rsidR="00AB22A5" w:rsidRPr="00660F4E">
        <w:rPr>
          <w:rFonts w:ascii="Times New Roman" w:hAnsi="Times New Roman" w:cs="Times New Roman"/>
          <w:b/>
          <w:bCs/>
          <w:color w:val="000000"/>
          <w:sz w:val="24"/>
          <w:szCs w:val="24"/>
        </w:rPr>
        <w:t>Opracowanie dokumentacji projektow</w:t>
      </w:r>
      <w:r w:rsidR="00AB22A5">
        <w:rPr>
          <w:rFonts w:ascii="Times New Roman" w:hAnsi="Times New Roman" w:cs="Times New Roman"/>
          <w:b/>
          <w:bCs/>
          <w:color w:val="000000"/>
          <w:sz w:val="24"/>
          <w:szCs w:val="24"/>
        </w:rPr>
        <w:t>ych zagospodarowania terenu w ramach rozwoju potencjału endogenicznego poprzez wykorzystanie walorów turystycznych Zalewu Brodzkiego usytuowanego w Dolinie Kamiennej</w:t>
      </w:r>
      <w:r w:rsidR="00D04DEF">
        <w:rPr>
          <w:rFonts w:ascii="Times New Roman" w:eastAsia="Times New Roman" w:hAnsi="Times New Roman"/>
          <w:b/>
          <w:sz w:val="24"/>
        </w:rPr>
        <w:t>”</w:t>
      </w:r>
    </w:p>
    <w:p w:rsidR="00882546" w:rsidRDefault="00882546">
      <w:pPr>
        <w:spacing w:line="282" w:lineRule="exact"/>
        <w:rPr>
          <w:rFonts w:ascii="Times New Roman" w:eastAsia="Times New Roman" w:hAnsi="Times New Roman"/>
        </w:rPr>
      </w:pPr>
    </w:p>
    <w:p w:rsidR="00882546" w:rsidRDefault="00882546">
      <w:pPr>
        <w:spacing w:line="0" w:lineRule="atLeast"/>
        <w:ind w:left="1381"/>
        <w:rPr>
          <w:rFonts w:ascii="Times New Roman" w:eastAsia="Times New Roman" w:hAnsi="Times New Roman"/>
          <w:sz w:val="22"/>
        </w:rPr>
      </w:pPr>
      <w:r>
        <w:rPr>
          <w:rFonts w:ascii="Times New Roman" w:eastAsia="Times New Roman" w:hAnsi="Times New Roman"/>
          <w:sz w:val="22"/>
        </w:rPr>
        <w:t>wraz z nazwą i dokładnym adresem oraz z numerem telefonu wykonawcy</w:t>
      </w:r>
    </w:p>
    <w:p w:rsidR="00882546" w:rsidRDefault="00882546">
      <w:pPr>
        <w:spacing w:line="200" w:lineRule="exact"/>
        <w:rPr>
          <w:rFonts w:ascii="Times New Roman" w:eastAsia="Times New Roman" w:hAnsi="Times New Roman"/>
        </w:rPr>
      </w:pPr>
    </w:p>
    <w:p w:rsidR="00882546" w:rsidRDefault="00882546">
      <w:pPr>
        <w:spacing w:line="339" w:lineRule="exact"/>
        <w:rPr>
          <w:rFonts w:ascii="Times New Roman" w:eastAsia="Times New Roman" w:hAnsi="Times New Roman"/>
        </w:rPr>
      </w:pPr>
    </w:p>
    <w:p w:rsidR="00882546" w:rsidRDefault="00882546" w:rsidP="00181C2F">
      <w:pPr>
        <w:spacing w:line="238" w:lineRule="auto"/>
        <w:ind w:left="709" w:hanging="425"/>
        <w:jc w:val="both"/>
        <w:rPr>
          <w:rFonts w:ascii="Times New Roman" w:eastAsia="Times New Roman" w:hAnsi="Times New Roman"/>
          <w:sz w:val="24"/>
        </w:rPr>
      </w:pPr>
      <w:r>
        <w:rPr>
          <w:rFonts w:ascii="Times New Roman" w:eastAsia="Times New Roman" w:hAnsi="Times New Roman"/>
          <w:sz w:val="24"/>
        </w:rPr>
        <w:t xml:space="preserve">13.1. Zamawiający informuje, iż zgodnie z art.8 w związku z art.96 ust.3 ustawy </w:t>
      </w:r>
      <w:proofErr w:type="spellStart"/>
      <w:r>
        <w:rPr>
          <w:rFonts w:ascii="Times New Roman" w:eastAsia="Times New Roman" w:hAnsi="Times New Roman"/>
          <w:sz w:val="24"/>
        </w:rPr>
        <w:t>Pzp</w:t>
      </w:r>
      <w:proofErr w:type="spellEnd"/>
      <w:r>
        <w:rPr>
          <w:rFonts w:ascii="Times New Roman" w:eastAsia="Times New Roman" w:hAnsi="Times New Roman"/>
          <w:sz w:val="24"/>
        </w:rPr>
        <w:t xml:space="preserve"> złożona oferta wraz z załącznikami jest jawna i podlega udostępnieniu od chwili jej otwarcia, z wyjątkiem informacji stanowiących tajemnicę przedsiębiorstwa w rozumieniu ustawy z dnia 16 kwietnia 1993r. o zwalc</w:t>
      </w:r>
      <w:r w:rsidR="00844F7C">
        <w:rPr>
          <w:rFonts w:ascii="Times New Roman" w:eastAsia="Times New Roman" w:hAnsi="Times New Roman"/>
          <w:sz w:val="24"/>
        </w:rPr>
        <w:t>zaniu nieuczciwej konkurencji (</w:t>
      </w:r>
      <w:proofErr w:type="spellStart"/>
      <w:r w:rsidR="00844F7C">
        <w:rPr>
          <w:rFonts w:ascii="Times New Roman" w:eastAsia="Times New Roman" w:hAnsi="Times New Roman"/>
          <w:sz w:val="24"/>
        </w:rPr>
        <w:t>t.j</w:t>
      </w:r>
      <w:proofErr w:type="spellEnd"/>
      <w:r w:rsidR="00844F7C">
        <w:rPr>
          <w:rFonts w:ascii="Times New Roman" w:eastAsia="Times New Roman" w:hAnsi="Times New Roman"/>
          <w:sz w:val="24"/>
        </w:rPr>
        <w:t xml:space="preserve">. </w:t>
      </w:r>
      <w:proofErr w:type="spellStart"/>
      <w:r>
        <w:rPr>
          <w:rFonts w:ascii="Times New Roman" w:eastAsia="Times New Roman" w:hAnsi="Times New Roman"/>
          <w:sz w:val="24"/>
        </w:rPr>
        <w:t>Dz.U</w:t>
      </w:r>
      <w:proofErr w:type="spellEnd"/>
      <w:r>
        <w:rPr>
          <w:rFonts w:ascii="Times New Roman" w:eastAsia="Times New Roman" w:hAnsi="Times New Roman"/>
          <w:sz w:val="24"/>
        </w:rPr>
        <w:t xml:space="preserve">. z 2003r. Nr 153, poz.1503 z </w:t>
      </w:r>
      <w:proofErr w:type="spellStart"/>
      <w:r>
        <w:rPr>
          <w:rFonts w:ascii="Times New Roman" w:eastAsia="Times New Roman" w:hAnsi="Times New Roman"/>
          <w:sz w:val="24"/>
        </w:rPr>
        <w:t>późn.zm</w:t>
      </w:r>
      <w:proofErr w:type="spellEnd"/>
      <w:r>
        <w:rPr>
          <w:rFonts w:ascii="Times New Roman" w:eastAsia="Times New Roman" w:hAnsi="Times New Roman"/>
          <w:sz w:val="24"/>
        </w:rPr>
        <w:t xml:space="preserve">.), jeśli wykonawca, nie później niż w terminie składania ofert </w:t>
      </w:r>
      <w:r>
        <w:rPr>
          <w:rFonts w:ascii="Times New Roman" w:eastAsia="Times New Roman" w:hAnsi="Times New Roman"/>
          <w:sz w:val="24"/>
          <w:u w:val="single"/>
        </w:rPr>
        <w:lastRenderedPageBreak/>
        <w:t>zastrzegł</w:t>
      </w:r>
      <w:r>
        <w:rPr>
          <w:rFonts w:ascii="Times New Roman" w:eastAsia="Times New Roman" w:hAnsi="Times New Roman"/>
          <w:sz w:val="24"/>
        </w:rPr>
        <w:t xml:space="preserve">, że nie mogą one być udostępniane </w:t>
      </w:r>
      <w:r>
        <w:rPr>
          <w:rFonts w:ascii="Times New Roman" w:eastAsia="Times New Roman" w:hAnsi="Times New Roman"/>
          <w:sz w:val="24"/>
          <w:u w:val="single"/>
        </w:rPr>
        <w:t>i jednocześnie wykazał,</w:t>
      </w:r>
      <w:r>
        <w:rPr>
          <w:rFonts w:ascii="Times New Roman" w:eastAsia="Times New Roman" w:hAnsi="Times New Roman"/>
          <w:sz w:val="24"/>
        </w:rPr>
        <w:t xml:space="preserve"> iż zastrzeżone informacje stanowią tajemnicę przedsiębiorstwa.</w:t>
      </w:r>
    </w:p>
    <w:p w:rsidR="00882546" w:rsidRDefault="00882546" w:rsidP="00181C2F">
      <w:pPr>
        <w:spacing w:line="237" w:lineRule="auto"/>
        <w:ind w:left="709" w:hanging="425"/>
        <w:jc w:val="both"/>
        <w:rPr>
          <w:rFonts w:ascii="Times New Roman" w:eastAsia="Times New Roman" w:hAnsi="Times New Roman"/>
          <w:sz w:val="24"/>
        </w:rPr>
      </w:pPr>
      <w:r>
        <w:rPr>
          <w:rFonts w:ascii="Times New Roman" w:eastAsia="Times New Roman" w:hAnsi="Times New Roman"/>
          <w:sz w:val="24"/>
        </w:rPr>
        <w:t>13.2.Wykonawca nie później niż w terminie składania ofert musi wykazać, że zastrzeżone informacje stanowią tajemnicę przedsiębiorstwa</w:t>
      </w:r>
      <w:r>
        <w:rPr>
          <w:rFonts w:ascii="Times New Roman" w:eastAsia="Times New Roman" w:hAnsi="Times New Roman"/>
          <w:b/>
          <w:sz w:val="24"/>
        </w:rPr>
        <w:t>,</w:t>
      </w:r>
      <w:r>
        <w:rPr>
          <w:rFonts w:ascii="Times New Roman" w:eastAsia="Times New Roman" w:hAnsi="Times New Roman"/>
          <w:sz w:val="24"/>
        </w:rPr>
        <w:t xml:space="preserve"> </w:t>
      </w:r>
      <w:r>
        <w:rPr>
          <w:rFonts w:ascii="Times New Roman" w:eastAsia="Times New Roman" w:hAnsi="Times New Roman"/>
          <w:b/>
          <w:sz w:val="24"/>
          <w:u w:val="single"/>
        </w:rPr>
        <w:t>w szczególności określając, w jaki sposób</w:t>
      </w:r>
      <w:r>
        <w:rPr>
          <w:rFonts w:ascii="Times New Roman" w:eastAsia="Times New Roman" w:hAnsi="Times New Roman"/>
          <w:sz w:val="24"/>
        </w:rPr>
        <w:t xml:space="preserve"> </w:t>
      </w:r>
      <w:r>
        <w:rPr>
          <w:rFonts w:ascii="Times New Roman" w:eastAsia="Times New Roman" w:hAnsi="Times New Roman"/>
          <w:b/>
          <w:sz w:val="24"/>
          <w:u w:val="single"/>
        </w:rPr>
        <w:t xml:space="preserve">zostały spełnione przesłanki, o których mowa w art. 11 </w:t>
      </w:r>
      <w:proofErr w:type="spellStart"/>
      <w:r>
        <w:rPr>
          <w:rFonts w:ascii="Times New Roman" w:eastAsia="Times New Roman" w:hAnsi="Times New Roman"/>
          <w:b/>
          <w:sz w:val="24"/>
          <w:u w:val="single"/>
        </w:rPr>
        <w:t>pkt</w:t>
      </w:r>
      <w:proofErr w:type="spellEnd"/>
      <w:r>
        <w:rPr>
          <w:rFonts w:ascii="Times New Roman" w:eastAsia="Times New Roman" w:hAnsi="Times New Roman"/>
          <w:b/>
          <w:sz w:val="24"/>
          <w:u w:val="single"/>
        </w:rPr>
        <w:t xml:space="preserve"> 4 ustawy z 16 kwietnia 1993</w:t>
      </w:r>
      <w:r>
        <w:rPr>
          <w:rFonts w:ascii="Times New Roman" w:eastAsia="Times New Roman" w:hAnsi="Times New Roman"/>
          <w:sz w:val="24"/>
          <w:u w:val="single"/>
        </w:rPr>
        <w:t>r.</w:t>
      </w:r>
      <w:r>
        <w:rPr>
          <w:rFonts w:ascii="Times New Roman" w:eastAsia="Times New Roman" w:hAnsi="Times New Roman"/>
          <w:b/>
          <w:sz w:val="24"/>
          <w:u w:val="single"/>
        </w:rPr>
        <w:t xml:space="preserve"> o zwalczaniu nieuczciwej konkurencji, zgodnie z którym tajemnicę przedsiębiorstwa stanowi</w:t>
      </w:r>
      <w:r>
        <w:rPr>
          <w:rFonts w:ascii="Times New Roman" w:eastAsia="Times New Roman" w:hAnsi="Times New Roman"/>
          <w:b/>
          <w:sz w:val="24"/>
        </w:rPr>
        <w:t xml:space="preserve"> </w:t>
      </w:r>
      <w:r>
        <w:rPr>
          <w:rFonts w:ascii="Times New Roman" w:eastAsia="Times New Roman" w:hAnsi="Times New Roman"/>
          <w:sz w:val="24"/>
        </w:rPr>
        <w:t>określona informacja, jeżeli spełnia łącznie 3 warunki:</w:t>
      </w:r>
    </w:p>
    <w:p w:rsidR="00882546" w:rsidRDefault="00882546">
      <w:pPr>
        <w:spacing w:line="135" w:lineRule="exact"/>
        <w:rPr>
          <w:rFonts w:ascii="Times New Roman" w:eastAsia="Times New Roman" w:hAnsi="Times New Roman"/>
        </w:rPr>
      </w:pPr>
    </w:p>
    <w:p w:rsidR="00181C2F" w:rsidRDefault="00882546" w:rsidP="00381199">
      <w:pPr>
        <w:numPr>
          <w:ilvl w:val="0"/>
          <w:numId w:val="43"/>
        </w:numPr>
        <w:tabs>
          <w:tab w:val="left" w:pos="261"/>
        </w:tabs>
        <w:spacing w:line="333" w:lineRule="auto"/>
        <w:ind w:right="300"/>
        <w:rPr>
          <w:rFonts w:ascii="Times New Roman" w:eastAsia="Times New Roman" w:hAnsi="Times New Roman"/>
          <w:sz w:val="24"/>
        </w:rPr>
      </w:pPr>
      <w:r>
        <w:rPr>
          <w:rFonts w:ascii="Times New Roman" w:eastAsia="Times New Roman" w:hAnsi="Times New Roman"/>
          <w:sz w:val="24"/>
        </w:rPr>
        <w:t>ma charakter techniczny, technologiczny, organizacyjny przedsiębiorstwa lub jest to inna informacja mająca wartość gospodarczą,</w:t>
      </w:r>
    </w:p>
    <w:p w:rsidR="00181C2F" w:rsidRDefault="00882546" w:rsidP="00381199">
      <w:pPr>
        <w:numPr>
          <w:ilvl w:val="0"/>
          <w:numId w:val="43"/>
        </w:numPr>
        <w:tabs>
          <w:tab w:val="left" w:pos="241"/>
        </w:tabs>
        <w:spacing w:line="333" w:lineRule="auto"/>
        <w:ind w:right="300"/>
        <w:rPr>
          <w:rFonts w:ascii="Times New Roman" w:eastAsia="Times New Roman" w:hAnsi="Times New Roman"/>
          <w:sz w:val="24"/>
        </w:rPr>
      </w:pPr>
      <w:r w:rsidRPr="00181C2F">
        <w:rPr>
          <w:rFonts w:ascii="Times New Roman" w:eastAsia="Times New Roman" w:hAnsi="Times New Roman"/>
          <w:sz w:val="24"/>
        </w:rPr>
        <w:t>nie została ujawniona do wiadomości publicznej,</w:t>
      </w:r>
    </w:p>
    <w:p w:rsidR="00882546" w:rsidRDefault="00882546" w:rsidP="00381199">
      <w:pPr>
        <w:numPr>
          <w:ilvl w:val="0"/>
          <w:numId w:val="43"/>
        </w:numPr>
        <w:tabs>
          <w:tab w:val="left" w:pos="241"/>
        </w:tabs>
        <w:spacing w:line="333" w:lineRule="auto"/>
        <w:ind w:right="300"/>
        <w:rPr>
          <w:rFonts w:ascii="Times New Roman" w:eastAsia="Times New Roman" w:hAnsi="Times New Roman"/>
          <w:sz w:val="24"/>
        </w:rPr>
      </w:pPr>
      <w:r w:rsidRPr="00181C2F">
        <w:rPr>
          <w:rFonts w:ascii="Times New Roman" w:eastAsia="Times New Roman" w:hAnsi="Times New Roman"/>
          <w:sz w:val="24"/>
        </w:rPr>
        <w:t>podjęto w stosunku do niej niezbędne działania w celu zachowania poufności.</w:t>
      </w:r>
    </w:p>
    <w:p w:rsidR="00181C2F" w:rsidRPr="00181C2F" w:rsidRDefault="00181C2F" w:rsidP="00181C2F">
      <w:pPr>
        <w:tabs>
          <w:tab w:val="left" w:pos="241"/>
        </w:tabs>
        <w:spacing w:line="333" w:lineRule="auto"/>
        <w:ind w:left="720" w:right="300"/>
        <w:rPr>
          <w:rFonts w:ascii="Times New Roman" w:eastAsia="Times New Roman" w:hAnsi="Times New Roman"/>
          <w:sz w:val="24"/>
        </w:rPr>
      </w:pPr>
    </w:p>
    <w:p w:rsidR="00882546" w:rsidRDefault="00882546" w:rsidP="00181C2F">
      <w:pPr>
        <w:spacing w:line="238" w:lineRule="auto"/>
        <w:ind w:left="709" w:hanging="425"/>
        <w:jc w:val="both"/>
        <w:rPr>
          <w:rFonts w:ascii="Times New Roman" w:eastAsia="Times New Roman" w:hAnsi="Times New Roman"/>
          <w:sz w:val="24"/>
        </w:rPr>
      </w:pPr>
      <w:r>
        <w:rPr>
          <w:rFonts w:ascii="Times New Roman" w:eastAsia="Times New Roman" w:hAnsi="Times New Roman"/>
          <w:sz w:val="24"/>
        </w:rPr>
        <w:t xml:space="preserve">13.3.Zamawiający zaleca, aby informacje zastrzeżone, jako tajemnica przedsiębiorstwa były przez wykonawcę złożone w oddzielnej wewnętrznej kopercie z oznakowaniem </w:t>
      </w:r>
      <w:r>
        <w:rPr>
          <w:rFonts w:ascii="Times New Roman" w:eastAsia="Times New Roman" w:hAnsi="Times New Roman"/>
          <w:sz w:val="24"/>
          <w:u w:val="single"/>
        </w:rPr>
        <w:t>„tajemnica</w:t>
      </w:r>
      <w:r>
        <w:rPr>
          <w:rFonts w:ascii="Times New Roman" w:eastAsia="Times New Roman" w:hAnsi="Times New Roman"/>
          <w:sz w:val="24"/>
        </w:rPr>
        <w:t xml:space="preserve"> </w:t>
      </w:r>
      <w:r>
        <w:rPr>
          <w:rFonts w:ascii="Times New Roman" w:eastAsia="Times New Roman" w:hAnsi="Times New Roman"/>
          <w:sz w:val="24"/>
          <w:u w:val="single"/>
        </w:rPr>
        <w:t>przedsiębiorstwa”-</w:t>
      </w:r>
      <w:r>
        <w:rPr>
          <w:rFonts w:ascii="Times New Roman" w:eastAsia="Times New Roman" w:hAnsi="Times New Roman"/>
          <w:sz w:val="24"/>
        </w:rPr>
        <w:t xml:space="preserve"> </w:t>
      </w:r>
      <w:r>
        <w:rPr>
          <w:rFonts w:ascii="Times New Roman" w:eastAsia="Times New Roman" w:hAnsi="Times New Roman"/>
          <w:sz w:val="24"/>
          <w:u w:val="single"/>
        </w:rPr>
        <w:t>tylko do wglądu Zamawiającego</w:t>
      </w:r>
      <w:r>
        <w:rPr>
          <w:rFonts w:ascii="Times New Roman" w:eastAsia="Times New Roman" w:hAnsi="Times New Roman"/>
          <w:sz w:val="24"/>
        </w:rPr>
        <w:t>,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882546" w:rsidRDefault="00882546" w:rsidP="00181C2F">
      <w:pPr>
        <w:spacing w:line="0" w:lineRule="atLeast"/>
        <w:ind w:left="709" w:hanging="425"/>
        <w:rPr>
          <w:rFonts w:ascii="Times New Roman" w:eastAsia="Times New Roman" w:hAnsi="Times New Roman"/>
          <w:sz w:val="24"/>
        </w:rPr>
      </w:pPr>
      <w:r>
        <w:rPr>
          <w:rFonts w:ascii="Times New Roman" w:eastAsia="Times New Roman" w:hAnsi="Times New Roman"/>
          <w:sz w:val="24"/>
        </w:rPr>
        <w:t>13.4.Wykonawca nie może zastrzec informacji, o których mowa w art. 86 ust. 4 ustawy.</w:t>
      </w:r>
    </w:p>
    <w:p w:rsidR="00181C2F" w:rsidRDefault="00882546" w:rsidP="00181C2F">
      <w:pPr>
        <w:spacing w:line="237" w:lineRule="auto"/>
        <w:ind w:left="709" w:right="20" w:hanging="425"/>
        <w:jc w:val="both"/>
        <w:rPr>
          <w:rFonts w:ascii="Times New Roman" w:eastAsia="Times New Roman" w:hAnsi="Times New Roman"/>
          <w:sz w:val="24"/>
        </w:rPr>
      </w:pPr>
      <w:r>
        <w:rPr>
          <w:rFonts w:ascii="Times New Roman" w:eastAsia="Times New Roman" w:hAnsi="Times New Roman"/>
          <w:sz w:val="24"/>
        </w:rPr>
        <w:t>13.5. Zastrzeżenie informacji, które nie stanowią tajemnicy przedsiębiorstwa w rozumieniu ustawy o zwalczaniu nieuczciwej konkurencji będzie traktowane jako bezskuteczne i skutkować będzie zgodnie z uchwałą Sądu Najwyższego z dnia 20 października 2005r. (</w:t>
      </w:r>
      <w:proofErr w:type="spellStart"/>
      <w:r>
        <w:rPr>
          <w:rFonts w:ascii="Times New Roman" w:eastAsia="Times New Roman" w:hAnsi="Times New Roman"/>
          <w:sz w:val="24"/>
        </w:rPr>
        <w:t>sygn.akt</w:t>
      </w:r>
      <w:proofErr w:type="spellEnd"/>
      <w:r>
        <w:rPr>
          <w:rFonts w:ascii="Times New Roman" w:eastAsia="Times New Roman" w:hAnsi="Times New Roman"/>
          <w:sz w:val="24"/>
        </w:rPr>
        <w:t xml:space="preserve"> III C</w:t>
      </w:r>
      <w:r w:rsidR="00181C2F">
        <w:rPr>
          <w:rFonts w:ascii="Times New Roman" w:eastAsia="Times New Roman" w:hAnsi="Times New Roman"/>
          <w:sz w:val="24"/>
        </w:rPr>
        <w:t>ZP 74/05) ich odtajnieniem.</w:t>
      </w:r>
    </w:p>
    <w:p w:rsidR="00181C2F" w:rsidRDefault="00882546" w:rsidP="00D75B84">
      <w:pPr>
        <w:numPr>
          <w:ilvl w:val="0"/>
          <w:numId w:val="20"/>
        </w:numPr>
        <w:tabs>
          <w:tab w:val="left" w:pos="363"/>
        </w:tabs>
        <w:spacing w:line="234" w:lineRule="auto"/>
        <w:ind w:left="709" w:right="20" w:hanging="425"/>
        <w:jc w:val="both"/>
        <w:rPr>
          <w:rFonts w:ascii="Times New Roman" w:eastAsia="Times New Roman" w:hAnsi="Times New Roman"/>
          <w:sz w:val="24"/>
        </w:rPr>
      </w:pPr>
      <w:r w:rsidRPr="00B846D3">
        <w:rPr>
          <w:rFonts w:ascii="Times New Roman" w:eastAsia="Times New Roman" w:hAnsi="Times New Roman"/>
          <w:sz w:val="23"/>
        </w:rPr>
        <w:t>Wykonawca może wprowadzić zmiany, poprawki, modyfikacje i uzupełnienia do złożonej oferty przed upływem terminu składania ofert pod warunkiem, że Zamawiający otrzyma pisemne zawiadomienie o wprowadzeniu zmian przed terminem składania ofert. Powiadomienie o wprowadzaniu zmian przez Wykonawcę musi być złożone według takich samych zasad jak składana oferta z dopiskiem na opakowaniu „ZMIANA OFERTY”. Koperty</w:t>
      </w:r>
      <w:bookmarkStart w:id="11" w:name="page15"/>
      <w:bookmarkEnd w:id="11"/>
      <w:r w:rsidR="00B846D3">
        <w:rPr>
          <w:rFonts w:ascii="Times New Roman" w:eastAsia="Times New Roman" w:hAnsi="Times New Roman"/>
          <w:sz w:val="23"/>
        </w:rPr>
        <w:t xml:space="preserve"> </w:t>
      </w:r>
      <w:r w:rsidRPr="00B846D3">
        <w:rPr>
          <w:rFonts w:ascii="Times New Roman" w:eastAsia="Times New Roman" w:hAnsi="Times New Roman"/>
          <w:sz w:val="24"/>
        </w:rPr>
        <w:t>opisane</w:t>
      </w:r>
      <w:r w:rsidR="00B846D3">
        <w:rPr>
          <w:rFonts w:ascii="Times New Roman" w:eastAsia="Times New Roman" w:hAnsi="Times New Roman"/>
          <w:sz w:val="24"/>
        </w:rPr>
        <w:t>,</w:t>
      </w:r>
      <w:r w:rsidRPr="00B846D3">
        <w:rPr>
          <w:rFonts w:ascii="Times New Roman" w:eastAsia="Times New Roman" w:hAnsi="Times New Roman"/>
          <w:sz w:val="24"/>
        </w:rPr>
        <w:t xml:space="preserve"> jako „ZMIANA OFERTY” zostaną otwarte przy otwieraniu oferty wykonawcy, który wprowadził zmiany i zostaną dołączone do oferty.</w:t>
      </w:r>
    </w:p>
    <w:p w:rsidR="00882546" w:rsidRDefault="00882546" w:rsidP="00D75B84">
      <w:pPr>
        <w:numPr>
          <w:ilvl w:val="0"/>
          <w:numId w:val="21"/>
        </w:numPr>
        <w:tabs>
          <w:tab w:val="left" w:pos="481"/>
        </w:tabs>
        <w:spacing w:line="236" w:lineRule="auto"/>
        <w:ind w:left="709" w:right="20" w:hanging="425"/>
        <w:jc w:val="both"/>
        <w:rPr>
          <w:rFonts w:ascii="Times New Roman" w:eastAsia="Times New Roman" w:hAnsi="Times New Roman"/>
          <w:sz w:val="24"/>
        </w:rPr>
      </w:pPr>
      <w:r>
        <w:rPr>
          <w:rFonts w:ascii="Times New Roman" w:eastAsia="Times New Roman" w:hAnsi="Times New Roman"/>
          <w:sz w:val="24"/>
        </w:rPr>
        <w:t>Wykonawca ma prawo przed upływem terminu składania ofert wycofać się z postępowania poprzez złożenie pisemnego powiadomienia o „WYCOFANIU OFERTY”. Koperty ofert wycofanych nie będą otwierane.</w:t>
      </w:r>
    </w:p>
    <w:p w:rsidR="00882546" w:rsidRDefault="00882546" w:rsidP="00D75B84">
      <w:pPr>
        <w:numPr>
          <w:ilvl w:val="0"/>
          <w:numId w:val="21"/>
        </w:numPr>
        <w:tabs>
          <w:tab w:val="left" w:pos="423"/>
        </w:tabs>
        <w:spacing w:line="237" w:lineRule="auto"/>
        <w:ind w:left="709" w:hanging="425"/>
        <w:jc w:val="both"/>
        <w:rPr>
          <w:rFonts w:ascii="Times New Roman" w:eastAsia="Times New Roman" w:hAnsi="Times New Roman"/>
          <w:sz w:val="24"/>
        </w:rPr>
      </w:pPr>
      <w:r>
        <w:rPr>
          <w:rFonts w:ascii="Times New Roman" w:eastAsia="Times New Roman" w:hAnsi="Times New Roman"/>
          <w:sz w:val="24"/>
        </w:rPr>
        <w:t>Oświadczenie wykonawcy o zmianie oferty lub o wycofaniu oferty powinno zostać podpisane przez tą samą osobę lub te same osoby, które złożyły ofertę, względnie przez osoby prawidłowo do tego umocowane. W przypadku składania oświadczenia przez osobę/y działającą/e na podstawie pełnomocnictwa należy dodatkowo przedłożyć to pełnomocnictwo.</w:t>
      </w:r>
    </w:p>
    <w:p w:rsidR="00882546" w:rsidRDefault="00882546">
      <w:pPr>
        <w:spacing w:line="139" w:lineRule="exact"/>
        <w:rPr>
          <w:rFonts w:ascii="Times New Roman" w:eastAsia="Times New Roman" w:hAnsi="Times New Roman"/>
        </w:rPr>
      </w:pPr>
    </w:p>
    <w:p w:rsidR="00882546" w:rsidRDefault="00882546" w:rsidP="00181C2F">
      <w:pPr>
        <w:spacing w:line="234" w:lineRule="auto"/>
        <w:ind w:left="567" w:right="20" w:hanging="566"/>
        <w:rPr>
          <w:rFonts w:ascii="Times New Roman" w:eastAsia="Times New Roman" w:hAnsi="Times New Roman"/>
          <w:b/>
          <w:sz w:val="24"/>
        </w:rPr>
      </w:pPr>
      <w:proofErr w:type="spellStart"/>
      <w:r>
        <w:rPr>
          <w:rFonts w:ascii="Times New Roman" w:eastAsia="Times New Roman" w:hAnsi="Times New Roman"/>
          <w:b/>
          <w:sz w:val="24"/>
        </w:rPr>
        <w:t>Xa</w:t>
      </w:r>
      <w:proofErr w:type="spellEnd"/>
      <w:r>
        <w:rPr>
          <w:rFonts w:ascii="Times New Roman" w:eastAsia="Times New Roman" w:hAnsi="Times New Roman"/>
          <w:b/>
          <w:sz w:val="24"/>
        </w:rPr>
        <w:t xml:space="preserve">. </w:t>
      </w:r>
      <w:r w:rsidR="00181C2F">
        <w:rPr>
          <w:rFonts w:ascii="Times New Roman" w:eastAsia="Times New Roman" w:hAnsi="Times New Roman"/>
          <w:b/>
          <w:sz w:val="24"/>
        </w:rPr>
        <w:t xml:space="preserve">  </w:t>
      </w:r>
      <w:r>
        <w:rPr>
          <w:rFonts w:ascii="Times New Roman" w:eastAsia="Times New Roman" w:hAnsi="Times New Roman"/>
          <w:b/>
          <w:sz w:val="24"/>
        </w:rPr>
        <w:t>Informacja na temat możliwości składania oferty wspólnej (przez dwa lub więcej podmiotów).</w:t>
      </w:r>
    </w:p>
    <w:p w:rsidR="00882546" w:rsidRDefault="00882546">
      <w:pPr>
        <w:spacing w:line="130" w:lineRule="exact"/>
        <w:rPr>
          <w:rFonts w:ascii="Times New Roman" w:eastAsia="Times New Roman" w:hAnsi="Times New Roman"/>
        </w:rPr>
      </w:pPr>
    </w:p>
    <w:p w:rsidR="00882546" w:rsidRDefault="00882546" w:rsidP="00D75B84">
      <w:pPr>
        <w:numPr>
          <w:ilvl w:val="0"/>
          <w:numId w:val="22"/>
        </w:numPr>
        <w:tabs>
          <w:tab w:val="left" w:pos="709"/>
        </w:tabs>
        <w:spacing w:line="237" w:lineRule="auto"/>
        <w:ind w:left="709" w:right="20" w:hanging="425"/>
        <w:jc w:val="both"/>
        <w:rPr>
          <w:rFonts w:ascii="Times New Roman" w:eastAsia="Times New Roman" w:hAnsi="Times New Roman"/>
          <w:sz w:val="24"/>
        </w:rPr>
      </w:pPr>
      <w:r>
        <w:rPr>
          <w:rFonts w:ascii="Times New Roman" w:eastAsia="Times New Roman" w:hAnsi="Times New Roman"/>
          <w:sz w:val="24"/>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882546" w:rsidRDefault="00882546">
      <w:pPr>
        <w:spacing w:line="22" w:lineRule="exact"/>
        <w:rPr>
          <w:rFonts w:ascii="Times New Roman" w:eastAsia="Times New Roman" w:hAnsi="Times New Roman"/>
          <w:sz w:val="24"/>
        </w:rPr>
      </w:pPr>
    </w:p>
    <w:p w:rsidR="00882546" w:rsidRDefault="00882546" w:rsidP="00EB26A4">
      <w:pPr>
        <w:spacing w:line="234" w:lineRule="auto"/>
        <w:ind w:left="284" w:right="20"/>
        <w:rPr>
          <w:rFonts w:ascii="Times New Roman" w:eastAsia="Times New Roman" w:hAnsi="Times New Roman"/>
          <w:b/>
          <w:sz w:val="24"/>
        </w:rPr>
      </w:pPr>
      <w:r>
        <w:rPr>
          <w:rFonts w:ascii="Times New Roman" w:eastAsia="Times New Roman" w:hAnsi="Times New Roman"/>
          <w:b/>
          <w:sz w:val="24"/>
        </w:rPr>
        <w:t>Pełnomocnictwo należy dołączyć w oryginale bądź kopii potwierdzonej za zgodność z oryginałem notarialnie.</w:t>
      </w:r>
    </w:p>
    <w:p w:rsidR="00EB26A4" w:rsidRPr="00EB26A4" w:rsidRDefault="00EB26A4" w:rsidP="00EB26A4">
      <w:pPr>
        <w:spacing w:line="234" w:lineRule="auto"/>
        <w:ind w:left="284" w:right="20"/>
        <w:rPr>
          <w:rFonts w:ascii="Times New Roman" w:eastAsia="Times New Roman" w:hAnsi="Times New Roman"/>
          <w:b/>
          <w:sz w:val="24"/>
        </w:rPr>
      </w:pPr>
    </w:p>
    <w:p w:rsidR="00882546" w:rsidRDefault="00882546" w:rsidP="00D75B84">
      <w:pPr>
        <w:numPr>
          <w:ilvl w:val="0"/>
          <w:numId w:val="22"/>
        </w:numPr>
        <w:tabs>
          <w:tab w:val="left" w:pos="255"/>
        </w:tabs>
        <w:spacing w:line="237" w:lineRule="auto"/>
        <w:ind w:left="709" w:hanging="425"/>
        <w:jc w:val="both"/>
        <w:rPr>
          <w:rFonts w:ascii="Times New Roman" w:eastAsia="Times New Roman" w:hAnsi="Times New Roman"/>
          <w:sz w:val="24"/>
        </w:rPr>
      </w:pPr>
      <w:r>
        <w:rPr>
          <w:rFonts w:ascii="Times New Roman" w:eastAsia="Times New Roman" w:hAnsi="Times New Roman"/>
          <w:sz w:val="24"/>
        </w:rPr>
        <w:lastRenderedPageBreak/>
        <w:t>Wykonawcy tworzący jeden podmiot przedłożą wraz z ofertą stosowne pełnomocnictwo – nie dotyczy spółki cywilnej, o ile upoważnienie/pełnomocnictwo do występowania w imieniu tej spółki wynika z dołączonej do oferty umowy spółki bądź wszyscy wspólnicy podpiszą ofertę.</w:t>
      </w:r>
    </w:p>
    <w:p w:rsidR="00882546" w:rsidRDefault="00882546">
      <w:pPr>
        <w:spacing w:line="127" w:lineRule="exact"/>
        <w:rPr>
          <w:rFonts w:ascii="Times New Roman" w:eastAsia="Times New Roman" w:hAnsi="Times New Roman"/>
        </w:rPr>
      </w:pPr>
    </w:p>
    <w:p w:rsidR="00C24F26" w:rsidRDefault="00C24F26">
      <w:pPr>
        <w:spacing w:line="127" w:lineRule="exact"/>
        <w:rPr>
          <w:rFonts w:ascii="Times New Roman" w:eastAsia="Times New Roman" w:hAnsi="Times New Roman"/>
        </w:rPr>
      </w:pPr>
    </w:p>
    <w:p w:rsidR="00882546" w:rsidRDefault="00882546" w:rsidP="00EB26A4">
      <w:pPr>
        <w:spacing w:line="0" w:lineRule="atLeast"/>
        <w:ind w:left="1" w:firstLine="283"/>
        <w:rPr>
          <w:rFonts w:ascii="Times New Roman" w:eastAsia="Times New Roman" w:hAnsi="Times New Roman"/>
          <w:b/>
          <w:sz w:val="24"/>
          <w:u w:val="single"/>
        </w:rPr>
      </w:pPr>
      <w:r>
        <w:rPr>
          <w:rFonts w:ascii="Times New Roman" w:eastAsia="Times New Roman" w:hAnsi="Times New Roman"/>
          <w:b/>
          <w:sz w:val="24"/>
          <w:u w:val="single"/>
        </w:rPr>
        <w:t>Uwaga:</w:t>
      </w:r>
    </w:p>
    <w:p w:rsidR="00882546" w:rsidRDefault="00882546">
      <w:pPr>
        <w:spacing w:line="132" w:lineRule="exact"/>
        <w:rPr>
          <w:rFonts w:ascii="Times New Roman" w:eastAsia="Times New Roman" w:hAnsi="Times New Roman"/>
        </w:rPr>
      </w:pPr>
    </w:p>
    <w:p w:rsidR="00882546" w:rsidRDefault="00882546" w:rsidP="00EB26A4">
      <w:pPr>
        <w:spacing w:line="234" w:lineRule="auto"/>
        <w:ind w:left="284"/>
        <w:rPr>
          <w:rFonts w:ascii="Times New Roman" w:eastAsia="Times New Roman" w:hAnsi="Times New Roman"/>
          <w:b/>
          <w:sz w:val="24"/>
        </w:rPr>
      </w:pPr>
      <w:r>
        <w:rPr>
          <w:rFonts w:ascii="Times New Roman" w:eastAsia="Times New Roman" w:hAnsi="Times New Roman"/>
          <w:b/>
          <w:sz w:val="24"/>
        </w:rPr>
        <w:t>Pełnomocnictwo, o którym mowa powyżej może wynikać albo z dokumentu pod taką samą nazwą, albo z umowy podmiotów składających wspólnie ofertę.</w:t>
      </w:r>
    </w:p>
    <w:p w:rsidR="00C24F26" w:rsidRDefault="00C24F26" w:rsidP="00C24F26">
      <w:pPr>
        <w:tabs>
          <w:tab w:val="left" w:pos="332"/>
        </w:tabs>
        <w:spacing w:line="234" w:lineRule="auto"/>
        <w:ind w:left="709" w:right="20"/>
        <w:jc w:val="both"/>
        <w:rPr>
          <w:rFonts w:ascii="Times New Roman" w:eastAsia="Times New Roman" w:hAnsi="Times New Roman"/>
          <w:sz w:val="24"/>
        </w:rPr>
      </w:pPr>
    </w:p>
    <w:p w:rsidR="00882546" w:rsidRDefault="00882546" w:rsidP="00D75B84">
      <w:pPr>
        <w:numPr>
          <w:ilvl w:val="0"/>
          <w:numId w:val="23"/>
        </w:numPr>
        <w:tabs>
          <w:tab w:val="left" w:pos="332"/>
        </w:tabs>
        <w:spacing w:line="234" w:lineRule="auto"/>
        <w:ind w:left="709" w:right="20" w:hanging="425"/>
        <w:jc w:val="both"/>
        <w:rPr>
          <w:rFonts w:ascii="Times New Roman" w:eastAsia="Times New Roman" w:hAnsi="Times New Roman"/>
          <w:sz w:val="24"/>
        </w:rPr>
      </w:pPr>
      <w:r>
        <w:rPr>
          <w:rFonts w:ascii="Times New Roman" w:eastAsia="Times New Roman" w:hAnsi="Times New Roman"/>
          <w:sz w:val="24"/>
        </w:rPr>
        <w:t>Oferta musi być podpisana w taki sposób, by prawnie zobowiązywała wszystkich Wykonawców występujących wspólnie (przez każdego z Wykonawców lub pełnomocnika).</w:t>
      </w:r>
    </w:p>
    <w:p w:rsidR="00882546" w:rsidRDefault="00882546">
      <w:pPr>
        <w:spacing w:line="133" w:lineRule="exact"/>
        <w:rPr>
          <w:rFonts w:ascii="Times New Roman" w:eastAsia="Times New Roman" w:hAnsi="Times New Roman"/>
          <w:sz w:val="24"/>
        </w:rPr>
      </w:pPr>
    </w:p>
    <w:p w:rsidR="00882546" w:rsidRDefault="00882546" w:rsidP="00D75B84">
      <w:pPr>
        <w:numPr>
          <w:ilvl w:val="0"/>
          <w:numId w:val="23"/>
        </w:numPr>
        <w:tabs>
          <w:tab w:val="left" w:pos="709"/>
        </w:tabs>
        <w:spacing w:line="239" w:lineRule="auto"/>
        <w:ind w:left="709" w:hanging="425"/>
        <w:jc w:val="both"/>
        <w:rPr>
          <w:rFonts w:ascii="Times New Roman" w:eastAsia="Times New Roman" w:hAnsi="Times New Roman"/>
          <w:sz w:val="24"/>
        </w:rPr>
      </w:pPr>
      <w:r>
        <w:rPr>
          <w:rFonts w:ascii="Times New Roman" w:eastAsia="Times New Roman" w:hAnsi="Times New Roman"/>
          <w:sz w:val="24"/>
        </w:rPr>
        <w:t>W przypadku wspólnego ubiegania się o zamówienie przez Wykonawców, oświadczenie, o którym mowa w art. 25a ustawy (</w:t>
      </w:r>
      <w:proofErr w:type="spellStart"/>
      <w:r>
        <w:rPr>
          <w:rFonts w:ascii="Times New Roman" w:eastAsia="Times New Roman" w:hAnsi="Times New Roman"/>
          <w:sz w:val="24"/>
        </w:rPr>
        <w:t>pkt</w:t>
      </w:r>
      <w:proofErr w:type="spellEnd"/>
      <w:r>
        <w:rPr>
          <w:rFonts w:ascii="Times New Roman" w:eastAsia="Times New Roman" w:hAnsi="Times New Roman"/>
          <w:sz w:val="24"/>
        </w:rPr>
        <w:t xml:space="preserve"> 1.1. rozdziału VI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w:t>
      </w:r>
    </w:p>
    <w:p w:rsidR="00411866" w:rsidRPr="00411866" w:rsidRDefault="00411866" w:rsidP="00411866">
      <w:pPr>
        <w:tabs>
          <w:tab w:val="left" w:pos="709"/>
        </w:tabs>
        <w:spacing w:line="239" w:lineRule="auto"/>
        <w:jc w:val="both"/>
        <w:rPr>
          <w:rFonts w:ascii="Times New Roman" w:eastAsia="Times New Roman" w:hAnsi="Times New Roman"/>
          <w:sz w:val="24"/>
        </w:rPr>
      </w:pPr>
    </w:p>
    <w:p w:rsidR="00882546" w:rsidRDefault="00882546" w:rsidP="00411866">
      <w:pPr>
        <w:spacing w:line="0" w:lineRule="atLeast"/>
        <w:ind w:left="567" w:hanging="566"/>
        <w:rPr>
          <w:rFonts w:ascii="Times New Roman" w:eastAsia="Times New Roman" w:hAnsi="Times New Roman"/>
          <w:b/>
          <w:sz w:val="24"/>
        </w:rPr>
      </w:pPr>
      <w:proofErr w:type="spellStart"/>
      <w:r>
        <w:rPr>
          <w:rFonts w:ascii="Times New Roman" w:eastAsia="Times New Roman" w:hAnsi="Times New Roman"/>
          <w:b/>
          <w:sz w:val="24"/>
        </w:rPr>
        <w:t>Xb</w:t>
      </w:r>
      <w:proofErr w:type="spellEnd"/>
      <w:r>
        <w:rPr>
          <w:rFonts w:ascii="Times New Roman" w:eastAsia="Times New Roman" w:hAnsi="Times New Roman"/>
          <w:b/>
          <w:sz w:val="24"/>
        </w:rPr>
        <w:t xml:space="preserve">. </w:t>
      </w:r>
      <w:r w:rsidR="00EB26A4">
        <w:rPr>
          <w:rFonts w:ascii="Times New Roman" w:eastAsia="Times New Roman" w:hAnsi="Times New Roman"/>
          <w:b/>
          <w:sz w:val="24"/>
        </w:rPr>
        <w:t xml:space="preserve">  </w:t>
      </w:r>
      <w:r>
        <w:rPr>
          <w:rFonts w:ascii="Times New Roman" w:eastAsia="Times New Roman" w:hAnsi="Times New Roman"/>
          <w:b/>
          <w:sz w:val="24"/>
        </w:rPr>
        <w:t>Informacja na temat podwykonawców.</w:t>
      </w:r>
    </w:p>
    <w:p w:rsidR="00411866" w:rsidRPr="00411866" w:rsidRDefault="00411866" w:rsidP="00411866">
      <w:pPr>
        <w:spacing w:line="0" w:lineRule="atLeast"/>
        <w:ind w:left="567" w:hanging="566"/>
        <w:rPr>
          <w:rFonts w:ascii="Times New Roman" w:eastAsia="Times New Roman" w:hAnsi="Times New Roman"/>
          <w:b/>
          <w:sz w:val="24"/>
        </w:rPr>
      </w:pPr>
    </w:p>
    <w:p w:rsidR="00882546" w:rsidRDefault="00882546" w:rsidP="00D75B84">
      <w:pPr>
        <w:numPr>
          <w:ilvl w:val="0"/>
          <w:numId w:val="24"/>
        </w:numPr>
        <w:tabs>
          <w:tab w:val="left" w:pos="709"/>
        </w:tabs>
        <w:spacing w:line="0" w:lineRule="atLeast"/>
        <w:ind w:left="709" w:hanging="426"/>
        <w:rPr>
          <w:rFonts w:ascii="Times New Roman" w:eastAsia="Times New Roman" w:hAnsi="Times New Roman"/>
          <w:sz w:val="24"/>
        </w:rPr>
      </w:pPr>
      <w:r>
        <w:rPr>
          <w:rFonts w:ascii="Times New Roman" w:eastAsia="Times New Roman" w:hAnsi="Times New Roman"/>
          <w:sz w:val="24"/>
        </w:rPr>
        <w:t>Wykonawca może powierzyć wykonanie części zamówienia podwykonawcy.</w:t>
      </w:r>
    </w:p>
    <w:p w:rsidR="00411866" w:rsidRDefault="00882546" w:rsidP="00D75B84">
      <w:pPr>
        <w:numPr>
          <w:ilvl w:val="0"/>
          <w:numId w:val="24"/>
        </w:numPr>
        <w:tabs>
          <w:tab w:val="left" w:pos="709"/>
        </w:tabs>
        <w:spacing w:line="237" w:lineRule="auto"/>
        <w:ind w:left="709" w:hanging="426"/>
        <w:jc w:val="both"/>
        <w:rPr>
          <w:rFonts w:ascii="Times New Roman" w:eastAsia="Times New Roman" w:hAnsi="Times New Roman"/>
          <w:sz w:val="24"/>
        </w:rPr>
      </w:pPr>
      <w:r>
        <w:rPr>
          <w:rFonts w:ascii="Times New Roman" w:eastAsia="Times New Roman" w:hAnsi="Times New Roman"/>
          <w:sz w:val="24"/>
        </w:rPr>
        <w:t xml:space="preserve">Wykonawca, który zamierza wykonywać zamówienie przy udziale podwykonawcy, musi wyraźnie w ofercie wskazać, jaką część (zakres zamówienia) wykonywać będzie w jego imieniu podwykonawca </w:t>
      </w:r>
      <w:r>
        <w:rPr>
          <w:rFonts w:ascii="Times New Roman" w:eastAsia="Times New Roman" w:hAnsi="Times New Roman"/>
          <w:b/>
          <w:sz w:val="24"/>
        </w:rPr>
        <w:t>oraz podać firmę podwykonawcy</w:t>
      </w:r>
      <w:r>
        <w:rPr>
          <w:rFonts w:ascii="Times New Roman" w:eastAsia="Times New Roman" w:hAnsi="Times New Roman"/>
          <w:sz w:val="24"/>
        </w:rPr>
        <w:t>. Należy w tym celu wypełnić odpowiedni punkt formularza oferty, stanowiącego dodatek nr 1 do SIWZ. W przypadku, gdy Wykonawca nie zamierza wykonywać zamówienia przy udziale</w:t>
      </w:r>
      <w:bookmarkStart w:id="12" w:name="page16"/>
      <w:bookmarkEnd w:id="12"/>
      <w:r w:rsidR="00B846D3">
        <w:rPr>
          <w:rFonts w:ascii="Times New Roman" w:eastAsia="Times New Roman" w:hAnsi="Times New Roman"/>
          <w:sz w:val="24"/>
        </w:rPr>
        <w:t xml:space="preserve"> </w:t>
      </w:r>
      <w:r w:rsidRPr="00B846D3">
        <w:rPr>
          <w:rFonts w:ascii="Times New Roman" w:eastAsia="Times New Roman" w:hAnsi="Times New Roman"/>
          <w:sz w:val="24"/>
        </w:rPr>
        <w:t>podwykonawców, należy wpisać w formularzu „nie dotyczy” lub inne podobne sformułowanie. Jeżeli Wykonawca zostawi ten punkt niewypełniony (puste pole), Zamawiający uzna, iż zamówienie zostanie wykonane siłami własnymi, tj. bez udziału podwykonawców.</w:t>
      </w:r>
    </w:p>
    <w:p w:rsidR="00411866" w:rsidRDefault="00882546" w:rsidP="00D75B84">
      <w:pPr>
        <w:numPr>
          <w:ilvl w:val="0"/>
          <w:numId w:val="24"/>
        </w:numPr>
        <w:tabs>
          <w:tab w:val="left" w:pos="709"/>
        </w:tabs>
        <w:spacing w:line="237" w:lineRule="auto"/>
        <w:ind w:left="709" w:hanging="426"/>
        <w:jc w:val="both"/>
        <w:rPr>
          <w:rFonts w:ascii="Times New Roman" w:eastAsia="Times New Roman" w:hAnsi="Times New Roman"/>
          <w:sz w:val="24"/>
        </w:rPr>
      </w:pPr>
      <w:r w:rsidRPr="00411866">
        <w:rPr>
          <w:rFonts w:ascii="Times New Roman" w:eastAsia="Times New Roman" w:hAnsi="Times New Roman"/>
          <w:sz w:val="24"/>
        </w:rPr>
        <w:t>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rsidR="00411866" w:rsidRDefault="00882546" w:rsidP="00D75B84">
      <w:pPr>
        <w:numPr>
          <w:ilvl w:val="0"/>
          <w:numId w:val="24"/>
        </w:numPr>
        <w:tabs>
          <w:tab w:val="left" w:pos="709"/>
        </w:tabs>
        <w:spacing w:line="237" w:lineRule="auto"/>
        <w:ind w:left="709" w:hanging="426"/>
        <w:jc w:val="both"/>
        <w:rPr>
          <w:rFonts w:ascii="Times New Roman" w:eastAsia="Times New Roman" w:hAnsi="Times New Roman"/>
          <w:sz w:val="24"/>
        </w:rPr>
      </w:pPr>
      <w:r w:rsidRPr="00411866">
        <w:rPr>
          <w:rFonts w:ascii="Times New Roman" w:eastAsia="Times New Roman" w:hAnsi="Times New Roman"/>
          <w:sz w:val="24"/>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82546" w:rsidRPr="00411866" w:rsidRDefault="00882546" w:rsidP="00D75B84">
      <w:pPr>
        <w:numPr>
          <w:ilvl w:val="0"/>
          <w:numId w:val="24"/>
        </w:numPr>
        <w:tabs>
          <w:tab w:val="left" w:pos="709"/>
        </w:tabs>
        <w:spacing w:line="237" w:lineRule="auto"/>
        <w:ind w:left="709" w:hanging="426"/>
        <w:jc w:val="both"/>
        <w:rPr>
          <w:rFonts w:ascii="Times New Roman" w:eastAsia="Times New Roman" w:hAnsi="Times New Roman"/>
          <w:sz w:val="24"/>
        </w:rPr>
      </w:pPr>
      <w:r w:rsidRPr="00411866">
        <w:rPr>
          <w:rFonts w:ascii="Times New Roman" w:eastAsia="Times New Roman" w:hAnsi="Times New Roman"/>
          <w:sz w:val="24"/>
        </w:rPr>
        <w:t>Powierzenie wykonania części zamówienia podwykonawcom nie zwalnia Wykonawcy z odpowiedzialności za należyte wykonanie tego zamówienia.</w:t>
      </w:r>
    </w:p>
    <w:p w:rsidR="00882546" w:rsidRDefault="00882546">
      <w:pPr>
        <w:spacing w:line="200" w:lineRule="exact"/>
        <w:rPr>
          <w:rFonts w:ascii="Times New Roman" w:eastAsia="Times New Roman" w:hAnsi="Times New Roman"/>
          <w:sz w:val="24"/>
        </w:rPr>
      </w:pPr>
    </w:p>
    <w:p w:rsidR="00443DC2" w:rsidRDefault="00443DC2">
      <w:pPr>
        <w:spacing w:line="200" w:lineRule="exact"/>
        <w:rPr>
          <w:rFonts w:ascii="Times New Roman" w:eastAsia="Times New Roman" w:hAnsi="Times New Roman"/>
          <w:sz w:val="24"/>
        </w:rPr>
      </w:pPr>
    </w:p>
    <w:p w:rsidR="00443DC2" w:rsidRDefault="00443DC2">
      <w:pPr>
        <w:spacing w:line="200" w:lineRule="exact"/>
        <w:rPr>
          <w:rFonts w:ascii="Times New Roman" w:eastAsia="Times New Roman" w:hAnsi="Times New Roman"/>
          <w:sz w:val="24"/>
        </w:rPr>
      </w:pPr>
    </w:p>
    <w:p w:rsidR="00882546" w:rsidRDefault="00882546" w:rsidP="00381199">
      <w:pPr>
        <w:numPr>
          <w:ilvl w:val="0"/>
          <w:numId w:val="35"/>
        </w:numPr>
        <w:tabs>
          <w:tab w:val="left" w:pos="567"/>
        </w:tabs>
        <w:spacing w:line="0" w:lineRule="atLeast"/>
        <w:ind w:left="567" w:hanging="567"/>
        <w:jc w:val="both"/>
        <w:rPr>
          <w:rFonts w:ascii="Times New Roman" w:eastAsia="Times New Roman" w:hAnsi="Times New Roman"/>
          <w:b/>
          <w:sz w:val="24"/>
        </w:rPr>
      </w:pPr>
      <w:r>
        <w:rPr>
          <w:rFonts w:ascii="Times New Roman" w:eastAsia="Times New Roman" w:hAnsi="Times New Roman"/>
          <w:b/>
          <w:sz w:val="24"/>
        </w:rPr>
        <w:lastRenderedPageBreak/>
        <w:t>Miejsce oraz termin składania i otwarcia ofert</w:t>
      </w:r>
    </w:p>
    <w:p w:rsidR="00882546" w:rsidRDefault="00882546" w:rsidP="003F079C">
      <w:pPr>
        <w:spacing w:line="283" w:lineRule="exact"/>
        <w:jc w:val="both"/>
        <w:rPr>
          <w:rFonts w:ascii="Times New Roman" w:eastAsia="Times New Roman" w:hAnsi="Times New Roman"/>
          <w:b/>
          <w:sz w:val="24"/>
        </w:rPr>
      </w:pPr>
    </w:p>
    <w:p w:rsidR="00411866" w:rsidRDefault="00882546" w:rsidP="00D75B84">
      <w:pPr>
        <w:numPr>
          <w:ilvl w:val="0"/>
          <w:numId w:val="25"/>
        </w:numPr>
        <w:tabs>
          <w:tab w:val="left" w:pos="567"/>
        </w:tabs>
        <w:spacing w:line="234" w:lineRule="auto"/>
        <w:ind w:left="567" w:right="60" w:hanging="283"/>
        <w:jc w:val="both"/>
        <w:rPr>
          <w:rFonts w:ascii="Times New Roman" w:eastAsia="Times New Roman" w:hAnsi="Times New Roman"/>
          <w:sz w:val="24"/>
        </w:rPr>
      </w:pPr>
      <w:r>
        <w:rPr>
          <w:rFonts w:ascii="Times New Roman" w:eastAsia="Times New Roman" w:hAnsi="Times New Roman"/>
          <w:b/>
          <w:sz w:val="24"/>
        </w:rPr>
        <w:t xml:space="preserve">Ofertę należy złożyć w siedzibie zamawiającego przy ul. </w:t>
      </w:r>
      <w:r w:rsidR="00B846D3">
        <w:rPr>
          <w:rFonts w:ascii="Times New Roman" w:eastAsia="Times New Roman" w:hAnsi="Times New Roman"/>
          <w:b/>
          <w:sz w:val="24"/>
        </w:rPr>
        <w:t xml:space="preserve">ul. Stanisława Staszica 3, </w:t>
      </w:r>
      <w:r>
        <w:rPr>
          <w:rFonts w:ascii="Times New Roman" w:eastAsia="Times New Roman" w:hAnsi="Times New Roman"/>
          <w:b/>
          <w:sz w:val="24"/>
        </w:rPr>
        <w:t xml:space="preserve">w sekretariacie w </w:t>
      </w:r>
      <w:r w:rsidR="00D04DEF">
        <w:rPr>
          <w:rFonts w:ascii="Times New Roman" w:eastAsia="Times New Roman" w:hAnsi="Times New Roman"/>
          <w:b/>
          <w:sz w:val="24"/>
        </w:rPr>
        <w:t>27-23</w:t>
      </w:r>
      <w:r w:rsidR="0086310C">
        <w:rPr>
          <w:rFonts w:ascii="Times New Roman" w:eastAsia="Times New Roman" w:hAnsi="Times New Roman"/>
          <w:b/>
          <w:sz w:val="24"/>
        </w:rPr>
        <w:t>0</w:t>
      </w:r>
      <w:r w:rsidR="00D04DEF">
        <w:rPr>
          <w:rFonts w:ascii="Times New Roman" w:eastAsia="Times New Roman" w:hAnsi="Times New Roman"/>
          <w:b/>
          <w:sz w:val="24"/>
        </w:rPr>
        <w:t xml:space="preserve"> Brody</w:t>
      </w:r>
      <w:r>
        <w:rPr>
          <w:rFonts w:ascii="Times New Roman" w:eastAsia="Times New Roman" w:hAnsi="Times New Roman"/>
          <w:sz w:val="24"/>
        </w:rPr>
        <w:t>,</w:t>
      </w:r>
      <w:r>
        <w:rPr>
          <w:rFonts w:ascii="Times New Roman" w:eastAsia="Times New Roman" w:hAnsi="Times New Roman"/>
          <w:b/>
          <w:sz w:val="24"/>
        </w:rPr>
        <w:t xml:space="preserve"> do dnia </w:t>
      </w:r>
      <w:r w:rsidR="00947A6C">
        <w:rPr>
          <w:rFonts w:ascii="Times New Roman" w:eastAsia="Times New Roman" w:hAnsi="Times New Roman"/>
          <w:b/>
          <w:sz w:val="24"/>
        </w:rPr>
        <w:t>22</w:t>
      </w:r>
      <w:r w:rsidR="000B03B0">
        <w:rPr>
          <w:rFonts w:ascii="Times New Roman" w:eastAsia="Times New Roman" w:hAnsi="Times New Roman"/>
          <w:b/>
          <w:sz w:val="24"/>
        </w:rPr>
        <w:t>.02.2018r do godz. 9</w:t>
      </w:r>
      <w:r w:rsidR="000B03B0">
        <w:rPr>
          <w:rFonts w:ascii="Times New Roman" w:eastAsia="Times New Roman" w:hAnsi="Times New Roman"/>
          <w:b/>
          <w:sz w:val="24"/>
          <w:vertAlign w:val="superscript"/>
        </w:rPr>
        <w:t>45</w:t>
      </w:r>
    </w:p>
    <w:p w:rsidR="00411866" w:rsidRDefault="00882546" w:rsidP="00D75B84">
      <w:pPr>
        <w:numPr>
          <w:ilvl w:val="0"/>
          <w:numId w:val="25"/>
        </w:numPr>
        <w:tabs>
          <w:tab w:val="left" w:pos="567"/>
        </w:tabs>
        <w:spacing w:line="234" w:lineRule="auto"/>
        <w:ind w:left="567" w:right="60" w:hanging="283"/>
        <w:jc w:val="both"/>
        <w:rPr>
          <w:rFonts w:ascii="Times New Roman" w:eastAsia="Times New Roman" w:hAnsi="Times New Roman"/>
          <w:sz w:val="24"/>
        </w:rPr>
      </w:pPr>
      <w:r w:rsidRPr="00411866">
        <w:rPr>
          <w:rFonts w:ascii="Times New Roman" w:eastAsia="Times New Roman" w:hAnsi="Times New Roman"/>
          <w:sz w:val="24"/>
        </w:rPr>
        <w:t>Decydujące znaczenie dla oceny zachowania terminu składania ofert ma data i godzina wpływu oferty do Zamawiającego, a nie data jej wysłania przesyłką pocztową lub kurierską.</w:t>
      </w:r>
    </w:p>
    <w:p w:rsidR="00411866" w:rsidRDefault="00882546" w:rsidP="00D75B84">
      <w:pPr>
        <w:numPr>
          <w:ilvl w:val="0"/>
          <w:numId w:val="25"/>
        </w:numPr>
        <w:tabs>
          <w:tab w:val="left" w:pos="567"/>
        </w:tabs>
        <w:spacing w:line="234" w:lineRule="auto"/>
        <w:ind w:left="567" w:right="60" w:hanging="283"/>
        <w:jc w:val="both"/>
        <w:rPr>
          <w:rFonts w:ascii="Times New Roman" w:eastAsia="Times New Roman" w:hAnsi="Times New Roman"/>
          <w:sz w:val="24"/>
        </w:rPr>
      </w:pPr>
      <w:r w:rsidRPr="00411866">
        <w:rPr>
          <w:rFonts w:ascii="Times New Roman" w:eastAsia="Times New Roman" w:hAnsi="Times New Roman"/>
          <w:sz w:val="24"/>
        </w:rPr>
        <w:t>W uzasadnionych przypadkach Zamawiający może przed upływem terminu składania ofert zmienić treść SIWZ. Dokonaną zmianę SIWZ Zamawiający udostępnia na stronie internetowej.</w:t>
      </w:r>
    </w:p>
    <w:p w:rsidR="00411866" w:rsidRDefault="00882546" w:rsidP="00D75B84">
      <w:pPr>
        <w:numPr>
          <w:ilvl w:val="0"/>
          <w:numId w:val="25"/>
        </w:numPr>
        <w:tabs>
          <w:tab w:val="left" w:pos="567"/>
        </w:tabs>
        <w:spacing w:line="234" w:lineRule="auto"/>
        <w:ind w:left="567" w:right="60" w:hanging="283"/>
        <w:jc w:val="both"/>
        <w:rPr>
          <w:rFonts w:ascii="Times New Roman" w:eastAsia="Times New Roman" w:hAnsi="Times New Roman"/>
          <w:sz w:val="24"/>
        </w:rPr>
      </w:pPr>
      <w:r w:rsidRPr="00411866">
        <w:rPr>
          <w:rFonts w:ascii="Times New Roman" w:eastAsia="Times New Roman" w:hAnsi="Times New Roman"/>
          <w:sz w:val="24"/>
        </w:rPr>
        <w:t xml:space="preserve">Otwarcie ofert nastąpi w siedzibie Zamawiającego w </w:t>
      </w:r>
      <w:r w:rsidR="00B846D3" w:rsidRPr="00411866">
        <w:rPr>
          <w:rFonts w:ascii="Times New Roman" w:eastAsia="Times New Roman" w:hAnsi="Times New Roman"/>
          <w:sz w:val="24"/>
        </w:rPr>
        <w:t>Brodach,</w:t>
      </w:r>
      <w:r w:rsidRPr="00411866">
        <w:rPr>
          <w:rFonts w:ascii="Times New Roman" w:eastAsia="Times New Roman" w:hAnsi="Times New Roman"/>
          <w:sz w:val="24"/>
        </w:rPr>
        <w:t xml:space="preserve"> przy ul. </w:t>
      </w:r>
      <w:r w:rsidR="000B03B0" w:rsidRPr="00411866">
        <w:rPr>
          <w:rFonts w:ascii="Times New Roman" w:eastAsia="Times New Roman" w:hAnsi="Times New Roman"/>
          <w:sz w:val="24"/>
        </w:rPr>
        <w:t>Stanisława</w:t>
      </w:r>
      <w:r w:rsidR="00B846D3" w:rsidRPr="00411866">
        <w:rPr>
          <w:rFonts w:ascii="Times New Roman" w:eastAsia="Times New Roman" w:hAnsi="Times New Roman"/>
          <w:sz w:val="24"/>
        </w:rPr>
        <w:t xml:space="preserve"> Staszica 3</w:t>
      </w:r>
      <w:r w:rsidRPr="00411866">
        <w:rPr>
          <w:rFonts w:ascii="Times New Roman" w:eastAsia="Times New Roman" w:hAnsi="Times New Roman"/>
          <w:sz w:val="24"/>
        </w:rPr>
        <w:t xml:space="preserve">, w pokoju nr </w:t>
      </w:r>
      <w:r w:rsidR="000B03B0">
        <w:rPr>
          <w:rFonts w:ascii="Times New Roman" w:eastAsia="Times New Roman" w:hAnsi="Times New Roman"/>
          <w:sz w:val="24"/>
        </w:rPr>
        <w:t>102</w:t>
      </w:r>
      <w:r w:rsidRPr="00411866">
        <w:rPr>
          <w:rFonts w:ascii="Times New Roman" w:eastAsia="Times New Roman" w:hAnsi="Times New Roman"/>
          <w:sz w:val="24"/>
        </w:rPr>
        <w:t xml:space="preserve"> w dniu </w:t>
      </w:r>
      <w:r w:rsidR="00947A6C">
        <w:rPr>
          <w:rFonts w:ascii="Times New Roman" w:eastAsia="Times New Roman" w:hAnsi="Times New Roman"/>
          <w:b/>
          <w:sz w:val="24"/>
        </w:rPr>
        <w:t>22</w:t>
      </w:r>
      <w:r w:rsidR="000B03B0">
        <w:rPr>
          <w:rFonts w:ascii="Times New Roman" w:eastAsia="Times New Roman" w:hAnsi="Times New Roman"/>
          <w:b/>
          <w:sz w:val="24"/>
        </w:rPr>
        <w:t>.02.2018r do godz. 10</w:t>
      </w:r>
      <w:r w:rsidR="000B03B0">
        <w:rPr>
          <w:rFonts w:ascii="Times New Roman" w:eastAsia="Times New Roman" w:hAnsi="Times New Roman"/>
          <w:b/>
          <w:sz w:val="24"/>
          <w:vertAlign w:val="superscript"/>
        </w:rPr>
        <w:t>00</w:t>
      </w:r>
    </w:p>
    <w:p w:rsidR="00411866" w:rsidRDefault="00882546" w:rsidP="00D75B84">
      <w:pPr>
        <w:numPr>
          <w:ilvl w:val="0"/>
          <w:numId w:val="25"/>
        </w:numPr>
        <w:tabs>
          <w:tab w:val="left" w:pos="567"/>
        </w:tabs>
        <w:spacing w:line="234" w:lineRule="auto"/>
        <w:ind w:left="567" w:right="60" w:hanging="283"/>
        <w:jc w:val="both"/>
        <w:rPr>
          <w:rFonts w:ascii="Times New Roman" w:eastAsia="Times New Roman" w:hAnsi="Times New Roman"/>
          <w:sz w:val="24"/>
        </w:rPr>
      </w:pPr>
      <w:r w:rsidRPr="00411866">
        <w:rPr>
          <w:rFonts w:ascii="Times New Roman" w:eastAsia="Times New Roman" w:hAnsi="Times New Roman"/>
          <w:sz w:val="24"/>
        </w:rPr>
        <w:t xml:space="preserve">Podczas otwarcia ofert Zamawiający odczyta informacje, o których mowa w art.86 ust.4 ustawy </w:t>
      </w:r>
      <w:proofErr w:type="spellStart"/>
      <w:r w:rsidRPr="00411866">
        <w:rPr>
          <w:rFonts w:ascii="Times New Roman" w:eastAsia="Times New Roman" w:hAnsi="Times New Roman"/>
          <w:sz w:val="24"/>
        </w:rPr>
        <w:t>Pzp</w:t>
      </w:r>
      <w:proofErr w:type="spellEnd"/>
      <w:r w:rsidRPr="00411866">
        <w:rPr>
          <w:rFonts w:ascii="Times New Roman" w:eastAsia="Times New Roman" w:hAnsi="Times New Roman"/>
          <w:sz w:val="24"/>
        </w:rPr>
        <w:t>.</w:t>
      </w:r>
    </w:p>
    <w:p w:rsidR="00882546" w:rsidRPr="00411866" w:rsidRDefault="00882546" w:rsidP="00D75B84">
      <w:pPr>
        <w:numPr>
          <w:ilvl w:val="0"/>
          <w:numId w:val="25"/>
        </w:numPr>
        <w:tabs>
          <w:tab w:val="left" w:pos="567"/>
        </w:tabs>
        <w:spacing w:line="234" w:lineRule="auto"/>
        <w:ind w:left="567" w:right="60" w:hanging="283"/>
        <w:jc w:val="both"/>
        <w:rPr>
          <w:rFonts w:ascii="Times New Roman" w:eastAsia="Times New Roman" w:hAnsi="Times New Roman"/>
          <w:sz w:val="24"/>
        </w:rPr>
      </w:pPr>
      <w:r w:rsidRPr="00411866">
        <w:rPr>
          <w:rFonts w:ascii="Times New Roman" w:eastAsia="Times New Roman" w:hAnsi="Times New Roman"/>
          <w:sz w:val="24"/>
        </w:rPr>
        <w:t>Niezwłocznie po otwarciu złożonych ofert Zamawiający zamieści na swojej stronie internetowej</w:t>
      </w:r>
      <w:r w:rsidR="000B03B0">
        <w:rPr>
          <w:rFonts w:ascii="Times New Roman" w:eastAsia="Times New Roman" w:hAnsi="Times New Roman"/>
          <w:sz w:val="24"/>
        </w:rPr>
        <w:t xml:space="preserve"> </w:t>
      </w:r>
      <w:hyperlink r:id="rId19" w:history="1">
        <w:r w:rsidR="000B03B0" w:rsidRPr="00862D27">
          <w:rPr>
            <w:rStyle w:val="Hipercze"/>
            <w:rFonts w:ascii="Times New Roman" w:eastAsia="Times New Roman" w:hAnsi="Times New Roman"/>
            <w:sz w:val="24"/>
          </w:rPr>
          <w:t>www.bip.brody.info.pl</w:t>
        </w:r>
      </w:hyperlink>
      <w:r w:rsidR="000B03B0">
        <w:rPr>
          <w:rFonts w:ascii="Times New Roman" w:eastAsia="Times New Roman" w:hAnsi="Times New Roman"/>
          <w:sz w:val="24"/>
        </w:rPr>
        <w:t xml:space="preserve"> </w:t>
      </w:r>
      <w:r w:rsidRPr="00411866">
        <w:rPr>
          <w:rFonts w:ascii="Times New Roman" w:eastAsia="Times New Roman" w:hAnsi="Times New Roman"/>
          <w:sz w:val="24"/>
        </w:rPr>
        <w:t>informacje dotyczące:</w:t>
      </w:r>
    </w:p>
    <w:p w:rsidR="00882546" w:rsidRDefault="00882546" w:rsidP="003F079C">
      <w:pPr>
        <w:spacing w:line="122" w:lineRule="exact"/>
        <w:jc w:val="both"/>
        <w:rPr>
          <w:rFonts w:ascii="Times New Roman" w:eastAsia="Times New Roman" w:hAnsi="Times New Roman"/>
        </w:rPr>
      </w:pPr>
    </w:p>
    <w:p w:rsidR="00411866" w:rsidRDefault="00882546" w:rsidP="00381199">
      <w:pPr>
        <w:numPr>
          <w:ilvl w:val="1"/>
          <w:numId w:val="35"/>
        </w:numPr>
        <w:spacing w:line="0" w:lineRule="atLeast"/>
        <w:ind w:left="567" w:hanging="283"/>
        <w:jc w:val="both"/>
        <w:rPr>
          <w:rFonts w:ascii="Times New Roman" w:eastAsia="Times New Roman" w:hAnsi="Times New Roman"/>
          <w:sz w:val="24"/>
        </w:rPr>
      </w:pPr>
      <w:r>
        <w:rPr>
          <w:rFonts w:ascii="Times New Roman" w:eastAsia="Times New Roman" w:hAnsi="Times New Roman"/>
          <w:sz w:val="24"/>
        </w:rPr>
        <w:t>kwoty jaką Zamawiający zamierza przeznaczyć na sfinansowanie zamówienia,</w:t>
      </w:r>
    </w:p>
    <w:p w:rsidR="00411866" w:rsidRDefault="00882546" w:rsidP="00381199">
      <w:pPr>
        <w:numPr>
          <w:ilvl w:val="1"/>
          <w:numId w:val="35"/>
        </w:numPr>
        <w:spacing w:line="0" w:lineRule="atLeast"/>
        <w:ind w:left="567" w:hanging="283"/>
        <w:jc w:val="both"/>
        <w:rPr>
          <w:rFonts w:ascii="Times New Roman" w:eastAsia="Times New Roman" w:hAnsi="Times New Roman"/>
          <w:sz w:val="24"/>
        </w:rPr>
      </w:pPr>
      <w:r w:rsidRPr="00411866">
        <w:rPr>
          <w:rFonts w:ascii="Times New Roman" w:eastAsia="Times New Roman" w:hAnsi="Times New Roman"/>
          <w:sz w:val="24"/>
        </w:rPr>
        <w:t>firm oraz adresów Wykonawców, którzy złożyli oferty w terminie,</w:t>
      </w:r>
    </w:p>
    <w:p w:rsidR="00411866" w:rsidRDefault="00882546" w:rsidP="00381199">
      <w:pPr>
        <w:numPr>
          <w:ilvl w:val="1"/>
          <w:numId w:val="35"/>
        </w:numPr>
        <w:spacing w:line="0" w:lineRule="atLeast"/>
        <w:ind w:left="567" w:hanging="283"/>
        <w:jc w:val="both"/>
        <w:rPr>
          <w:rFonts w:ascii="Times New Roman" w:eastAsia="Times New Roman" w:hAnsi="Times New Roman"/>
          <w:sz w:val="24"/>
        </w:rPr>
      </w:pPr>
      <w:r w:rsidRPr="00411866">
        <w:rPr>
          <w:rFonts w:ascii="Times New Roman" w:eastAsia="Times New Roman" w:hAnsi="Times New Roman"/>
          <w:sz w:val="24"/>
        </w:rPr>
        <w:t>ceny, terminu wykonania zamówienia, okresu gwarancji i warunków płatności zawartych w ofertach.</w:t>
      </w:r>
    </w:p>
    <w:p w:rsidR="00411866" w:rsidRDefault="00882546" w:rsidP="00D75B84">
      <w:pPr>
        <w:numPr>
          <w:ilvl w:val="0"/>
          <w:numId w:val="25"/>
        </w:numPr>
        <w:spacing w:line="0" w:lineRule="atLeast"/>
        <w:ind w:left="567" w:hanging="283"/>
        <w:jc w:val="both"/>
        <w:rPr>
          <w:rFonts w:ascii="Times New Roman" w:eastAsia="Times New Roman" w:hAnsi="Times New Roman"/>
          <w:sz w:val="24"/>
        </w:rPr>
      </w:pPr>
      <w:r w:rsidRPr="00411866">
        <w:rPr>
          <w:rFonts w:ascii="Times New Roman" w:eastAsia="Times New Roman" w:hAnsi="Times New Roman"/>
          <w:sz w:val="24"/>
        </w:rPr>
        <w:t>Ofertę złożoną po terminie zwraca się w sposób określony w art. 84 ust. 2 ustawy.</w:t>
      </w:r>
    </w:p>
    <w:p w:rsidR="00411866" w:rsidRDefault="00411866" w:rsidP="00411866">
      <w:pPr>
        <w:spacing w:line="0" w:lineRule="atLeast"/>
        <w:ind w:left="567"/>
        <w:jc w:val="both"/>
        <w:rPr>
          <w:rFonts w:ascii="Times New Roman" w:eastAsia="Times New Roman" w:hAnsi="Times New Roman"/>
          <w:sz w:val="24"/>
        </w:rPr>
      </w:pPr>
    </w:p>
    <w:p w:rsidR="00882546" w:rsidRPr="00411866" w:rsidRDefault="00882546" w:rsidP="00D75B84">
      <w:pPr>
        <w:numPr>
          <w:ilvl w:val="0"/>
          <w:numId w:val="25"/>
        </w:numPr>
        <w:spacing w:line="0" w:lineRule="atLeast"/>
        <w:ind w:left="567" w:hanging="283"/>
        <w:jc w:val="both"/>
        <w:rPr>
          <w:rFonts w:ascii="Times New Roman" w:eastAsia="Times New Roman" w:hAnsi="Times New Roman"/>
          <w:sz w:val="24"/>
        </w:rPr>
      </w:pPr>
      <w:r w:rsidRPr="00411866">
        <w:rPr>
          <w:rFonts w:ascii="Times New Roman" w:eastAsia="Times New Roman" w:hAnsi="Times New Roman"/>
          <w:sz w:val="24"/>
        </w:rPr>
        <w:t xml:space="preserve">Informację o wyborze oferty najkorzystniejszej bądź o unieważnieniu postępowania Zamawiający zamieści na stronie internetowej pod następującym adresem: </w:t>
      </w:r>
      <w:hyperlink r:id="rId20" w:history="1">
        <w:r w:rsidR="000B03B0" w:rsidRPr="00862D27">
          <w:rPr>
            <w:rStyle w:val="Hipercze"/>
            <w:rFonts w:ascii="Times New Roman" w:eastAsia="Times New Roman" w:hAnsi="Times New Roman"/>
            <w:sz w:val="24"/>
          </w:rPr>
          <w:t>www.bip.brody.info.pl</w:t>
        </w:r>
      </w:hyperlink>
    </w:p>
    <w:p w:rsidR="00882546" w:rsidRDefault="00882546">
      <w:pPr>
        <w:spacing w:line="305" w:lineRule="exact"/>
        <w:rPr>
          <w:rFonts w:ascii="Times New Roman" w:eastAsia="Times New Roman" w:hAnsi="Times New Roman"/>
        </w:rPr>
      </w:pPr>
      <w:bookmarkStart w:id="13" w:name="page17"/>
      <w:bookmarkEnd w:id="13"/>
    </w:p>
    <w:p w:rsidR="00882546" w:rsidRDefault="00882546" w:rsidP="00381199">
      <w:pPr>
        <w:numPr>
          <w:ilvl w:val="0"/>
          <w:numId w:val="35"/>
        </w:numPr>
        <w:tabs>
          <w:tab w:val="left" w:pos="567"/>
        </w:tabs>
        <w:spacing w:line="0" w:lineRule="atLeast"/>
        <w:ind w:left="567" w:hanging="567"/>
        <w:rPr>
          <w:rFonts w:ascii="Times New Roman" w:eastAsia="Times New Roman" w:hAnsi="Times New Roman"/>
          <w:b/>
          <w:sz w:val="24"/>
        </w:rPr>
      </w:pPr>
      <w:r>
        <w:rPr>
          <w:rFonts w:ascii="Times New Roman" w:eastAsia="Times New Roman" w:hAnsi="Times New Roman"/>
          <w:b/>
          <w:sz w:val="24"/>
        </w:rPr>
        <w:t>Opis sposobu obliczania ceny</w:t>
      </w:r>
    </w:p>
    <w:p w:rsidR="00882546" w:rsidRDefault="00882546">
      <w:pPr>
        <w:spacing w:line="283" w:lineRule="exact"/>
        <w:rPr>
          <w:rFonts w:ascii="Times New Roman" w:eastAsia="Times New Roman" w:hAnsi="Times New Roman"/>
        </w:rPr>
      </w:pPr>
    </w:p>
    <w:p w:rsidR="00882546" w:rsidRDefault="0031743B" w:rsidP="00D75B84">
      <w:pPr>
        <w:numPr>
          <w:ilvl w:val="0"/>
          <w:numId w:val="27"/>
        </w:numPr>
        <w:tabs>
          <w:tab w:val="left" w:pos="567"/>
        </w:tabs>
        <w:spacing w:line="236" w:lineRule="auto"/>
        <w:ind w:left="567" w:right="60" w:hanging="283"/>
        <w:jc w:val="both"/>
        <w:rPr>
          <w:rFonts w:ascii="Times New Roman" w:eastAsia="Times New Roman" w:hAnsi="Times New Roman"/>
          <w:sz w:val="24"/>
        </w:rPr>
      </w:pPr>
      <w:r>
        <w:rPr>
          <w:rFonts w:ascii="Times New Roman" w:eastAsia="Times New Roman" w:hAnsi="Times New Roman"/>
          <w:sz w:val="24"/>
        </w:rPr>
        <w:t xml:space="preserve">Oferta </w:t>
      </w:r>
      <w:r w:rsidR="00882546">
        <w:rPr>
          <w:rFonts w:ascii="Times New Roman" w:eastAsia="Times New Roman" w:hAnsi="Times New Roman"/>
          <w:sz w:val="24"/>
        </w:rPr>
        <w:t xml:space="preserve">musi zawierać łączną cenę brutto za wykonanie całości przedmiotu zamówienia, zwaną dalej „ceną brutto oferty” lub także „ceną”, w rozumieniu art. 3 ust. 1 </w:t>
      </w:r>
      <w:proofErr w:type="spellStart"/>
      <w:r w:rsidR="00882546">
        <w:rPr>
          <w:rFonts w:ascii="Times New Roman" w:eastAsia="Times New Roman" w:hAnsi="Times New Roman"/>
          <w:sz w:val="24"/>
        </w:rPr>
        <w:t>pkt</w:t>
      </w:r>
      <w:proofErr w:type="spellEnd"/>
      <w:r w:rsidR="00882546">
        <w:rPr>
          <w:rFonts w:ascii="Times New Roman" w:eastAsia="Times New Roman" w:hAnsi="Times New Roman"/>
          <w:sz w:val="24"/>
        </w:rPr>
        <w:t xml:space="preserve"> 1 i ust. 2 ustawy z dnia 9 maja 2014r. o informowaniu o cenach</w:t>
      </w:r>
      <w:r w:rsidR="00411866">
        <w:rPr>
          <w:rFonts w:ascii="Times New Roman" w:eastAsia="Times New Roman" w:hAnsi="Times New Roman"/>
          <w:sz w:val="24"/>
        </w:rPr>
        <w:t xml:space="preserve"> </w:t>
      </w:r>
      <w:r w:rsidR="00882546" w:rsidRPr="00411866">
        <w:rPr>
          <w:rFonts w:ascii="Times New Roman" w:eastAsia="Times New Roman" w:hAnsi="Times New Roman"/>
          <w:sz w:val="24"/>
        </w:rPr>
        <w:t xml:space="preserve">towarów i usług (j. t. Dz. U. z 2014r., poz. 915 ), tj. wartość wyrażoną w jednostkach pieniężnych, którą Zamawiający będzie obowiązany zapłacić Wykonawcy za towar lub usługę, z zastrzeżeniem </w:t>
      </w:r>
      <w:proofErr w:type="spellStart"/>
      <w:r w:rsidR="00882546" w:rsidRPr="00411866">
        <w:rPr>
          <w:rFonts w:ascii="Times New Roman" w:eastAsia="Times New Roman" w:hAnsi="Times New Roman"/>
          <w:sz w:val="24"/>
        </w:rPr>
        <w:t>ppkt</w:t>
      </w:r>
      <w:proofErr w:type="spellEnd"/>
      <w:r w:rsidR="00882546" w:rsidRPr="00411866">
        <w:rPr>
          <w:rFonts w:ascii="Times New Roman" w:eastAsia="Times New Roman" w:hAnsi="Times New Roman"/>
          <w:sz w:val="24"/>
        </w:rPr>
        <w:t xml:space="preserve"> 1.1. i 1.2. poniżej.</w:t>
      </w:r>
    </w:p>
    <w:p w:rsidR="00882546" w:rsidRDefault="00882546">
      <w:pPr>
        <w:spacing w:line="14" w:lineRule="exact"/>
        <w:rPr>
          <w:rFonts w:ascii="Times New Roman" w:eastAsia="Times New Roman" w:hAnsi="Times New Roman"/>
        </w:rPr>
      </w:pPr>
    </w:p>
    <w:p w:rsidR="00411866" w:rsidRDefault="00882546" w:rsidP="00381199">
      <w:pPr>
        <w:numPr>
          <w:ilvl w:val="1"/>
          <w:numId w:val="44"/>
        </w:numPr>
        <w:spacing w:line="239" w:lineRule="auto"/>
        <w:ind w:right="60"/>
        <w:jc w:val="both"/>
        <w:rPr>
          <w:rFonts w:ascii="Times New Roman" w:eastAsia="Times New Roman" w:hAnsi="Times New Roman"/>
          <w:sz w:val="24"/>
        </w:rPr>
      </w:pPr>
      <w:r>
        <w:rPr>
          <w:rFonts w:ascii="Times New Roman" w:eastAsia="Times New Roman" w:hAnsi="Times New Roman"/>
          <w:sz w:val="24"/>
        </w:rPr>
        <w:t xml:space="preserve">W </w:t>
      </w:r>
      <w:proofErr w:type="spellStart"/>
      <w:r>
        <w:rPr>
          <w:rFonts w:ascii="Times New Roman" w:eastAsia="Times New Roman" w:hAnsi="Times New Roman"/>
          <w:sz w:val="24"/>
        </w:rPr>
        <w:t>pkt</w:t>
      </w:r>
      <w:proofErr w:type="spellEnd"/>
      <w:r>
        <w:rPr>
          <w:rFonts w:ascii="Times New Roman" w:eastAsia="Times New Roman" w:hAnsi="Times New Roman"/>
          <w:sz w:val="24"/>
        </w:rPr>
        <w:t xml:space="preserve"> 11. Formularza Ofertowego (Dodatek nr 1 do SIWZ) Wykonawca (jeżeli dotyczy) zobowiązany jest wskazać nazwę (rodzaj) towaru lub usługi, których dostawa lub świadczenie będzie prowadzić do powstania u Zamawiającego obowiązku podatkowego (tzw. odwrócony VAT) oraz wskazać ich wartość bez kwoty podatku. W takim wypadku Wykonawca NIE UWZGLĘDNIA w </w:t>
      </w:r>
      <w:proofErr w:type="spellStart"/>
      <w:r>
        <w:rPr>
          <w:rFonts w:ascii="Times New Roman" w:eastAsia="Times New Roman" w:hAnsi="Times New Roman"/>
          <w:sz w:val="24"/>
        </w:rPr>
        <w:t>pkt</w:t>
      </w:r>
      <w:proofErr w:type="spellEnd"/>
      <w:r>
        <w:rPr>
          <w:rFonts w:ascii="Times New Roman" w:eastAsia="Times New Roman" w:hAnsi="Times New Roman"/>
          <w:sz w:val="24"/>
        </w:rPr>
        <w:t xml:space="preserve"> 1. Formularza Ofertowego (Dodatek nr 1 do SIWZ) części zamówienia, której dotyczyć będzie sytuacja tzw. odwróconego VAT, podając informację w tym zakresie w </w:t>
      </w:r>
      <w:proofErr w:type="spellStart"/>
      <w:r>
        <w:rPr>
          <w:rFonts w:ascii="Times New Roman" w:eastAsia="Times New Roman" w:hAnsi="Times New Roman"/>
          <w:sz w:val="24"/>
        </w:rPr>
        <w:t>pkt</w:t>
      </w:r>
      <w:proofErr w:type="spellEnd"/>
      <w:r>
        <w:rPr>
          <w:rFonts w:ascii="Times New Roman" w:eastAsia="Times New Roman" w:hAnsi="Times New Roman"/>
          <w:sz w:val="24"/>
        </w:rPr>
        <w:t xml:space="preserve"> 8. w tabeli, z wyraźnym wskazaniem towaru, usługi, którego dotyczyć będzie sytuacja tzw. odwróconego VAT. W odniesieniu do towarów i usług, których dotyczyć będzie mechanizm tzw. odwróconego VAT, Zamawiający doliczy do podanej przez Wykonawcę wartości należny podatek VAT, który będzie zobowiązany rozliczyć na podstawie odrębnych przepisów.</w:t>
      </w:r>
    </w:p>
    <w:p w:rsidR="00411866" w:rsidRDefault="00882546" w:rsidP="00381199">
      <w:pPr>
        <w:numPr>
          <w:ilvl w:val="1"/>
          <w:numId w:val="44"/>
        </w:numPr>
        <w:spacing w:line="239" w:lineRule="auto"/>
        <w:ind w:right="60"/>
        <w:jc w:val="both"/>
        <w:rPr>
          <w:rFonts w:ascii="Times New Roman" w:eastAsia="Times New Roman" w:hAnsi="Times New Roman"/>
          <w:sz w:val="24"/>
        </w:rPr>
      </w:pPr>
      <w:r w:rsidRPr="00411866">
        <w:rPr>
          <w:rFonts w:ascii="Times New Roman" w:eastAsia="Times New Roman" w:hAnsi="Times New Roman"/>
          <w:sz w:val="24"/>
        </w:rPr>
        <w:t xml:space="preserve">W przypadku wypełnienia przez Wykonawcę Tabeli w </w:t>
      </w:r>
      <w:proofErr w:type="spellStart"/>
      <w:r w:rsidRPr="00411866">
        <w:rPr>
          <w:rFonts w:ascii="Times New Roman" w:eastAsia="Times New Roman" w:hAnsi="Times New Roman"/>
          <w:sz w:val="24"/>
        </w:rPr>
        <w:t>pkt</w:t>
      </w:r>
      <w:proofErr w:type="spellEnd"/>
      <w:r w:rsidRPr="00411866">
        <w:rPr>
          <w:rFonts w:ascii="Times New Roman" w:eastAsia="Times New Roman" w:hAnsi="Times New Roman"/>
          <w:sz w:val="24"/>
        </w:rPr>
        <w:t xml:space="preserve"> 8 Formularza Ofertowego (Dodatek nr 1 do SIWZ) ceną oferty – w rozumieniu art. 2 </w:t>
      </w:r>
      <w:proofErr w:type="spellStart"/>
      <w:r w:rsidRPr="00411866">
        <w:rPr>
          <w:rFonts w:ascii="Times New Roman" w:eastAsia="Times New Roman" w:hAnsi="Times New Roman"/>
          <w:sz w:val="24"/>
        </w:rPr>
        <w:t>pkt</w:t>
      </w:r>
      <w:proofErr w:type="spellEnd"/>
      <w:r w:rsidRPr="00411866">
        <w:rPr>
          <w:rFonts w:ascii="Times New Roman" w:eastAsia="Times New Roman" w:hAnsi="Times New Roman"/>
          <w:sz w:val="24"/>
        </w:rPr>
        <w:t xml:space="preserve"> 1 ustawy </w:t>
      </w:r>
      <w:proofErr w:type="spellStart"/>
      <w:r w:rsidRPr="00411866">
        <w:rPr>
          <w:rFonts w:ascii="Times New Roman" w:eastAsia="Times New Roman" w:hAnsi="Times New Roman"/>
          <w:sz w:val="24"/>
        </w:rPr>
        <w:t>Pzp</w:t>
      </w:r>
      <w:proofErr w:type="spellEnd"/>
      <w:r w:rsidRPr="00411866">
        <w:rPr>
          <w:rFonts w:ascii="Times New Roman" w:eastAsia="Times New Roman" w:hAnsi="Times New Roman"/>
          <w:sz w:val="24"/>
        </w:rPr>
        <w:t xml:space="preserve"> – będzie suma ceny z </w:t>
      </w:r>
      <w:proofErr w:type="spellStart"/>
      <w:r w:rsidRPr="00411866">
        <w:rPr>
          <w:rFonts w:ascii="Times New Roman" w:eastAsia="Times New Roman" w:hAnsi="Times New Roman"/>
          <w:sz w:val="24"/>
        </w:rPr>
        <w:t>pkt</w:t>
      </w:r>
      <w:proofErr w:type="spellEnd"/>
      <w:r w:rsidRPr="00411866">
        <w:rPr>
          <w:rFonts w:ascii="Times New Roman" w:eastAsia="Times New Roman" w:hAnsi="Times New Roman"/>
          <w:sz w:val="24"/>
        </w:rPr>
        <w:t xml:space="preserve"> 1. Formularza Ofertowego (Dodatek nr 1 do SIWZ) oraz wartości wskazanej w Tabeli w </w:t>
      </w:r>
      <w:proofErr w:type="spellStart"/>
      <w:r w:rsidRPr="00411866">
        <w:rPr>
          <w:rFonts w:ascii="Times New Roman" w:eastAsia="Times New Roman" w:hAnsi="Times New Roman"/>
          <w:sz w:val="24"/>
        </w:rPr>
        <w:t>pkt</w:t>
      </w:r>
      <w:proofErr w:type="spellEnd"/>
      <w:r w:rsidRPr="00411866">
        <w:rPr>
          <w:rFonts w:ascii="Times New Roman" w:eastAsia="Times New Roman" w:hAnsi="Times New Roman"/>
          <w:sz w:val="24"/>
        </w:rPr>
        <w:t xml:space="preserve"> 8. Formularza Ofertowego (Dodatek nr 1 do SIWZ), powiększonej o podatek VAT, płatny przez Zamawiającego. Otrzymana wartość zostanie podstawiona przez Zamawiającego do wzoru w kryterium „cena”, o którym mowa w </w:t>
      </w:r>
      <w:proofErr w:type="spellStart"/>
      <w:r w:rsidRPr="00411866">
        <w:rPr>
          <w:rFonts w:ascii="Times New Roman" w:eastAsia="Times New Roman" w:hAnsi="Times New Roman"/>
          <w:sz w:val="24"/>
        </w:rPr>
        <w:t>pkt</w:t>
      </w:r>
      <w:proofErr w:type="spellEnd"/>
      <w:r w:rsidRPr="00411866">
        <w:rPr>
          <w:rFonts w:ascii="Times New Roman" w:eastAsia="Times New Roman" w:hAnsi="Times New Roman"/>
          <w:sz w:val="24"/>
        </w:rPr>
        <w:t xml:space="preserve"> XIII </w:t>
      </w:r>
      <w:proofErr w:type="spellStart"/>
      <w:r w:rsidRPr="00411866">
        <w:rPr>
          <w:rFonts w:ascii="Times New Roman" w:eastAsia="Times New Roman" w:hAnsi="Times New Roman"/>
          <w:sz w:val="24"/>
        </w:rPr>
        <w:t>ppkt</w:t>
      </w:r>
      <w:proofErr w:type="spellEnd"/>
      <w:r w:rsidRPr="00411866">
        <w:rPr>
          <w:rFonts w:ascii="Times New Roman" w:eastAsia="Times New Roman" w:hAnsi="Times New Roman"/>
          <w:sz w:val="24"/>
        </w:rPr>
        <w:t xml:space="preserve"> 3a SIWZ.</w:t>
      </w:r>
    </w:p>
    <w:p w:rsidR="00411866" w:rsidRDefault="00411866" w:rsidP="00411866">
      <w:pPr>
        <w:pStyle w:val="Akapitzlist"/>
        <w:rPr>
          <w:rFonts w:ascii="Times New Roman" w:eastAsia="Times New Roman" w:hAnsi="Times New Roman"/>
          <w:sz w:val="24"/>
        </w:rPr>
      </w:pPr>
    </w:p>
    <w:p w:rsidR="00882546" w:rsidRPr="00411866" w:rsidRDefault="00882546" w:rsidP="00381199">
      <w:pPr>
        <w:numPr>
          <w:ilvl w:val="1"/>
          <w:numId w:val="44"/>
        </w:numPr>
        <w:spacing w:line="239" w:lineRule="auto"/>
        <w:ind w:right="60"/>
        <w:jc w:val="both"/>
        <w:rPr>
          <w:rFonts w:ascii="Times New Roman" w:eastAsia="Times New Roman" w:hAnsi="Times New Roman"/>
          <w:sz w:val="24"/>
        </w:rPr>
      </w:pPr>
      <w:r w:rsidRPr="00411866">
        <w:rPr>
          <w:rFonts w:ascii="Times New Roman" w:eastAsia="Times New Roman" w:hAnsi="Times New Roman"/>
          <w:sz w:val="24"/>
        </w:rPr>
        <w:lastRenderedPageBreak/>
        <w:t xml:space="preserve">W przypadku, gdy z uwagi na przedmiot zamówienia tabela z </w:t>
      </w:r>
      <w:proofErr w:type="spellStart"/>
      <w:r w:rsidRPr="00411866">
        <w:rPr>
          <w:rFonts w:ascii="Times New Roman" w:eastAsia="Times New Roman" w:hAnsi="Times New Roman"/>
          <w:sz w:val="24"/>
        </w:rPr>
        <w:t>pkt</w:t>
      </w:r>
      <w:proofErr w:type="spellEnd"/>
      <w:r w:rsidRPr="00411866">
        <w:rPr>
          <w:rFonts w:ascii="Times New Roman" w:eastAsia="Times New Roman" w:hAnsi="Times New Roman"/>
          <w:sz w:val="24"/>
        </w:rPr>
        <w:t xml:space="preserve"> 8. Formularza Ofertowego (Dodatek nr 1 do SIWZ) nie znajdzie zastosowania, ceną oferty będzie cena wskazana przez Wykonawcę w </w:t>
      </w:r>
      <w:proofErr w:type="spellStart"/>
      <w:r w:rsidRPr="00411866">
        <w:rPr>
          <w:rFonts w:ascii="Times New Roman" w:eastAsia="Times New Roman" w:hAnsi="Times New Roman"/>
          <w:sz w:val="24"/>
        </w:rPr>
        <w:t>pkt</w:t>
      </w:r>
      <w:proofErr w:type="spellEnd"/>
      <w:r w:rsidRPr="00411866">
        <w:rPr>
          <w:rFonts w:ascii="Times New Roman" w:eastAsia="Times New Roman" w:hAnsi="Times New Roman"/>
          <w:sz w:val="24"/>
        </w:rPr>
        <w:t xml:space="preserve"> 1. Formularza Ofertowego (Dodatek nr 1 do SIWZ). Ww. wartość zostanie podstawiona przez Zamawiającego do wzoru w kryterium „cena”, o którym mowa w rozdziale XIII </w:t>
      </w:r>
      <w:proofErr w:type="spellStart"/>
      <w:r w:rsidRPr="00411866">
        <w:rPr>
          <w:rFonts w:ascii="Times New Roman" w:eastAsia="Times New Roman" w:hAnsi="Times New Roman"/>
          <w:sz w:val="24"/>
        </w:rPr>
        <w:t>pkt</w:t>
      </w:r>
      <w:proofErr w:type="spellEnd"/>
      <w:r w:rsidRPr="00411866">
        <w:rPr>
          <w:rFonts w:ascii="Times New Roman" w:eastAsia="Times New Roman" w:hAnsi="Times New Roman"/>
          <w:sz w:val="24"/>
        </w:rPr>
        <w:t xml:space="preserve"> 3a SIWZ.</w:t>
      </w:r>
    </w:p>
    <w:p w:rsidR="00411866" w:rsidRDefault="00882546" w:rsidP="00381199">
      <w:pPr>
        <w:numPr>
          <w:ilvl w:val="0"/>
          <w:numId w:val="44"/>
        </w:numPr>
        <w:spacing w:line="237" w:lineRule="auto"/>
        <w:ind w:left="709" w:right="60" w:hanging="425"/>
        <w:jc w:val="both"/>
        <w:rPr>
          <w:rFonts w:ascii="Times New Roman" w:eastAsia="Times New Roman" w:hAnsi="Times New Roman"/>
          <w:sz w:val="24"/>
        </w:rPr>
      </w:pPr>
      <w:r>
        <w:rPr>
          <w:rFonts w:ascii="Times New Roman" w:eastAsia="Times New Roman" w:hAnsi="Times New Roman"/>
          <w:sz w:val="24"/>
        </w:rPr>
        <w:t>Cena</w:t>
      </w:r>
      <w:r>
        <w:rPr>
          <w:rFonts w:ascii="Times New Roman" w:eastAsia="Times New Roman" w:hAnsi="Times New Roman"/>
        </w:rPr>
        <w:t xml:space="preserve"> </w:t>
      </w:r>
      <w:r>
        <w:rPr>
          <w:rFonts w:ascii="Times New Roman" w:eastAsia="Times New Roman" w:hAnsi="Times New Roman"/>
          <w:sz w:val="24"/>
        </w:rPr>
        <w:t>może być tylko jedna nie dopuszcza się wariantowania cen. Wszelkie upusty, rabaty winny być od razu ujęte w obliczeniu ceny, tak by wyliczona za realizację cena była ceną ostateczną, bez konieczności dokonywania przez Zamawiającego przeliczeń itp. działań w celu jej określenia.</w:t>
      </w:r>
    </w:p>
    <w:p w:rsidR="000C4805" w:rsidRDefault="00882546" w:rsidP="00381199">
      <w:pPr>
        <w:numPr>
          <w:ilvl w:val="0"/>
          <w:numId w:val="44"/>
        </w:numPr>
        <w:spacing w:line="237" w:lineRule="auto"/>
        <w:ind w:left="709" w:right="60" w:hanging="425"/>
        <w:jc w:val="both"/>
        <w:rPr>
          <w:rFonts w:ascii="Times New Roman" w:eastAsia="Times New Roman" w:hAnsi="Times New Roman"/>
          <w:sz w:val="24"/>
        </w:rPr>
      </w:pPr>
      <w:r w:rsidRPr="00411866">
        <w:rPr>
          <w:rFonts w:ascii="Times New Roman" w:eastAsia="Times New Roman" w:hAnsi="Times New Roman"/>
          <w:sz w:val="24"/>
        </w:rPr>
        <w:t>Łączną cena ofertowa brutto musi uwzględniać wszystkie koszty związane z realizacją przedmiotu zamówienia zgodnie z opisem przedmiotu zamówienia oraz wzorem umowy określonym w SIWZ.</w:t>
      </w:r>
    </w:p>
    <w:p w:rsidR="000C4805" w:rsidRDefault="00882546" w:rsidP="00381199">
      <w:pPr>
        <w:numPr>
          <w:ilvl w:val="0"/>
          <w:numId w:val="44"/>
        </w:numPr>
        <w:spacing w:line="237" w:lineRule="auto"/>
        <w:ind w:left="709" w:right="60" w:hanging="425"/>
        <w:jc w:val="both"/>
        <w:rPr>
          <w:rFonts w:ascii="Times New Roman" w:eastAsia="Times New Roman" w:hAnsi="Times New Roman"/>
          <w:sz w:val="24"/>
        </w:rPr>
      </w:pPr>
      <w:r w:rsidRPr="000C4805">
        <w:rPr>
          <w:rFonts w:ascii="Times New Roman" w:eastAsia="Times New Roman" w:hAnsi="Times New Roman"/>
          <w:sz w:val="24"/>
        </w:rPr>
        <w:t xml:space="preserve">Cenę brutto należy podać cyfrowo i słownie wraz ze wszystkimi składnikami wpływającymi na ostateczną cenę uwzględniając podatek VAT, z zastrzeżeniem </w:t>
      </w:r>
      <w:proofErr w:type="spellStart"/>
      <w:r w:rsidRPr="000C4805">
        <w:rPr>
          <w:rFonts w:ascii="Times New Roman" w:eastAsia="Times New Roman" w:hAnsi="Times New Roman"/>
          <w:sz w:val="24"/>
        </w:rPr>
        <w:t>ppkt</w:t>
      </w:r>
      <w:proofErr w:type="spellEnd"/>
      <w:r w:rsidRPr="000C4805">
        <w:rPr>
          <w:rFonts w:ascii="Times New Roman" w:eastAsia="Times New Roman" w:hAnsi="Times New Roman"/>
          <w:sz w:val="24"/>
        </w:rPr>
        <w:t xml:space="preserve"> 1.1. i 1.2. powyżej.</w:t>
      </w:r>
    </w:p>
    <w:p w:rsidR="000C4805" w:rsidRDefault="00882546" w:rsidP="00381199">
      <w:pPr>
        <w:numPr>
          <w:ilvl w:val="0"/>
          <w:numId w:val="44"/>
        </w:numPr>
        <w:spacing w:line="237" w:lineRule="auto"/>
        <w:ind w:left="709" w:right="60" w:hanging="425"/>
        <w:jc w:val="both"/>
        <w:rPr>
          <w:rFonts w:ascii="Times New Roman" w:eastAsia="Times New Roman" w:hAnsi="Times New Roman"/>
          <w:sz w:val="24"/>
        </w:rPr>
      </w:pPr>
      <w:r w:rsidRPr="000C4805">
        <w:rPr>
          <w:rFonts w:ascii="Times New Roman" w:eastAsia="Times New Roman" w:hAnsi="Times New Roman"/>
          <w:sz w:val="24"/>
        </w:rPr>
        <w:t>Cenę brutto oferty należy podać z dokładnością do 2 (dwóch) miejsc po przecinku (groszy) (zasady zaokrąglenia : zasada 1- jeśli pierwszą odrzuconą cyfrą jest któraś z cyfr od 0 do 4, to należy zaokrąglić z niedomiarem, czyli wartości dziesiętne pozostają z niedomiarem, zasada 2 – natomiast jeśli pierwszą odrzucona cyfrą jest któraś z cyfr od 5 do 9, to należy zaokrąglić z nadmiarem)</w:t>
      </w:r>
      <w:bookmarkStart w:id="14" w:name="page18"/>
      <w:bookmarkEnd w:id="14"/>
    </w:p>
    <w:p w:rsidR="000C4805" w:rsidRDefault="00882546" w:rsidP="00381199">
      <w:pPr>
        <w:numPr>
          <w:ilvl w:val="0"/>
          <w:numId w:val="44"/>
        </w:numPr>
        <w:spacing w:line="237" w:lineRule="auto"/>
        <w:ind w:left="709" w:right="60" w:hanging="425"/>
        <w:jc w:val="both"/>
        <w:rPr>
          <w:rFonts w:ascii="Times New Roman" w:eastAsia="Times New Roman" w:hAnsi="Times New Roman"/>
          <w:sz w:val="24"/>
        </w:rPr>
      </w:pPr>
      <w:r w:rsidRPr="000C4805">
        <w:rPr>
          <w:rFonts w:ascii="Times New Roman" w:eastAsia="Times New Roman" w:hAnsi="Times New Roman"/>
          <w:sz w:val="24"/>
        </w:rPr>
        <w:t>Cena oferty winna być wyrażona w złotych polskich (PLN)</w:t>
      </w:r>
    </w:p>
    <w:p w:rsidR="000C4805" w:rsidRDefault="00882546" w:rsidP="00381199">
      <w:pPr>
        <w:numPr>
          <w:ilvl w:val="0"/>
          <w:numId w:val="44"/>
        </w:numPr>
        <w:spacing w:line="237" w:lineRule="auto"/>
        <w:ind w:left="709" w:right="60" w:hanging="425"/>
        <w:jc w:val="both"/>
        <w:rPr>
          <w:rFonts w:ascii="Times New Roman" w:eastAsia="Times New Roman" w:hAnsi="Times New Roman"/>
          <w:sz w:val="24"/>
        </w:rPr>
      </w:pPr>
      <w:r w:rsidRPr="000C4805">
        <w:rPr>
          <w:rFonts w:ascii="Times New Roman" w:eastAsia="Times New Roman" w:hAnsi="Times New Roman"/>
          <w:sz w:val="24"/>
        </w:rPr>
        <w:t>Jeżeli w postępowaniu złożona zostanie oferta, której wybór prowadziłby do powstania u Zamawiającego obowiązku podatkowego zgodnie z przepisami i podatku od towarów i usług, Zamawiający w celu oceny takiej oferty doliczy do przedstawionej w niej ceny podatek od towarów i usług, który miąłby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wskazać ich wartość bez kwoty podatku.</w:t>
      </w:r>
    </w:p>
    <w:p w:rsidR="00882546" w:rsidRPr="000C4805" w:rsidRDefault="00882546" w:rsidP="00381199">
      <w:pPr>
        <w:numPr>
          <w:ilvl w:val="0"/>
          <w:numId w:val="44"/>
        </w:numPr>
        <w:spacing w:line="237" w:lineRule="auto"/>
        <w:ind w:left="709" w:right="60" w:hanging="425"/>
        <w:jc w:val="both"/>
        <w:rPr>
          <w:rFonts w:ascii="Times New Roman" w:eastAsia="Times New Roman" w:hAnsi="Times New Roman"/>
          <w:sz w:val="24"/>
        </w:rPr>
      </w:pPr>
      <w:r w:rsidRPr="000C4805">
        <w:rPr>
          <w:rFonts w:ascii="Times New Roman" w:eastAsia="Times New Roman" w:hAnsi="Times New Roman"/>
          <w:sz w:val="24"/>
        </w:rPr>
        <w:t>Wykonawca ponosi wszelkie koszty związane z przygotowaniem i złożeniem oferty.</w:t>
      </w:r>
    </w:p>
    <w:p w:rsidR="0031743B" w:rsidRDefault="0031743B" w:rsidP="00C24F26">
      <w:pPr>
        <w:tabs>
          <w:tab w:val="left" w:pos="567"/>
        </w:tabs>
        <w:spacing w:line="234" w:lineRule="auto"/>
        <w:ind w:left="567" w:right="480"/>
        <w:rPr>
          <w:rFonts w:ascii="Times New Roman" w:eastAsia="Times New Roman" w:hAnsi="Times New Roman"/>
          <w:b/>
          <w:sz w:val="24"/>
        </w:rPr>
      </w:pPr>
    </w:p>
    <w:p w:rsidR="00882546" w:rsidRDefault="00882546" w:rsidP="00381199">
      <w:pPr>
        <w:numPr>
          <w:ilvl w:val="0"/>
          <w:numId w:val="35"/>
        </w:numPr>
        <w:tabs>
          <w:tab w:val="left" w:pos="567"/>
        </w:tabs>
        <w:spacing w:line="234" w:lineRule="auto"/>
        <w:ind w:left="567" w:right="480" w:hanging="567"/>
        <w:rPr>
          <w:rFonts w:ascii="Times New Roman" w:eastAsia="Times New Roman" w:hAnsi="Times New Roman"/>
          <w:b/>
          <w:sz w:val="24"/>
        </w:rPr>
      </w:pPr>
      <w:r>
        <w:rPr>
          <w:rFonts w:ascii="Times New Roman" w:eastAsia="Times New Roman" w:hAnsi="Times New Roman"/>
          <w:b/>
          <w:sz w:val="24"/>
        </w:rPr>
        <w:t>Opis kryteriów, którymi zamawiający będzie się kierował przy wyborze oferty wraz z podaniem znaczenia tych kryteriów oraz sposobu oceny ofert.</w:t>
      </w:r>
    </w:p>
    <w:p w:rsidR="00882546" w:rsidRDefault="00882546" w:rsidP="00844F7C">
      <w:pPr>
        <w:spacing w:line="285" w:lineRule="exact"/>
        <w:ind w:firstLine="567"/>
        <w:rPr>
          <w:rFonts w:ascii="Times New Roman" w:eastAsia="Times New Roman" w:hAnsi="Times New Roman"/>
        </w:rPr>
      </w:pPr>
    </w:p>
    <w:p w:rsidR="00882546" w:rsidRDefault="00882546" w:rsidP="00D75B84">
      <w:pPr>
        <w:numPr>
          <w:ilvl w:val="0"/>
          <w:numId w:val="28"/>
        </w:numPr>
        <w:tabs>
          <w:tab w:val="left" w:pos="709"/>
        </w:tabs>
        <w:spacing w:line="236" w:lineRule="auto"/>
        <w:ind w:left="709" w:right="300" w:hanging="425"/>
        <w:jc w:val="both"/>
        <w:rPr>
          <w:rFonts w:ascii="Times New Roman" w:eastAsia="Times New Roman" w:hAnsi="Times New Roman"/>
          <w:sz w:val="24"/>
        </w:rPr>
      </w:pPr>
      <w:r>
        <w:rPr>
          <w:rFonts w:ascii="Times New Roman" w:eastAsia="Times New Roman" w:hAnsi="Times New Roman"/>
          <w:sz w:val="24"/>
        </w:rPr>
        <w:t>Za ofertę najkorzystniejszą zostanie uznana oferta zawierająca najkorzystniejszy bilans punktów w niżej wymienionych kryteriac</w:t>
      </w:r>
      <w:r w:rsidR="00AD42F5">
        <w:rPr>
          <w:rFonts w:ascii="Times New Roman" w:eastAsia="Times New Roman" w:hAnsi="Times New Roman"/>
          <w:sz w:val="24"/>
        </w:rPr>
        <w:t>h, którym Zamawiający przypisał</w:t>
      </w:r>
      <w:r>
        <w:rPr>
          <w:rFonts w:ascii="Times New Roman" w:eastAsia="Times New Roman" w:hAnsi="Times New Roman"/>
          <w:sz w:val="24"/>
        </w:rPr>
        <w:t xml:space="preserve"> następujące znaczenie:</w:t>
      </w:r>
    </w:p>
    <w:p w:rsidR="00443DC2" w:rsidRDefault="00443DC2" w:rsidP="00D75B84">
      <w:pPr>
        <w:numPr>
          <w:ilvl w:val="0"/>
          <w:numId w:val="28"/>
        </w:numPr>
        <w:tabs>
          <w:tab w:val="left" w:pos="709"/>
        </w:tabs>
        <w:spacing w:line="236" w:lineRule="auto"/>
        <w:ind w:left="709" w:right="300" w:hanging="425"/>
        <w:jc w:val="both"/>
        <w:rPr>
          <w:rFonts w:ascii="Times New Roman" w:eastAsia="Times New Roman" w:hAnsi="Times New Roman"/>
          <w:sz w:val="24"/>
        </w:rPr>
      </w:pPr>
    </w:p>
    <w:p w:rsidR="00882546" w:rsidRDefault="00882546">
      <w:pPr>
        <w:spacing w:line="2" w:lineRule="exact"/>
        <w:rPr>
          <w:rFonts w:ascii="Times New Roman" w:eastAsia="Times New Roman" w:hAnsi="Times New Roman"/>
        </w:rPr>
      </w:pPr>
    </w:p>
    <w:tbl>
      <w:tblPr>
        <w:tblW w:w="9420" w:type="dxa"/>
        <w:tblInd w:w="10" w:type="dxa"/>
        <w:tblLayout w:type="fixed"/>
        <w:tblCellMar>
          <w:left w:w="0" w:type="dxa"/>
          <w:right w:w="0" w:type="dxa"/>
        </w:tblCellMar>
        <w:tblLook w:val="0000"/>
      </w:tblPr>
      <w:tblGrid>
        <w:gridCol w:w="740"/>
        <w:gridCol w:w="6820"/>
        <w:gridCol w:w="1860"/>
      </w:tblGrid>
      <w:tr w:rsidR="00882546" w:rsidTr="000B03B0">
        <w:trPr>
          <w:trHeight w:val="395"/>
        </w:trPr>
        <w:tc>
          <w:tcPr>
            <w:tcW w:w="740" w:type="dxa"/>
            <w:tcBorders>
              <w:top w:val="single" w:sz="8" w:space="0" w:color="auto"/>
              <w:left w:val="single" w:sz="8" w:space="0" w:color="auto"/>
              <w:right w:val="single" w:sz="8" w:space="0" w:color="auto"/>
            </w:tcBorders>
            <w:shd w:val="clear" w:color="auto" w:fill="auto"/>
            <w:vAlign w:val="bottom"/>
          </w:tcPr>
          <w:p w:rsidR="00882546" w:rsidRDefault="00882546">
            <w:pPr>
              <w:spacing w:line="0" w:lineRule="atLeast"/>
              <w:jc w:val="center"/>
              <w:rPr>
                <w:rFonts w:ascii="Times New Roman" w:eastAsia="Times New Roman" w:hAnsi="Times New Roman"/>
                <w:sz w:val="24"/>
              </w:rPr>
            </w:pPr>
            <w:r>
              <w:rPr>
                <w:rFonts w:ascii="Times New Roman" w:eastAsia="Times New Roman" w:hAnsi="Times New Roman"/>
                <w:sz w:val="24"/>
              </w:rPr>
              <w:t>Lp.</w:t>
            </w:r>
          </w:p>
        </w:tc>
        <w:tc>
          <w:tcPr>
            <w:tcW w:w="6820" w:type="dxa"/>
            <w:tcBorders>
              <w:top w:val="single" w:sz="8" w:space="0" w:color="auto"/>
              <w:right w:val="single" w:sz="8" w:space="0" w:color="auto"/>
            </w:tcBorders>
            <w:shd w:val="clear" w:color="auto" w:fill="auto"/>
            <w:vAlign w:val="bottom"/>
          </w:tcPr>
          <w:p w:rsidR="00882546" w:rsidRDefault="00882546">
            <w:pPr>
              <w:spacing w:line="0" w:lineRule="atLeast"/>
              <w:ind w:left="2340"/>
              <w:rPr>
                <w:rFonts w:ascii="Times New Roman" w:eastAsia="Times New Roman" w:hAnsi="Times New Roman"/>
                <w:sz w:val="24"/>
              </w:rPr>
            </w:pPr>
            <w:r>
              <w:rPr>
                <w:rFonts w:ascii="Times New Roman" w:eastAsia="Times New Roman" w:hAnsi="Times New Roman"/>
                <w:sz w:val="24"/>
              </w:rPr>
              <w:t>Opis Kryteriów oceny</w:t>
            </w:r>
          </w:p>
        </w:tc>
        <w:tc>
          <w:tcPr>
            <w:tcW w:w="1860" w:type="dxa"/>
            <w:tcBorders>
              <w:top w:val="single" w:sz="8" w:space="0" w:color="auto"/>
              <w:right w:val="single" w:sz="8" w:space="0" w:color="auto"/>
            </w:tcBorders>
            <w:shd w:val="clear" w:color="auto" w:fill="auto"/>
            <w:vAlign w:val="bottom"/>
          </w:tcPr>
          <w:p w:rsidR="00882546" w:rsidRDefault="0088254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Znaczenie [%]</w:t>
            </w:r>
          </w:p>
        </w:tc>
      </w:tr>
      <w:tr w:rsidR="00882546" w:rsidTr="000B03B0">
        <w:trPr>
          <w:trHeight w:val="137"/>
        </w:trPr>
        <w:tc>
          <w:tcPr>
            <w:tcW w:w="740" w:type="dxa"/>
            <w:tcBorders>
              <w:left w:val="single" w:sz="8" w:space="0" w:color="auto"/>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11"/>
              </w:rPr>
            </w:pPr>
          </w:p>
        </w:tc>
        <w:tc>
          <w:tcPr>
            <w:tcW w:w="6820" w:type="dxa"/>
            <w:tcBorders>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11"/>
              </w:rPr>
            </w:pPr>
          </w:p>
        </w:tc>
        <w:tc>
          <w:tcPr>
            <w:tcW w:w="1860" w:type="dxa"/>
            <w:tcBorders>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11"/>
              </w:rPr>
            </w:pPr>
          </w:p>
        </w:tc>
      </w:tr>
      <w:tr w:rsidR="00882546" w:rsidTr="000B03B0">
        <w:trPr>
          <w:trHeight w:val="258"/>
        </w:trPr>
        <w:tc>
          <w:tcPr>
            <w:tcW w:w="740" w:type="dxa"/>
            <w:tcBorders>
              <w:left w:val="single" w:sz="8" w:space="0" w:color="auto"/>
              <w:right w:val="single" w:sz="8" w:space="0" w:color="auto"/>
            </w:tcBorders>
            <w:shd w:val="clear" w:color="auto" w:fill="auto"/>
            <w:vAlign w:val="bottom"/>
          </w:tcPr>
          <w:p w:rsidR="00882546" w:rsidRDefault="00882546">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6820" w:type="dxa"/>
            <w:tcBorders>
              <w:right w:val="single" w:sz="8" w:space="0" w:color="auto"/>
            </w:tcBorders>
            <w:shd w:val="clear" w:color="auto" w:fill="auto"/>
            <w:vAlign w:val="bottom"/>
          </w:tcPr>
          <w:p w:rsidR="00882546" w:rsidRDefault="00882546">
            <w:pPr>
              <w:spacing w:line="258" w:lineRule="exact"/>
              <w:ind w:left="100"/>
              <w:rPr>
                <w:rFonts w:ascii="Times New Roman" w:eastAsia="Times New Roman" w:hAnsi="Times New Roman"/>
                <w:sz w:val="24"/>
              </w:rPr>
            </w:pPr>
            <w:r>
              <w:rPr>
                <w:rFonts w:ascii="Times New Roman" w:eastAsia="Times New Roman" w:hAnsi="Times New Roman"/>
                <w:sz w:val="24"/>
              </w:rPr>
              <w:t>Cena</w:t>
            </w:r>
          </w:p>
        </w:tc>
        <w:tc>
          <w:tcPr>
            <w:tcW w:w="1860" w:type="dxa"/>
            <w:tcBorders>
              <w:right w:val="single" w:sz="8" w:space="0" w:color="auto"/>
            </w:tcBorders>
            <w:shd w:val="clear" w:color="auto" w:fill="auto"/>
            <w:vAlign w:val="bottom"/>
          </w:tcPr>
          <w:p w:rsidR="00882546" w:rsidRDefault="000B03B0">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6</w:t>
            </w:r>
            <w:r w:rsidR="00882546">
              <w:rPr>
                <w:rFonts w:ascii="Times New Roman" w:eastAsia="Times New Roman" w:hAnsi="Times New Roman"/>
                <w:w w:val="99"/>
                <w:sz w:val="24"/>
              </w:rPr>
              <w:t>0</w:t>
            </w:r>
          </w:p>
        </w:tc>
      </w:tr>
      <w:tr w:rsidR="00AD42F5" w:rsidTr="00443DC2">
        <w:trPr>
          <w:trHeight w:val="197"/>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AD42F5" w:rsidRDefault="00732E04">
            <w:pPr>
              <w:spacing w:line="256" w:lineRule="exact"/>
              <w:jc w:val="center"/>
              <w:rPr>
                <w:rFonts w:ascii="Times New Roman" w:eastAsia="Times New Roman" w:hAnsi="Times New Roman"/>
                <w:w w:val="99"/>
                <w:sz w:val="24"/>
              </w:rPr>
            </w:pPr>
            <w:r>
              <w:rPr>
                <w:rFonts w:ascii="Times New Roman" w:eastAsia="Times New Roman" w:hAnsi="Times New Roman"/>
                <w:w w:val="99"/>
                <w:sz w:val="24"/>
              </w:rPr>
              <w:t>2</w:t>
            </w:r>
            <w:r w:rsidR="00AD42F5">
              <w:rPr>
                <w:rFonts w:ascii="Times New Roman" w:eastAsia="Times New Roman" w:hAnsi="Times New Roman"/>
                <w:w w:val="99"/>
                <w:sz w:val="24"/>
              </w:rPr>
              <w:t>.</w:t>
            </w:r>
          </w:p>
        </w:tc>
        <w:tc>
          <w:tcPr>
            <w:tcW w:w="6820" w:type="dxa"/>
            <w:tcBorders>
              <w:top w:val="single" w:sz="4" w:space="0" w:color="auto"/>
              <w:left w:val="single" w:sz="4" w:space="0" w:color="auto"/>
              <w:bottom w:val="single" w:sz="4" w:space="0" w:color="auto"/>
              <w:right w:val="single" w:sz="4" w:space="0" w:color="auto"/>
            </w:tcBorders>
            <w:shd w:val="clear" w:color="auto" w:fill="auto"/>
            <w:vAlign w:val="bottom"/>
          </w:tcPr>
          <w:p w:rsidR="00AD42F5" w:rsidRDefault="00443009">
            <w:pPr>
              <w:spacing w:line="256" w:lineRule="exact"/>
              <w:ind w:left="100"/>
              <w:rPr>
                <w:rFonts w:ascii="Times New Roman" w:eastAsia="Times New Roman" w:hAnsi="Times New Roman"/>
                <w:sz w:val="24"/>
              </w:rPr>
            </w:pPr>
            <w:r>
              <w:rPr>
                <w:rFonts w:ascii="Times New Roman" w:eastAsia="Times New Roman" w:hAnsi="Times New Roman"/>
                <w:sz w:val="24"/>
              </w:rPr>
              <w:t>Termin wykonania</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rsidR="00AD42F5" w:rsidRDefault="00732E04" w:rsidP="000B03B0">
            <w:pPr>
              <w:spacing w:line="256" w:lineRule="exact"/>
              <w:jc w:val="center"/>
              <w:rPr>
                <w:rFonts w:ascii="Times New Roman" w:eastAsia="Times New Roman" w:hAnsi="Times New Roman"/>
                <w:w w:val="99"/>
                <w:sz w:val="24"/>
              </w:rPr>
            </w:pPr>
            <w:r>
              <w:rPr>
                <w:rFonts w:ascii="Times New Roman" w:eastAsia="Times New Roman" w:hAnsi="Times New Roman"/>
                <w:w w:val="99"/>
                <w:sz w:val="24"/>
              </w:rPr>
              <w:t>40</w:t>
            </w:r>
          </w:p>
        </w:tc>
      </w:tr>
    </w:tbl>
    <w:p w:rsidR="00882546" w:rsidRDefault="00882546">
      <w:pPr>
        <w:spacing w:line="266" w:lineRule="exact"/>
        <w:rPr>
          <w:rFonts w:ascii="Times New Roman" w:eastAsia="Times New Roman" w:hAnsi="Times New Roman"/>
        </w:rPr>
      </w:pPr>
    </w:p>
    <w:p w:rsidR="00882546" w:rsidRDefault="00882546" w:rsidP="00D75B84">
      <w:pPr>
        <w:numPr>
          <w:ilvl w:val="0"/>
          <w:numId w:val="28"/>
        </w:numPr>
        <w:spacing w:line="0" w:lineRule="atLeast"/>
        <w:ind w:left="709" w:hanging="425"/>
        <w:rPr>
          <w:rFonts w:ascii="Times New Roman" w:eastAsia="Times New Roman" w:hAnsi="Times New Roman"/>
          <w:sz w:val="24"/>
        </w:rPr>
      </w:pPr>
      <w:r>
        <w:rPr>
          <w:rFonts w:ascii="Times New Roman" w:eastAsia="Times New Roman" w:hAnsi="Times New Roman"/>
          <w:sz w:val="24"/>
        </w:rPr>
        <w:t>Sposób oceny ofert:</w:t>
      </w:r>
    </w:p>
    <w:p w:rsidR="00882546" w:rsidRDefault="00882546">
      <w:pPr>
        <w:spacing w:line="12" w:lineRule="exact"/>
        <w:rPr>
          <w:rFonts w:ascii="Times New Roman" w:eastAsia="Times New Roman" w:hAnsi="Times New Roman"/>
        </w:rPr>
      </w:pPr>
    </w:p>
    <w:p w:rsidR="000C4805" w:rsidRDefault="00882546" w:rsidP="000C4805">
      <w:pPr>
        <w:spacing w:line="237" w:lineRule="auto"/>
        <w:ind w:left="709" w:right="300"/>
        <w:jc w:val="both"/>
        <w:rPr>
          <w:rFonts w:ascii="Times New Roman" w:eastAsia="Times New Roman" w:hAnsi="Times New Roman"/>
          <w:sz w:val="24"/>
        </w:rPr>
      </w:pPr>
      <w:r>
        <w:rPr>
          <w:rFonts w:ascii="Times New Roman" w:eastAsia="Times New Roman" w:hAnsi="Times New Roman"/>
          <w:sz w:val="24"/>
        </w:rPr>
        <w:t>Zgodnie z art. 87 ust. 2 ustawy, Zamawiający poprawi w tekście oferty oczywiste omyłki p</w:t>
      </w:r>
      <w:r w:rsidR="003F079C">
        <w:rPr>
          <w:rFonts w:ascii="Times New Roman" w:eastAsia="Times New Roman" w:hAnsi="Times New Roman"/>
          <w:sz w:val="24"/>
        </w:rPr>
        <w:t>i</w:t>
      </w:r>
      <w:r>
        <w:rPr>
          <w:rFonts w:ascii="Times New Roman" w:eastAsia="Times New Roman" w:hAnsi="Times New Roman"/>
          <w:sz w:val="24"/>
        </w:rPr>
        <w:t>sarskie, oczywiste omyłki rachunkowe, z uwzględnieniem konsekwencji rachunkowych d</w:t>
      </w:r>
      <w:r w:rsidR="003F079C">
        <w:rPr>
          <w:rFonts w:ascii="Times New Roman" w:eastAsia="Times New Roman" w:hAnsi="Times New Roman"/>
          <w:sz w:val="24"/>
        </w:rPr>
        <w:t>o</w:t>
      </w:r>
      <w:r>
        <w:rPr>
          <w:rFonts w:ascii="Times New Roman" w:eastAsia="Times New Roman" w:hAnsi="Times New Roman"/>
          <w:sz w:val="24"/>
        </w:rPr>
        <w:t>konanych poprawek, inne omyłki polegające na niezgodności oferty ze specyfikacją istotnych warunków zamówienia, niepowodujące istotnych zmian w treści oferty, niezwłocznie zawi</w:t>
      </w:r>
      <w:r w:rsidR="003F079C">
        <w:rPr>
          <w:rFonts w:ascii="Times New Roman" w:eastAsia="Times New Roman" w:hAnsi="Times New Roman"/>
          <w:sz w:val="24"/>
        </w:rPr>
        <w:t>a</w:t>
      </w:r>
      <w:r>
        <w:rPr>
          <w:rFonts w:ascii="Times New Roman" w:eastAsia="Times New Roman" w:hAnsi="Times New Roman"/>
          <w:sz w:val="24"/>
        </w:rPr>
        <w:t>damiając o tym Wykonawcę, którego oferta została poprawiona.</w:t>
      </w:r>
    </w:p>
    <w:p w:rsidR="00443DC2" w:rsidRDefault="00443DC2" w:rsidP="000C4805">
      <w:pPr>
        <w:spacing w:line="237" w:lineRule="auto"/>
        <w:ind w:left="709" w:right="300"/>
        <w:jc w:val="both"/>
        <w:rPr>
          <w:rFonts w:ascii="Times New Roman" w:eastAsia="Times New Roman" w:hAnsi="Times New Roman"/>
          <w:sz w:val="24"/>
        </w:rPr>
      </w:pPr>
    </w:p>
    <w:p w:rsidR="00443DC2" w:rsidRDefault="00443DC2" w:rsidP="000C4805">
      <w:pPr>
        <w:spacing w:line="237" w:lineRule="auto"/>
        <w:ind w:left="709" w:right="300"/>
        <w:jc w:val="both"/>
        <w:rPr>
          <w:rFonts w:ascii="Times New Roman" w:eastAsia="Times New Roman" w:hAnsi="Times New Roman"/>
          <w:sz w:val="24"/>
        </w:rPr>
      </w:pPr>
    </w:p>
    <w:p w:rsidR="00882546" w:rsidRPr="000C4805" w:rsidRDefault="00882546" w:rsidP="00D75B84">
      <w:pPr>
        <w:numPr>
          <w:ilvl w:val="0"/>
          <w:numId w:val="28"/>
        </w:numPr>
        <w:spacing w:line="237" w:lineRule="auto"/>
        <w:ind w:left="709" w:right="300" w:hanging="425"/>
        <w:jc w:val="both"/>
        <w:rPr>
          <w:rFonts w:ascii="Times New Roman" w:eastAsia="Times New Roman" w:hAnsi="Times New Roman"/>
          <w:sz w:val="24"/>
        </w:rPr>
      </w:pPr>
      <w:r>
        <w:rPr>
          <w:rFonts w:ascii="Times New Roman" w:eastAsia="Times New Roman" w:hAnsi="Times New Roman"/>
          <w:sz w:val="24"/>
          <w:u w:val="single"/>
        </w:rPr>
        <w:lastRenderedPageBreak/>
        <w:t xml:space="preserve">W trakcie oceny ofert, kolejnym ocenianym ofertom Zamawiający przyzna punkty za wskazane w </w:t>
      </w:r>
      <w:proofErr w:type="spellStart"/>
      <w:r>
        <w:rPr>
          <w:rFonts w:ascii="Times New Roman" w:eastAsia="Times New Roman" w:hAnsi="Times New Roman"/>
          <w:sz w:val="24"/>
          <w:u w:val="single"/>
        </w:rPr>
        <w:t>pkt</w:t>
      </w:r>
      <w:proofErr w:type="spellEnd"/>
      <w:r>
        <w:rPr>
          <w:rFonts w:ascii="Times New Roman" w:eastAsia="Times New Roman" w:hAnsi="Times New Roman"/>
          <w:sz w:val="24"/>
          <w:u w:val="single"/>
        </w:rPr>
        <w:t xml:space="preserve"> 1 kryteria według następujących zasad:</w:t>
      </w:r>
    </w:p>
    <w:p w:rsidR="00882546" w:rsidRDefault="00882546">
      <w:pPr>
        <w:spacing w:line="278" w:lineRule="exact"/>
        <w:rPr>
          <w:rFonts w:ascii="Times New Roman" w:eastAsia="Times New Roman" w:hAnsi="Times New Roman"/>
        </w:rPr>
      </w:pPr>
    </w:p>
    <w:p w:rsidR="00882546" w:rsidRDefault="00882546" w:rsidP="000C4805">
      <w:pPr>
        <w:spacing w:line="0" w:lineRule="atLeast"/>
        <w:ind w:left="709"/>
        <w:rPr>
          <w:rFonts w:ascii="Times New Roman" w:eastAsia="Times New Roman" w:hAnsi="Times New Roman"/>
          <w:sz w:val="24"/>
        </w:rPr>
      </w:pPr>
      <w:r>
        <w:rPr>
          <w:rFonts w:ascii="Times New Roman" w:eastAsia="Times New Roman" w:hAnsi="Times New Roman"/>
          <w:sz w:val="24"/>
        </w:rPr>
        <w:t xml:space="preserve">a) za kryterium </w:t>
      </w:r>
      <w:r w:rsidRPr="00B94541">
        <w:rPr>
          <w:rFonts w:ascii="Times New Roman" w:eastAsia="Times New Roman" w:hAnsi="Times New Roman"/>
          <w:i/>
          <w:sz w:val="24"/>
        </w:rPr>
        <w:t>cena</w:t>
      </w:r>
      <w:r>
        <w:rPr>
          <w:rFonts w:ascii="Times New Roman" w:eastAsia="Times New Roman" w:hAnsi="Times New Roman"/>
          <w:sz w:val="24"/>
        </w:rPr>
        <w:t>:</w:t>
      </w:r>
      <w:r w:rsidR="00AD42F5">
        <w:rPr>
          <w:rFonts w:ascii="Times New Roman" w:eastAsia="Times New Roman" w:hAnsi="Times New Roman"/>
          <w:sz w:val="24"/>
        </w:rPr>
        <w:t xml:space="preserve"> K1 – znaczenie </w:t>
      </w:r>
      <w:r w:rsidR="000B03B0">
        <w:rPr>
          <w:rFonts w:ascii="Times New Roman" w:eastAsia="Times New Roman" w:hAnsi="Times New Roman"/>
          <w:sz w:val="24"/>
        </w:rPr>
        <w:t>6</w:t>
      </w:r>
      <w:r w:rsidR="00B94541">
        <w:rPr>
          <w:rFonts w:ascii="Times New Roman" w:eastAsia="Times New Roman" w:hAnsi="Times New Roman"/>
          <w:sz w:val="24"/>
        </w:rPr>
        <w:t>0%</w:t>
      </w:r>
    </w:p>
    <w:p w:rsidR="00882546" w:rsidRDefault="00882546">
      <w:pPr>
        <w:spacing w:line="288" w:lineRule="exact"/>
        <w:rPr>
          <w:rFonts w:ascii="Times New Roman" w:eastAsia="Times New Roman" w:hAnsi="Times New Roman"/>
        </w:rPr>
      </w:pPr>
    </w:p>
    <w:p w:rsidR="00882546" w:rsidRDefault="00882546">
      <w:pPr>
        <w:spacing w:line="0" w:lineRule="atLeast"/>
        <w:ind w:left="1280"/>
        <w:rPr>
          <w:rFonts w:ascii="Times New Roman" w:eastAsia="Times New Roman" w:hAnsi="Times New Roman"/>
          <w:sz w:val="16"/>
        </w:rPr>
      </w:pPr>
      <w:r>
        <w:rPr>
          <w:rFonts w:ascii="Times New Roman" w:eastAsia="Times New Roman" w:hAnsi="Times New Roman"/>
          <w:sz w:val="24"/>
        </w:rPr>
        <w:t xml:space="preserve">C </w:t>
      </w:r>
      <w:r>
        <w:rPr>
          <w:rFonts w:ascii="Times New Roman" w:eastAsia="Times New Roman" w:hAnsi="Times New Roman"/>
          <w:sz w:val="16"/>
        </w:rPr>
        <w:t>min</w:t>
      </w:r>
    </w:p>
    <w:p w:rsidR="00882546" w:rsidRDefault="00882546">
      <w:pPr>
        <w:spacing w:line="3" w:lineRule="exact"/>
        <w:rPr>
          <w:rFonts w:ascii="Times New Roman" w:eastAsia="Times New Roman" w:hAnsi="Times New Roman"/>
        </w:rPr>
      </w:pPr>
    </w:p>
    <w:p w:rsidR="00882546" w:rsidRDefault="00882546" w:rsidP="000C4805">
      <w:pPr>
        <w:spacing w:line="0" w:lineRule="atLeast"/>
        <w:ind w:left="709" w:right="-4944"/>
        <w:rPr>
          <w:rFonts w:ascii="Times New Roman" w:eastAsia="Times New Roman" w:hAnsi="Times New Roman"/>
          <w:sz w:val="23"/>
        </w:rPr>
      </w:pPr>
      <w:r>
        <w:rPr>
          <w:rFonts w:ascii="Times New Roman" w:eastAsia="Times New Roman" w:hAnsi="Times New Roman"/>
          <w:b/>
          <w:sz w:val="23"/>
        </w:rPr>
        <w:t>K</w:t>
      </w:r>
      <w:r>
        <w:rPr>
          <w:rFonts w:ascii="Times New Roman" w:eastAsia="Times New Roman" w:hAnsi="Times New Roman"/>
          <w:b/>
          <w:sz w:val="15"/>
        </w:rPr>
        <w:t>1</w:t>
      </w:r>
      <w:r>
        <w:rPr>
          <w:rFonts w:ascii="Times New Roman" w:eastAsia="Times New Roman" w:hAnsi="Times New Roman"/>
          <w:b/>
          <w:sz w:val="23"/>
        </w:rPr>
        <w:t xml:space="preserve"> </w:t>
      </w:r>
      <w:r>
        <w:rPr>
          <w:rFonts w:ascii="Times New Roman" w:eastAsia="Times New Roman" w:hAnsi="Times New Roman"/>
          <w:sz w:val="23"/>
        </w:rPr>
        <w:t xml:space="preserve">= ----------------------------- x 100 </w:t>
      </w:r>
      <w:proofErr w:type="spellStart"/>
      <w:r>
        <w:rPr>
          <w:rFonts w:ascii="Times New Roman" w:eastAsia="Times New Roman" w:hAnsi="Times New Roman"/>
          <w:sz w:val="23"/>
        </w:rPr>
        <w:t>pkt</w:t>
      </w:r>
      <w:proofErr w:type="spellEnd"/>
      <w:r w:rsidR="00AD42F5">
        <w:rPr>
          <w:rFonts w:ascii="Times New Roman" w:eastAsia="Times New Roman" w:hAnsi="Times New Roman"/>
          <w:sz w:val="23"/>
        </w:rPr>
        <w:t xml:space="preserve"> x </w:t>
      </w:r>
      <w:r w:rsidR="000B03B0">
        <w:rPr>
          <w:rFonts w:ascii="Times New Roman" w:eastAsia="Times New Roman" w:hAnsi="Times New Roman"/>
          <w:sz w:val="23"/>
        </w:rPr>
        <w:t>6</w:t>
      </w:r>
      <w:r w:rsidR="000C4805">
        <w:rPr>
          <w:rFonts w:ascii="Times New Roman" w:eastAsia="Times New Roman" w:hAnsi="Times New Roman"/>
          <w:sz w:val="23"/>
        </w:rPr>
        <w:t>0%</w:t>
      </w:r>
    </w:p>
    <w:p w:rsidR="00882546" w:rsidRDefault="00882546">
      <w:pPr>
        <w:spacing w:line="12" w:lineRule="exact"/>
        <w:rPr>
          <w:rFonts w:ascii="Times New Roman" w:eastAsia="Times New Roman" w:hAnsi="Times New Roman"/>
        </w:rPr>
      </w:pPr>
    </w:p>
    <w:p w:rsidR="000C4805" w:rsidRDefault="00882546" w:rsidP="000C4805">
      <w:pPr>
        <w:spacing w:line="0" w:lineRule="atLeast"/>
        <w:ind w:left="1400"/>
        <w:rPr>
          <w:rFonts w:ascii="Times New Roman" w:eastAsia="Times New Roman" w:hAnsi="Times New Roman"/>
          <w:sz w:val="16"/>
        </w:rPr>
      </w:pPr>
      <w:proofErr w:type="spellStart"/>
      <w:r>
        <w:rPr>
          <w:rFonts w:ascii="Times New Roman" w:eastAsia="Times New Roman" w:hAnsi="Times New Roman"/>
          <w:sz w:val="24"/>
        </w:rPr>
        <w:t>C</w:t>
      </w:r>
      <w:r w:rsidR="003F079C">
        <w:rPr>
          <w:rFonts w:ascii="Times New Roman" w:eastAsia="Times New Roman" w:hAnsi="Times New Roman"/>
          <w:sz w:val="16"/>
        </w:rPr>
        <w:t>n</w:t>
      </w:r>
      <w:proofErr w:type="spellEnd"/>
    </w:p>
    <w:p w:rsidR="00B94541" w:rsidRDefault="00B94541" w:rsidP="00B94541">
      <w:pPr>
        <w:spacing w:line="0" w:lineRule="atLeast"/>
        <w:ind w:left="1400" w:hanging="691"/>
        <w:rPr>
          <w:rFonts w:ascii="Times New Roman" w:eastAsia="Times New Roman" w:hAnsi="Times New Roman"/>
          <w:i/>
        </w:rPr>
      </w:pPr>
    </w:p>
    <w:p w:rsidR="00882546" w:rsidRDefault="00882546" w:rsidP="00B94541">
      <w:pPr>
        <w:spacing w:line="0" w:lineRule="atLeast"/>
        <w:ind w:left="1400" w:hanging="691"/>
        <w:rPr>
          <w:rFonts w:ascii="Times New Roman" w:eastAsia="Times New Roman" w:hAnsi="Times New Roman"/>
          <w:i/>
        </w:rPr>
      </w:pPr>
      <w:r>
        <w:rPr>
          <w:rFonts w:ascii="Times New Roman" w:eastAsia="Times New Roman" w:hAnsi="Times New Roman"/>
          <w:i/>
        </w:rPr>
        <w:t>gdzie:</w:t>
      </w:r>
    </w:p>
    <w:p w:rsidR="00882546" w:rsidRDefault="00882546" w:rsidP="00B94541">
      <w:pPr>
        <w:spacing w:line="205" w:lineRule="auto"/>
        <w:ind w:left="20" w:firstLine="689"/>
        <w:rPr>
          <w:rFonts w:ascii="Times New Roman" w:eastAsia="Times New Roman" w:hAnsi="Times New Roman"/>
          <w:i/>
        </w:rPr>
      </w:pPr>
      <w:r>
        <w:rPr>
          <w:rFonts w:ascii="Times New Roman" w:eastAsia="Times New Roman" w:hAnsi="Times New Roman"/>
          <w:i/>
        </w:rPr>
        <w:t>K</w:t>
      </w:r>
      <w:r>
        <w:rPr>
          <w:rFonts w:ascii="Times New Roman" w:eastAsia="Times New Roman" w:hAnsi="Times New Roman"/>
          <w:i/>
          <w:sz w:val="25"/>
          <w:vertAlign w:val="subscript"/>
        </w:rPr>
        <w:t>1</w:t>
      </w:r>
      <w:r>
        <w:rPr>
          <w:rFonts w:ascii="Times New Roman" w:eastAsia="Times New Roman" w:hAnsi="Times New Roman"/>
          <w:i/>
        </w:rPr>
        <w:t xml:space="preserve"> – liczba punktów przyznanych ofercie za kryterium cenowe</w:t>
      </w:r>
    </w:p>
    <w:p w:rsidR="00882546" w:rsidRDefault="00882546" w:rsidP="00B94541">
      <w:pPr>
        <w:spacing w:line="192" w:lineRule="auto"/>
        <w:ind w:left="20" w:firstLine="689"/>
        <w:rPr>
          <w:rFonts w:ascii="Times New Roman" w:eastAsia="Times New Roman" w:hAnsi="Times New Roman"/>
          <w:i/>
        </w:rPr>
      </w:pPr>
      <w:r>
        <w:rPr>
          <w:rFonts w:ascii="Times New Roman" w:eastAsia="Times New Roman" w:hAnsi="Times New Roman"/>
          <w:i/>
        </w:rPr>
        <w:t xml:space="preserve">C </w:t>
      </w:r>
      <w:r>
        <w:rPr>
          <w:rFonts w:ascii="Times New Roman" w:eastAsia="Times New Roman" w:hAnsi="Times New Roman"/>
          <w:i/>
          <w:sz w:val="25"/>
          <w:vertAlign w:val="subscript"/>
        </w:rPr>
        <w:t>min</w:t>
      </w:r>
      <w:r>
        <w:rPr>
          <w:rFonts w:ascii="Times New Roman" w:eastAsia="Times New Roman" w:hAnsi="Times New Roman"/>
          <w:i/>
        </w:rPr>
        <w:t xml:space="preserve"> – cena minimalna wśród ważnych ofert</w:t>
      </w:r>
    </w:p>
    <w:p w:rsidR="00882546" w:rsidRDefault="00882546" w:rsidP="00B94541">
      <w:pPr>
        <w:spacing w:line="192" w:lineRule="auto"/>
        <w:ind w:left="20" w:firstLine="689"/>
        <w:rPr>
          <w:rFonts w:ascii="Times New Roman" w:eastAsia="Times New Roman" w:hAnsi="Times New Roman"/>
          <w:i/>
        </w:rPr>
      </w:pPr>
      <w:r>
        <w:rPr>
          <w:rFonts w:ascii="Times New Roman" w:eastAsia="Times New Roman" w:hAnsi="Times New Roman"/>
          <w:i/>
        </w:rPr>
        <w:t xml:space="preserve">C </w:t>
      </w:r>
      <w:r>
        <w:rPr>
          <w:rFonts w:ascii="Times New Roman" w:eastAsia="Times New Roman" w:hAnsi="Times New Roman"/>
          <w:i/>
          <w:sz w:val="25"/>
          <w:vertAlign w:val="subscript"/>
        </w:rPr>
        <w:t>n</w:t>
      </w:r>
      <w:r>
        <w:rPr>
          <w:rFonts w:ascii="Times New Roman" w:eastAsia="Times New Roman" w:hAnsi="Times New Roman"/>
          <w:i/>
        </w:rPr>
        <w:t xml:space="preserve"> – cena zaproponowana przez Wykonawcę n</w:t>
      </w:r>
    </w:p>
    <w:p w:rsidR="00882546" w:rsidRDefault="00882546">
      <w:pPr>
        <w:spacing w:line="212" w:lineRule="exact"/>
        <w:rPr>
          <w:rFonts w:ascii="Times New Roman" w:eastAsia="Times New Roman" w:hAnsi="Times New Roman"/>
        </w:rPr>
      </w:pPr>
    </w:p>
    <w:p w:rsidR="00AD42F5" w:rsidRDefault="00AD42F5" w:rsidP="00D75B84">
      <w:pPr>
        <w:numPr>
          <w:ilvl w:val="0"/>
          <w:numId w:val="29"/>
        </w:numPr>
        <w:tabs>
          <w:tab w:val="left" w:pos="993"/>
        </w:tabs>
        <w:spacing w:line="234" w:lineRule="auto"/>
        <w:ind w:left="993" w:right="20" w:hanging="284"/>
        <w:rPr>
          <w:rFonts w:ascii="Times New Roman" w:eastAsia="Times New Roman" w:hAnsi="Times New Roman"/>
          <w:sz w:val="24"/>
        </w:rPr>
      </w:pPr>
      <w:r>
        <w:rPr>
          <w:rFonts w:ascii="Times New Roman" w:eastAsia="Times New Roman" w:hAnsi="Times New Roman"/>
          <w:sz w:val="24"/>
        </w:rPr>
        <w:t xml:space="preserve">za kryterium </w:t>
      </w:r>
      <w:r w:rsidR="00935703" w:rsidRPr="00935703">
        <w:rPr>
          <w:rFonts w:ascii="Times New Roman" w:eastAsia="Times New Roman" w:hAnsi="Times New Roman"/>
          <w:i/>
          <w:sz w:val="24"/>
        </w:rPr>
        <w:t>termin wykonania</w:t>
      </w:r>
      <w:r>
        <w:rPr>
          <w:rFonts w:ascii="Times New Roman" w:eastAsia="Times New Roman" w:hAnsi="Times New Roman"/>
          <w:i/>
          <w:sz w:val="24"/>
        </w:rPr>
        <w:t xml:space="preserve">: </w:t>
      </w:r>
      <w:r>
        <w:rPr>
          <w:rFonts w:ascii="Times New Roman" w:eastAsia="Times New Roman" w:hAnsi="Times New Roman"/>
          <w:b/>
          <w:sz w:val="24"/>
        </w:rPr>
        <w:t>K</w:t>
      </w:r>
      <w:r w:rsidR="000B03B0">
        <w:rPr>
          <w:rFonts w:ascii="Times New Roman" w:eastAsia="Times New Roman" w:hAnsi="Times New Roman"/>
          <w:b/>
          <w:sz w:val="24"/>
        </w:rPr>
        <w:t>2</w:t>
      </w:r>
      <w:r>
        <w:rPr>
          <w:rFonts w:ascii="Times New Roman" w:eastAsia="Times New Roman" w:hAnsi="Times New Roman"/>
          <w:b/>
          <w:sz w:val="24"/>
        </w:rPr>
        <w:t xml:space="preserve"> </w:t>
      </w:r>
      <w:r w:rsidRPr="00AD42F5">
        <w:rPr>
          <w:rFonts w:ascii="Times New Roman" w:eastAsia="Times New Roman" w:hAnsi="Times New Roman"/>
          <w:sz w:val="24"/>
        </w:rPr>
        <w:t xml:space="preserve">– znaczenie </w:t>
      </w:r>
      <w:r w:rsidR="00732E04">
        <w:rPr>
          <w:rFonts w:ascii="Times New Roman" w:eastAsia="Times New Roman" w:hAnsi="Times New Roman"/>
          <w:sz w:val="24"/>
        </w:rPr>
        <w:t>40</w:t>
      </w:r>
      <w:r w:rsidRPr="00AD42F5">
        <w:rPr>
          <w:rFonts w:ascii="Times New Roman" w:eastAsia="Times New Roman" w:hAnsi="Times New Roman"/>
          <w:sz w:val="24"/>
        </w:rPr>
        <w:t>%</w:t>
      </w:r>
    </w:p>
    <w:p w:rsidR="00732E04" w:rsidRDefault="00732E04" w:rsidP="000B03B0">
      <w:pPr>
        <w:widowControl w:val="0"/>
        <w:autoSpaceDE w:val="0"/>
        <w:autoSpaceDN w:val="0"/>
        <w:adjustRightInd w:val="0"/>
        <w:ind w:left="709"/>
        <w:jc w:val="both"/>
        <w:rPr>
          <w:rFonts w:ascii="Times New Roman" w:hAnsi="Times New Roman" w:cs="Times New Roman"/>
          <w:sz w:val="24"/>
          <w:szCs w:val="24"/>
        </w:rPr>
      </w:pPr>
    </w:p>
    <w:p w:rsidR="000B03B0" w:rsidRPr="000B03B0" w:rsidRDefault="000B03B0" w:rsidP="000B03B0">
      <w:pPr>
        <w:widowControl w:val="0"/>
        <w:autoSpaceDE w:val="0"/>
        <w:autoSpaceDN w:val="0"/>
        <w:adjustRightInd w:val="0"/>
        <w:ind w:firstLine="709"/>
        <w:rPr>
          <w:rFonts w:ascii="Times New Roman" w:hAnsi="Times New Roman" w:cs="Times New Roman"/>
          <w:sz w:val="24"/>
          <w:szCs w:val="24"/>
        </w:rPr>
      </w:pPr>
      <w:r w:rsidRPr="000B03B0">
        <w:rPr>
          <w:rFonts w:ascii="Times New Roman" w:hAnsi="Times New Roman" w:cs="Times New Roman"/>
          <w:sz w:val="24"/>
          <w:szCs w:val="24"/>
        </w:rPr>
        <w:t xml:space="preserve">Oferty z  </w:t>
      </w:r>
      <w:r w:rsidR="00443009">
        <w:rPr>
          <w:rFonts w:ascii="Times New Roman" w:hAnsi="Times New Roman" w:cs="Times New Roman"/>
          <w:sz w:val="24"/>
          <w:szCs w:val="24"/>
        </w:rPr>
        <w:t>terminem wykonania określonym na dzień po 16 lipca</w:t>
      </w:r>
      <w:r w:rsidRPr="000B03B0">
        <w:rPr>
          <w:rFonts w:ascii="Times New Roman" w:hAnsi="Times New Roman" w:cs="Times New Roman"/>
          <w:sz w:val="24"/>
          <w:szCs w:val="24"/>
        </w:rPr>
        <w:t xml:space="preserve"> </w:t>
      </w:r>
      <w:r w:rsidRPr="000B03B0">
        <w:rPr>
          <w:rFonts w:ascii="Times New Roman" w:hAnsi="Times New Roman" w:cs="Times New Roman"/>
          <w:sz w:val="24"/>
          <w:szCs w:val="24"/>
          <w:u w:val="single"/>
        </w:rPr>
        <w:t>zostaną odrzucone</w:t>
      </w:r>
      <w:r w:rsidRPr="000B03B0">
        <w:rPr>
          <w:rFonts w:ascii="Times New Roman" w:hAnsi="Times New Roman" w:cs="Times New Roman"/>
          <w:sz w:val="24"/>
          <w:szCs w:val="24"/>
        </w:rPr>
        <w:t>.</w:t>
      </w:r>
    </w:p>
    <w:p w:rsidR="000B03B0" w:rsidRPr="000B03B0" w:rsidRDefault="000B03B0" w:rsidP="00381199">
      <w:pPr>
        <w:widowControl w:val="0"/>
        <w:numPr>
          <w:ilvl w:val="0"/>
          <w:numId w:val="47"/>
        </w:numPr>
        <w:autoSpaceDE w:val="0"/>
        <w:autoSpaceDN w:val="0"/>
        <w:adjustRightInd w:val="0"/>
        <w:rPr>
          <w:rFonts w:ascii="Times New Roman" w:hAnsi="Times New Roman" w:cs="Times New Roman"/>
          <w:sz w:val="24"/>
          <w:szCs w:val="24"/>
        </w:rPr>
      </w:pPr>
      <w:r w:rsidRPr="000B03B0">
        <w:rPr>
          <w:rFonts w:ascii="Times New Roman" w:hAnsi="Times New Roman" w:cs="Times New Roman"/>
          <w:sz w:val="24"/>
          <w:szCs w:val="24"/>
        </w:rPr>
        <w:t xml:space="preserve">Oferty z   </w:t>
      </w:r>
      <w:r w:rsidR="00443009">
        <w:rPr>
          <w:rFonts w:ascii="Times New Roman" w:hAnsi="Times New Roman" w:cs="Times New Roman"/>
          <w:sz w:val="24"/>
          <w:szCs w:val="24"/>
        </w:rPr>
        <w:t>terminem wykonania 16 lipca</w:t>
      </w:r>
      <w:r w:rsidRPr="000B03B0">
        <w:rPr>
          <w:rFonts w:ascii="Times New Roman" w:hAnsi="Times New Roman" w:cs="Times New Roman"/>
          <w:sz w:val="24"/>
          <w:szCs w:val="24"/>
        </w:rPr>
        <w:t xml:space="preserve"> otrzymają  </w:t>
      </w:r>
      <w:r w:rsidR="00F676C3">
        <w:rPr>
          <w:rFonts w:ascii="Times New Roman" w:hAnsi="Times New Roman" w:cs="Times New Roman"/>
          <w:sz w:val="24"/>
          <w:szCs w:val="24"/>
        </w:rPr>
        <w:t>0</w:t>
      </w:r>
      <w:r w:rsidRPr="000B03B0">
        <w:rPr>
          <w:rFonts w:ascii="Times New Roman" w:hAnsi="Times New Roman" w:cs="Times New Roman"/>
          <w:sz w:val="24"/>
          <w:szCs w:val="24"/>
        </w:rPr>
        <w:t xml:space="preserve"> pkt.</w:t>
      </w:r>
    </w:p>
    <w:p w:rsidR="00443009" w:rsidRPr="000B03B0" w:rsidRDefault="00443009" w:rsidP="00381199">
      <w:pPr>
        <w:widowControl w:val="0"/>
        <w:numPr>
          <w:ilvl w:val="0"/>
          <w:numId w:val="47"/>
        </w:numPr>
        <w:autoSpaceDE w:val="0"/>
        <w:autoSpaceDN w:val="0"/>
        <w:adjustRightInd w:val="0"/>
        <w:rPr>
          <w:rFonts w:ascii="Times New Roman" w:hAnsi="Times New Roman" w:cs="Times New Roman"/>
          <w:sz w:val="24"/>
          <w:szCs w:val="24"/>
        </w:rPr>
      </w:pPr>
      <w:r w:rsidRPr="000B03B0">
        <w:rPr>
          <w:rFonts w:ascii="Times New Roman" w:hAnsi="Times New Roman" w:cs="Times New Roman"/>
          <w:sz w:val="24"/>
          <w:szCs w:val="24"/>
        </w:rPr>
        <w:t xml:space="preserve">Oferty z   </w:t>
      </w:r>
      <w:r>
        <w:rPr>
          <w:rFonts w:ascii="Times New Roman" w:hAnsi="Times New Roman" w:cs="Times New Roman"/>
          <w:sz w:val="24"/>
          <w:szCs w:val="24"/>
        </w:rPr>
        <w:t>terminem wykonania 9 lipca</w:t>
      </w:r>
      <w:r w:rsidRPr="000B03B0">
        <w:rPr>
          <w:rFonts w:ascii="Times New Roman" w:hAnsi="Times New Roman" w:cs="Times New Roman"/>
          <w:sz w:val="24"/>
          <w:szCs w:val="24"/>
        </w:rPr>
        <w:t xml:space="preserve"> otrzymają  </w:t>
      </w:r>
      <w:r>
        <w:rPr>
          <w:rFonts w:ascii="Times New Roman" w:hAnsi="Times New Roman" w:cs="Times New Roman"/>
          <w:sz w:val="24"/>
          <w:szCs w:val="24"/>
        </w:rPr>
        <w:t>20</w:t>
      </w:r>
      <w:r w:rsidRPr="000B03B0">
        <w:rPr>
          <w:rFonts w:ascii="Times New Roman" w:hAnsi="Times New Roman" w:cs="Times New Roman"/>
          <w:sz w:val="24"/>
          <w:szCs w:val="24"/>
        </w:rPr>
        <w:t xml:space="preserve"> pkt.</w:t>
      </w:r>
    </w:p>
    <w:p w:rsidR="00443009" w:rsidRPr="000B03B0" w:rsidRDefault="00443009" w:rsidP="00381199">
      <w:pPr>
        <w:widowControl w:val="0"/>
        <w:numPr>
          <w:ilvl w:val="0"/>
          <w:numId w:val="47"/>
        </w:numPr>
        <w:autoSpaceDE w:val="0"/>
        <w:autoSpaceDN w:val="0"/>
        <w:adjustRightInd w:val="0"/>
        <w:rPr>
          <w:rFonts w:ascii="Times New Roman" w:hAnsi="Times New Roman" w:cs="Times New Roman"/>
          <w:sz w:val="24"/>
          <w:szCs w:val="24"/>
        </w:rPr>
      </w:pPr>
      <w:r w:rsidRPr="000B03B0">
        <w:rPr>
          <w:rFonts w:ascii="Times New Roman" w:hAnsi="Times New Roman" w:cs="Times New Roman"/>
          <w:sz w:val="24"/>
          <w:szCs w:val="24"/>
        </w:rPr>
        <w:t xml:space="preserve">Oferty z   </w:t>
      </w:r>
      <w:r>
        <w:rPr>
          <w:rFonts w:ascii="Times New Roman" w:hAnsi="Times New Roman" w:cs="Times New Roman"/>
          <w:sz w:val="24"/>
          <w:szCs w:val="24"/>
        </w:rPr>
        <w:t>terminem wykonania 25 czerwca</w:t>
      </w:r>
      <w:r w:rsidRPr="000B03B0">
        <w:rPr>
          <w:rFonts w:ascii="Times New Roman" w:hAnsi="Times New Roman" w:cs="Times New Roman"/>
          <w:sz w:val="24"/>
          <w:szCs w:val="24"/>
        </w:rPr>
        <w:t xml:space="preserve"> otrzymają </w:t>
      </w:r>
      <w:r>
        <w:rPr>
          <w:rFonts w:ascii="Times New Roman" w:hAnsi="Times New Roman" w:cs="Times New Roman"/>
          <w:sz w:val="24"/>
          <w:szCs w:val="24"/>
        </w:rPr>
        <w:t>40</w:t>
      </w:r>
      <w:r w:rsidRPr="000B03B0">
        <w:rPr>
          <w:rFonts w:ascii="Times New Roman" w:hAnsi="Times New Roman" w:cs="Times New Roman"/>
          <w:sz w:val="24"/>
          <w:szCs w:val="24"/>
        </w:rPr>
        <w:t xml:space="preserve"> pkt.</w:t>
      </w:r>
    </w:p>
    <w:p w:rsidR="00722799" w:rsidRDefault="00722799" w:rsidP="00722799">
      <w:pPr>
        <w:tabs>
          <w:tab w:val="left" w:pos="993"/>
        </w:tabs>
        <w:spacing w:line="234" w:lineRule="auto"/>
        <w:ind w:left="993" w:right="20"/>
        <w:rPr>
          <w:rFonts w:ascii="Times New Roman" w:eastAsia="Times New Roman" w:hAnsi="Times New Roman"/>
          <w:sz w:val="24"/>
        </w:rPr>
      </w:pPr>
    </w:p>
    <w:p w:rsidR="0015504A" w:rsidRDefault="0015504A" w:rsidP="0015504A">
      <w:pPr>
        <w:spacing w:line="0" w:lineRule="atLeast"/>
        <w:ind w:left="709"/>
        <w:jc w:val="both"/>
        <w:rPr>
          <w:rFonts w:ascii="Times New Roman" w:eastAsia="Times New Roman" w:hAnsi="Times New Roman"/>
          <w:sz w:val="24"/>
        </w:rPr>
      </w:pPr>
      <w:r>
        <w:rPr>
          <w:rFonts w:ascii="Times New Roman" w:eastAsia="Times New Roman" w:hAnsi="Times New Roman"/>
          <w:sz w:val="24"/>
        </w:rPr>
        <w:t>Stosowne oświadczenie zawarte jest w Formularzu ofertowym ( Dodatek nr 1 do SIWZ).</w:t>
      </w:r>
    </w:p>
    <w:p w:rsidR="0015504A" w:rsidRDefault="0015504A" w:rsidP="0015504A">
      <w:pPr>
        <w:spacing w:line="234" w:lineRule="auto"/>
        <w:ind w:left="709" w:right="20"/>
        <w:jc w:val="both"/>
        <w:rPr>
          <w:rFonts w:ascii="Times New Roman" w:eastAsia="Times New Roman" w:hAnsi="Times New Roman"/>
          <w:sz w:val="24"/>
        </w:rPr>
      </w:pPr>
      <w:r>
        <w:rPr>
          <w:rFonts w:ascii="Times New Roman" w:eastAsia="Times New Roman" w:hAnsi="Times New Roman"/>
          <w:sz w:val="24"/>
        </w:rPr>
        <w:t xml:space="preserve">Maksymalna liczba punktów za kryterium termin wykonania zamówienia jaką może otrzymać Wykonawca to </w:t>
      </w:r>
      <w:r w:rsidR="002A7AFE">
        <w:rPr>
          <w:rFonts w:ascii="Times New Roman" w:eastAsia="Times New Roman" w:hAnsi="Times New Roman"/>
          <w:sz w:val="24"/>
        </w:rPr>
        <w:t>40</w:t>
      </w:r>
      <w:r>
        <w:rPr>
          <w:rFonts w:ascii="Times New Roman" w:eastAsia="Times New Roman" w:hAnsi="Times New Roman"/>
          <w:sz w:val="24"/>
        </w:rPr>
        <w:t xml:space="preserve"> pkt.</w:t>
      </w:r>
    </w:p>
    <w:p w:rsidR="003A435E" w:rsidRDefault="003A435E" w:rsidP="003A435E">
      <w:pPr>
        <w:tabs>
          <w:tab w:val="left" w:pos="993"/>
        </w:tabs>
        <w:spacing w:line="234" w:lineRule="auto"/>
        <w:ind w:left="993" w:right="20"/>
        <w:rPr>
          <w:rFonts w:ascii="Times New Roman" w:eastAsia="Times New Roman" w:hAnsi="Times New Roman"/>
          <w:sz w:val="24"/>
        </w:rPr>
      </w:pPr>
    </w:p>
    <w:p w:rsidR="00882546" w:rsidRDefault="00882546" w:rsidP="00D75B84">
      <w:pPr>
        <w:numPr>
          <w:ilvl w:val="0"/>
          <w:numId w:val="29"/>
        </w:numPr>
        <w:tabs>
          <w:tab w:val="left" w:pos="993"/>
        </w:tabs>
        <w:spacing w:line="234" w:lineRule="auto"/>
        <w:ind w:left="993" w:right="20" w:hanging="284"/>
        <w:rPr>
          <w:rFonts w:ascii="Times New Roman" w:eastAsia="Times New Roman" w:hAnsi="Times New Roman"/>
          <w:sz w:val="24"/>
        </w:rPr>
      </w:pPr>
      <w:r>
        <w:rPr>
          <w:rFonts w:ascii="Times New Roman" w:eastAsia="Times New Roman" w:hAnsi="Times New Roman"/>
          <w:sz w:val="24"/>
        </w:rPr>
        <w:t>Obliczenie całkowitej liczby punktów przyznanych każdej ofercie zostanie dokonane na podstawie poniższego wzoru:</w:t>
      </w:r>
    </w:p>
    <w:p w:rsidR="00882546" w:rsidRDefault="00882546">
      <w:pPr>
        <w:spacing w:line="188" w:lineRule="exact"/>
        <w:rPr>
          <w:rFonts w:ascii="Times New Roman" w:eastAsia="Times New Roman" w:hAnsi="Times New Roman"/>
        </w:rPr>
      </w:pPr>
    </w:p>
    <w:p w:rsidR="00882546" w:rsidRDefault="00882546" w:rsidP="00B94541">
      <w:pPr>
        <w:spacing w:line="0" w:lineRule="atLeast"/>
        <w:ind w:left="709"/>
        <w:rPr>
          <w:rFonts w:ascii="Times New Roman" w:eastAsia="Times New Roman" w:hAnsi="Times New Roman"/>
          <w:sz w:val="32"/>
          <w:vertAlign w:val="subscript"/>
        </w:rPr>
      </w:pPr>
      <w:r>
        <w:rPr>
          <w:rFonts w:ascii="Times New Roman" w:eastAsia="Times New Roman" w:hAnsi="Times New Roman"/>
          <w:sz w:val="24"/>
        </w:rPr>
        <w:t>K= K</w:t>
      </w:r>
      <w:r>
        <w:rPr>
          <w:rFonts w:ascii="Times New Roman" w:eastAsia="Times New Roman" w:hAnsi="Times New Roman"/>
          <w:sz w:val="32"/>
          <w:vertAlign w:val="subscript"/>
        </w:rPr>
        <w:t>1</w:t>
      </w:r>
      <w:r>
        <w:rPr>
          <w:rFonts w:ascii="Times New Roman" w:eastAsia="Times New Roman" w:hAnsi="Times New Roman"/>
          <w:sz w:val="24"/>
        </w:rPr>
        <w:t xml:space="preserve"> + K</w:t>
      </w:r>
      <w:r>
        <w:rPr>
          <w:rFonts w:ascii="Times New Roman" w:eastAsia="Times New Roman" w:hAnsi="Times New Roman"/>
          <w:sz w:val="32"/>
          <w:vertAlign w:val="subscript"/>
        </w:rPr>
        <w:t>2</w:t>
      </w:r>
      <w:r w:rsidR="00BE74C6" w:rsidRPr="00BE74C6">
        <w:rPr>
          <w:rFonts w:ascii="Times New Roman" w:eastAsia="Times New Roman" w:hAnsi="Times New Roman"/>
          <w:sz w:val="24"/>
        </w:rPr>
        <w:t xml:space="preserve"> </w:t>
      </w:r>
    </w:p>
    <w:p w:rsidR="00882546" w:rsidRDefault="00882546" w:rsidP="00B94541">
      <w:pPr>
        <w:spacing w:line="276" w:lineRule="exact"/>
        <w:ind w:left="709"/>
        <w:rPr>
          <w:rFonts w:ascii="Times New Roman" w:eastAsia="Times New Roman" w:hAnsi="Times New Roman"/>
        </w:rPr>
      </w:pPr>
    </w:p>
    <w:p w:rsidR="00882546" w:rsidRDefault="00882546" w:rsidP="00B94541">
      <w:pPr>
        <w:spacing w:line="0" w:lineRule="atLeast"/>
        <w:ind w:left="709"/>
        <w:rPr>
          <w:rFonts w:ascii="Times New Roman" w:eastAsia="Times New Roman" w:hAnsi="Times New Roman"/>
          <w:i/>
        </w:rPr>
      </w:pPr>
      <w:r>
        <w:rPr>
          <w:rFonts w:ascii="Times New Roman" w:eastAsia="Times New Roman" w:hAnsi="Times New Roman"/>
          <w:i/>
        </w:rPr>
        <w:t>gdzie:</w:t>
      </w:r>
    </w:p>
    <w:p w:rsidR="00DD3CA5" w:rsidRDefault="00882546" w:rsidP="00B94541">
      <w:pPr>
        <w:spacing w:line="219" w:lineRule="auto"/>
        <w:ind w:left="709" w:right="2880"/>
        <w:rPr>
          <w:rFonts w:ascii="Times New Roman" w:eastAsia="Times New Roman" w:hAnsi="Times New Roman"/>
          <w:i/>
        </w:rPr>
      </w:pPr>
      <w:r>
        <w:rPr>
          <w:rFonts w:ascii="Times New Roman" w:eastAsia="Times New Roman" w:hAnsi="Times New Roman"/>
          <w:i/>
        </w:rPr>
        <w:t xml:space="preserve">K </w:t>
      </w:r>
      <w:r>
        <w:rPr>
          <w:rFonts w:ascii="Times New Roman" w:eastAsia="Times New Roman" w:hAnsi="Times New Roman"/>
          <w:i/>
          <w:sz w:val="25"/>
          <w:vertAlign w:val="subscript"/>
        </w:rPr>
        <w:t>1</w:t>
      </w:r>
      <w:r>
        <w:rPr>
          <w:rFonts w:ascii="Times New Roman" w:eastAsia="Times New Roman" w:hAnsi="Times New Roman"/>
          <w:i/>
        </w:rPr>
        <w:t xml:space="preserve"> – liczba punktów przyznanych w kryterium cena </w:t>
      </w:r>
    </w:p>
    <w:p w:rsidR="00DD3CA5" w:rsidRDefault="00882546" w:rsidP="00B94541">
      <w:pPr>
        <w:spacing w:line="219" w:lineRule="auto"/>
        <w:ind w:left="709" w:right="2880"/>
        <w:rPr>
          <w:rFonts w:ascii="Times New Roman" w:eastAsia="Times New Roman" w:hAnsi="Times New Roman"/>
          <w:i/>
        </w:rPr>
      </w:pPr>
      <w:r>
        <w:rPr>
          <w:rFonts w:ascii="Times New Roman" w:eastAsia="Times New Roman" w:hAnsi="Times New Roman"/>
          <w:i/>
        </w:rPr>
        <w:t>K</w:t>
      </w:r>
      <w:r w:rsidRPr="00DD3CA5">
        <w:rPr>
          <w:rFonts w:ascii="Times New Roman" w:eastAsia="Times New Roman" w:hAnsi="Times New Roman"/>
          <w:i/>
          <w:vertAlign w:val="subscript"/>
        </w:rPr>
        <w:t>2</w:t>
      </w:r>
      <w:r>
        <w:rPr>
          <w:rFonts w:ascii="Times New Roman" w:eastAsia="Times New Roman" w:hAnsi="Times New Roman"/>
          <w:i/>
        </w:rPr>
        <w:t xml:space="preserve"> </w:t>
      </w:r>
      <w:r w:rsidR="003A435E">
        <w:rPr>
          <w:rFonts w:ascii="Times New Roman" w:eastAsia="Times New Roman" w:hAnsi="Times New Roman"/>
          <w:i/>
        </w:rPr>
        <w:t xml:space="preserve">– liczba punktów przyznanych za kryterium </w:t>
      </w:r>
      <w:r w:rsidR="00443009">
        <w:rPr>
          <w:rFonts w:ascii="Times New Roman" w:eastAsia="Times New Roman" w:hAnsi="Times New Roman"/>
          <w:i/>
        </w:rPr>
        <w:t>termin wykonania</w:t>
      </w:r>
      <w:r w:rsidR="003A435E">
        <w:rPr>
          <w:rFonts w:ascii="Times New Roman" w:eastAsia="Times New Roman" w:hAnsi="Times New Roman"/>
          <w:i/>
        </w:rPr>
        <w:t xml:space="preserve">, </w:t>
      </w:r>
    </w:p>
    <w:p w:rsidR="00882546" w:rsidRDefault="00882546">
      <w:pPr>
        <w:spacing w:line="261" w:lineRule="exact"/>
        <w:rPr>
          <w:rFonts w:ascii="Times New Roman" w:eastAsia="Times New Roman" w:hAnsi="Times New Roman"/>
        </w:rPr>
      </w:pPr>
    </w:p>
    <w:p w:rsidR="00B94541" w:rsidRDefault="00882546" w:rsidP="00381199">
      <w:pPr>
        <w:numPr>
          <w:ilvl w:val="0"/>
          <w:numId w:val="52"/>
        </w:numPr>
        <w:spacing w:line="0" w:lineRule="atLeast"/>
        <w:ind w:left="709" w:hanging="425"/>
        <w:rPr>
          <w:rFonts w:ascii="Times New Roman" w:eastAsia="Times New Roman" w:hAnsi="Times New Roman"/>
          <w:sz w:val="24"/>
        </w:rPr>
      </w:pPr>
      <w:r>
        <w:rPr>
          <w:rFonts w:ascii="Times New Roman" w:eastAsia="Times New Roman" w:hAnsi="Times New Roman"/>
          <w:sz w:val="24"/>
        </w:rPr>
        <w:t>Maksymalna liczba punktów wynosi 100.</w:t>
      </w:r>
    </w:p>
    <w:p w:rsidR="0015504A" w:rsidRDefault="0015504A" w:rsidP="00381199">
      <w:pPr>
        <w:numPr>
          <w:ilvl w:val="0"/>
          <w:numId w:val="52"/>
        </w:numPr>
        <w:spacing w:line="0" w:lineRule="atLeast"/>
        <w:ind w:left="709" w:hanging="425"/>
        <w:jc w:val="both"/>
        <w:rPr>
          <w:rFonts w:ascii="Times New Roman" w:eastAsia="Times New Roman" w:hAnsi="Times New Roman"/>
          <w:sz w:val="24"/>
        </w:rPr>
      </w:pPr>
      <w:r w:rsidRPr="00B94541">
        <w:rPr>
          <w:rFonts w:ascii="Times New Roman" w:eastAsia="Times New Roman" w:hAnsi="Times New Roman"/>
          <w:sz w:val="24"/>
          <w:u w:val="single"/>
        </w:rPr>
        <w:t>W przypadku, gdy Wykonawca nie wpisze w Formularzu ofertowym (Dodatek nr 1 do SIWZ) terminu</w:t>
      </w:r>
      <w:r w:rsidR="00443009">
        <w:rPr>
          <w:rFonts w:ascii="Times New Roman" w:eastAsia="Times New Roman" w:hAnsi="Times New Roman"/>
          <w:sz w:val="24"/>
          <w:u w:val="single"/>
        </w:rPr>
        <w:t xml:space="preserve"> wykonania</w:t>
      </w:r>
      <w:r w:rsidRPr="00B94541">
        <w:rPr>
          <w:rFonts w:ascii="Times New Roman" w:eastAsia="Times New Roman" w:hAnsi="Times New Roman"/>
          <w:sz w:val="24"/>
          <w:u w:val="single"/>
        </w:rPr>
        <w:t xml:space="preserve"> Zamawiający uzna, że Wykonawca nie zaoferował terminu </w:t>
      </w:r>
      <w:r w:rsidR="00443009">
        <w:rPr>
          <w:rFonts w:ascii="Times New Roman" w:eastAsia="Times New Roman" w:hAnsi="Times New Roman"/>
          <w:sz w:val="24"/>
          <w:u w:val="single"/>
        </w:rPr>
        <w:t>wykonania</w:t>
      </w:r>
      <w:r w:rsidRPr="00B94541">
        <w:rPr>
          <w:rFonts w:ascii="Times New Roman" w:eastAsia="Times New Roman" w:hAnsi="Times New Roman"/>
          <w:sz w:val="24"/>
          <w:u w:val="single"/>
        </w:rPr>
        <w:t xml:space="preserve"> zgodnego z wymaganiami Zamawiającego i odrzuci ofertę Wykonawcy jako niezgodną z zapisami SIWZ.</w:t>
      </w:r>
    </w:p>
    <w:p w:rsidR="00B94541" w:rsidRDefault="00882546" w:rsidP="00381199">
      <w:pPr>
        <w:numPr>
          <w:ilvl w:val="0"/>
          <w:numId w:val="52"/>
        </w:numPr>
        <w:spacing w:line="0" w:lineRule="atLeast"/>
        <w:ind w:left="709" w:hanging="425"/>
        <w:jc w:val="both"/>
        <w:rPr>
          <w:rFonts w:ascii="Times New Roman" w:eastAsia="Times New Roman" w:hAnsi="Times New Roman"/>
          <w:sz w:val="24"/>
        </w:rPr>
      </w:pPr>
      <w:r w:rsidRPr="00B94541">
        <w:rPr>
          <w:rFonts w:ascii="Times New Roman" w:eastAsia="Times New Roman" w:hAnsi="Times New Roman"/>
          <w:sz w:val="24"/>
        </w:rPr>
        <w:t>Punkty będą zaokrąglane do dwóch miejsc po przecinku lub z większą dokładnością, jeżeli przy zastosowaniu wymienionego zaokrąglenia nie występuje różnica w ilości przyznanych punktów wynikająca z małej różnicy zaoferowanych cen.</w:t>
      </w:r>
    </w:p>
    <w:p w:rsidR="00B94541" w:rsidRDefault="00882546" w:rsidP="00381199">
      <w:pPr>
        <w:numPr>
          <w:ilvl w:val="0"/>
          <w:numId w:val="52"/>
        </w:numPr>
        <w:spacing w:line="0" w:lineRule="atLeast"/>
        <w:ind w:left="709" w:hanging="425"/>
        <w:jc w:val="both"/>
        <w:rPr>
          <w:rFonts w:ascii="Times New Roman" w:eastAsia="Times New Roman" w:hAnsi="Times New Roman"/>
          <w:sz w:val="24"/>
        </w:rPr>
      </w:pPr>
      <w:r w:rsidRPr="00B94541">
        <w:rPr>
          <w:rFonts w:ascii="Times New Roman" w:eastAsia="Times New Roman" w:hAnsi="Times New Roman"/>
          <w:sz w:val="24"/>
        </w:rPr>
        <w:t>Za najkorzystniejszą zostanie uznana oferta, która uzys</w:t>
      </w:r>
      <w:r w:rsidR="00443DC2">
        <w:rPr>
          <w:rFonts w:ascii="Times New Roman" w:eastAsia="Times New Roman" w:hAnsi="Times New Roman"/>
          <w:sz w:val="24"/>
        </w:rPr>
        <w:t>ka najwyższą liczbę punktów. Po</w:t>
      </w:r>
      <w:r w:rsidRPr="00B94541">
        <w:rPr>
          <w:rFonts w:ascii="Times New Roman" w:eastAsia="Times New Roman" w:hAnsi="Times New Roman"/>
          <w:sz w:val="24"/>
        </w:rPr>
        <w:t xml:space="preserve">przez najwyższą liczbę punktów rozumie się sumę punktów przyznaną w </w:t>
      </w:r>
      <w:r w:rsidR="00D918AF">
        <w:rPr>
          <w:rFonts w:ascii="Times New Roman" w:eastAsia="Times New Roman" w:hAnsi="Times New Roman"/>
          <w:sz w:val="24"/>
        </w:rPr>
        <w:t>poszczególnych kryteriach</w:t>
      </w:r>
      <w:r w:rsidRPr="00B94541">
        <w:rPr>
          <w:rFonts w:ascii="Times New Roman" w:eastAsia="Times New Roman" w:hAnsi="Times New Roman"/>
          <w:sz w:val="24"/>
        </w:rPr>
        <w:t>.</w:t>
      </w:r>
    </w:p>
    <w:p w:rsidR="00882546" w:rsidRDefault="00882546" w:rsidP="00381199">
      <w:pPr>
        <w:numPr>
          <w:ilvl w:val="0"/>
          <w:numId w:val="52"/>
        </w:numPr>
        <w:spacing w:line="0" w:lineRule="atLeast"/>
        <w:ind w:left="709" w:hanging="425"/>
        <w:jc w:val="both"/>
        <w:rPr>
          <w:rFonts w:ascii="Times New Roman" w:eastAsia="Times New Roman" w:hAnsi="Times New Roman"/>
          <w:sz w:val="24"/>
        </w:rPr>
      </w:pPr>
      <w:r w:rsidRPr="00B94541">
        <w:rPr>
          <w:rFonts w:ascii="Times New Roman" w:eastAsia="Times New Roman" w:hAnsi="Times New Roman"/>
          <w:sz w:val="24"/>
        </w:rPr>
        <w:t>Jeżeli nie będzie można dokonać wyboru oferty najkorzystniejszej z uwagi na to, że dwie lub więcej ofert przedstawia taki sam bilans ceny/kosztu i pozostałych kryteriów oceny ofert, Zamawiający spośród tych ofert wybiera ofertę z niższą ceną/najniższym kosztem, a jeżeli zostały złożone oferty o takiej samej cenie/koszcie, Zamawiający wezwie wykonawców, którzy złożyli te oferty, do złożenia w terminie określonym przez Zamawiającego ofert dodatk</w:t>
      </w:r>
      <w:r w:rsidR="00B14C20" w:rsidRPr="00B94541">
        <w:rPr>
          <w:rFonts w:ascii="Times New Roman" w:eastAsia="Times New Roman" w:hAnsi="Times New Roman"/>
          <w:sz w:val="24"/>
        </w:rPr>
        <w:t>o</w:t>
      </w:r>
      <w:r w:rsidRPr="00B94541">
        <w:rPr>
          <w:rFonts w:ascii="Times New Roman" w:eastAsia="Times New Roman" w:hAnsi="Times New Roman"/>
          <w:sz w:val="24"/>
        </w:rPr>
        <w:t>wych.</w:t>
      </w:r>
    </w:p>
    <w:p w:rsidR="00443DC2" w:rsidRDefault="00443DC2" w:rsidP="00443DC2">
      <w:pPr>
        <w:spacing w:line="0" w:lineRule="atLeast"/>
        <w:ind w:left="709"/>
        <w:jc w:val="both"/>
        <w:rPr>
          <w:rFonts w:ascii="Times New Roman" w:eastAsia="Times New Roman" w:hAnsi="Times New Roman"/>
          <w:sz w:val="24"/>
        </w:rPr>
      </w:pPr>
    </w:p>
    <w:p w:rsidR="00443DC2" w:rsidRDefault="00443DC2" w:rsidP="00443DC2">
      <w:pPr>
        <w:spacing w:line="0" w:lineRule="atLeast"/>
        <w:ind w:left="709"/>
        <w:jc w:val="both"/>
        <w:rPr>
          <w:rFonts w:ascii="Times New Roman" w:eastAsia="Times New Roman" w:hAnsi="Times New Roman"/>
          <w:sz w:val="24"/>
        </w:rPr>
      </w:pPr>
    </w:p>
    <w:p w:rsidR="00844F7C" w:rsidRDefault="00844F7C" w:rsidP="00844F7C">
      <w:pPr>
        <w:pStyle w:val="Akapitzlist"/>
        <w:rPr>
          <w:rFonts w:ascii="Times New Roman" w:eastAsia="Times New Roman" w:hAnsi="Times New Roman"/>
          <w:sz w:val="24"/>
        </w:rPr>
      </w:pPr>
    </w:p>
    <w:p w:rsidR="00882546" w:rsidRDefault="00882546" w:rsidP="00381199">
      <w:pPr>
        <w:numPr>
          <w:ilvl w:val="0"/>
          <w:numId w:val="35"/>
        </w:numPr>
        <w:tabs>
          <w:tab w:val="left" w:pos="567"/>
        </w:tabs>
        <w:spacing w:line="234" w:lineRule="auto"/>
        <w:ind w:left="567" w:right="80" w:hanging="567"/>
        <w:jc w:val="both"/>
        <w:rPr>
          <w:rFonts w:ascii="Times New Roman" w:eastAsia="Times New Roman" w:hAnsi="Times New Roman"/>
          <w:b/>
          <w:sz w:val="24"/>
        </w:rPr>
      </w:pPr>
      <w:r>
        <w:rPr>
          <w:rFonts w:ascii="Times New Roman" w:eastAsia="Times New Roman" w:hAnsi="Times New Roman"/>
          <w:b/>
          <w:sz w:val="24"/>
        </w:rPr>
        <w:lastRenderedPageBreak/>
        <w:t xml:space="preserve">Informacje o formalnościach, jakie powinny zostać dopełnione po wyborze oferty </w:t>
      </w:r>
      <w:r w:rsidR="00443DC2">
        <w:rPr>
          <w:rFonts w:ascii="Times New Roman" w:eastAsia="Times New Roman" w:hAnsi="Times New Roman"/>
          <w:b/>
          <w:sz w:val="24"/>
        </w:rPr>
        <w:br/>
      </w:r>
      <w:r>
        <w:rPr>
          <w:rFonts w:ascii="Times New Roman" w:eastAsia="Times New Roman" w:hAnsi="Times New Roman"/>
          <w:b/>
          <w:sz w:val="24"/>
        </w:rPr>
        <w:t>w celu zawarcia umowy w sprawie zamówienia publicznego</w:t>
      </w:r>
    </w:p>
    <w:p w:rsidR="00882546" w:rsidRDefault="00882546">
      <w:pPr>
        <w:spacing w:line="285" w:lineRule="exact"/>
        <w:rPr>
          <w:rFonts w:ascii="Times New Roman" w:eastAsia="Times New Roman" w:hAnsi="Times New Roman"/>
          <w:b/>
          <w:sz w:val="24"/>
        </w:rPr>
      </w:pPr>
    </w:p>
    <w:p w:rsidR="00B94541" w:rsidRDefault="00882546" w:rsidP="00381199">
      <w:pPr>
        <w:numPr>
          <w:ilvl w:val="0"/>
          <w:numId w:val="45"/>
        </w:numPr>
        <w:tabs>
          <w:tab w:val="left" w:pos="421"/>
        </w:tabs>
        <w:spacing w:line="236" w:lineRule="auto"/>
        <w:jc w:val="both"/>
        <w:rPr>
          <w:rFonts w:ascii="Times New Roman" w:eastAsia="Times New Roman" w:hAnsi="Times New Roman"/>
          <w:sz w:val="24"/>
        </w:rPr>
      </w:pPr>
      <w:r>
        <w:rPr>
          <w:rFonts w:ascii="Times New Roman" w:eastAsia="Times New Roman" w:hAnsi="Times New Roman"/>
          <w:sz w:val="24"/>
        </w:rPr>
        <w:t>Osoby reprezentujące wykonawcę przy podpisaniu umowy powinny posiadać ze sobą dokumenty potwierdzające ich umocowanie do podpisania umowy, o ile umocowanie to nie będzie wynikać z dokumentów załączonych do oferty.</w:t>
      </w:r>
    </w:p>
    <w:p w:rsidR="00B94541" w:rsidRDefault="00882546" w:rsidP="00381199">
      <w:pPr>
        <w:numPr>
          <w:ilvl w:val="0"/>
          <w:numId w:val="45"/>
        </w:numPr>
        <w:tabs>
          <w:tab w:val="left" w:pos="421"/>
        </w:tabs>
        <w:spacing w:line="236" w:lineRule="auto"/>
        <w:jc w:val="both"/>
        <w:rPr>
          <w:rFonts w:ascii="Times New Roman" w:eastAsia="Times New Roman" w:hAnsi="Times New Roman"/>
          <w:sz w:val="24"/>
        </w:rPr>
      </w:pPr>
      <w:r w:rsidRPr="00B94541">
        <w:rPr>
          <w:rFonts w:ascii="Times New Roman" w:eastAsia="Times New Roman" w:hAnsi="Times New Roman"/>
          <w:sz w:val="24"/>
        </w:rPr>
        <w:t>Wykonawcy ubiegający się wspólnie o udzielenie zamówienia publicznego (np. konsorcjum, spółka cywilna) przedkładają Zamawiającemu przed zawarciem umowy w sprawie zamówienia publicznego umowę regulującą współpracę tych Wykonawców.</w:t>
      </w:r>
      <w:bookmarkStart w:id="15" w:name="page20"/>
      <w:bookmarkEnd w:id="15"/>
    </w:p>
    <w:p w:rsidR="00B94541" w:rsidRDefault="00882546" w:rsidP="00381199">
      <w:pPr>
        <w:numPr>
          <w:ilvl w:val="0"/>
          <w:numId w:val="45"/>
        </w:numPr>
        <w:tabs>
          <w:tab w:val="left" w:pos="421"/>
        </w:tabs>
        <w:spacing w:line="236" w:lineRule="auto"/>
        <w:jc w:val="both"/>
        <w:rPr>
          <w:rFonts w:ascii="Times New Roman" w:eastAsia="Times New Roman" w:hAnsi="Times New Roman"/>
          <w:sz w:val="24"/>
        </w:rPr>
      </w:pPr>
      <w:r w:rsidRPr="00B94541">
        <w:rPr>
          <w:rFonts w:ascii="Times New Roman" w:eastAsia="Times New Roman" w:hAnsi="Times New Roman"/>
          <w:sz w:val="24"/>
        </w:rPr>
        <w:t>W przypadku, gdy wykonawca, którego oferta została wybrana</w:t>
      </w:r>
      <w:r w:rsidR="00B14C20" w:rsidRPr="00B94541">
        <w:rPr>
          <w:rFonts w:ascii="Times New Roman" w:eastAsia="Times New Roman" w:hAnsi="Times New Roman"/>
          <w:sz w:val="24"/>
        </w:rPr>
        <w:t>,</w:t>
      </w:r>
      <w:r w:rsidRPr="00B94541">
        <w:rPr>
          <w:rFonts w:ascii="Times New Roman" w:eastAsia="Times New Roman" w:hAnsi="Times New Roman"/>
          <w:sz w:val="24"/>
        </w:rPr>
        <w:t xml:space="preserve"> jako najkorzystniejsza, uchyla się od zawarcia umowy, Zamawiający będzie mógł wybrać ofertę najkorzystniejszą spośród pozostałych ofert, bez przeprowadzenia ich ponownego badania i oceny chyba, że zachodzą przesłanki, o których mowa w art.93 ust.1 ustawy</w:t>
      </w:r>
      <w:r w:rsidR="00B14C20" w:rsidRPr="00B94541">
        <w:rPr>
          <w:rFonts w:ascii="Times New Roman" w:eastAsia="Times New Roman" w:hAnsi="Times New Roman"/>
          <w:sz w:val="24"/>
        </w:rPr>
        <w:t xml:space="preserve"> </w:t>
      </w:r>
      <w:proofErr w:type="spellStart"/>
      <w:r w:rsidRPr="00B94541">
        <w:rPr>
          <w:rFonts w:ascii="Times New Roman" w:eastAsia="Times New Roman" w:hAnsi="Times New Roman"/>
          <w:sz w:val="24"/>
        </w:rPr>
        <w:t>Pzp</w:t>
      </w:r>
      <w:proofErr w:type="spellEnd"/>
      <w:r w:rsidRPr="00B94541">
        <w:rPr>
          <w:rFonts w:ascii="Times New Roman" w:eastAsia="Times New Roman" w:hAnsi="Times New Roman"/>
          <w:sz w:val="24"/>
        </w:rPr>
        <w:t>.</w:t>
      </w:r>
    </w:p>
    <w:p w:rsidR="00B94541" w:rsidRDefault="00B94541" w:rsidP="00B94541">
      <w:pPr>
        <w:pStyle w:val="Akapitzlist"/>
        <w:rPr>
          <w:rFonts w:ascii="Times New Roman" w:eastAsia="Times New Roman" w:hAnsi="Times New Roman"/>
          <w:sz w:val="24"/>
        </w:rPr>
      </w:pPr>
    </w:p>
    <w:p w:rsidR="00882546" w:rsidRDefault="00882546" w:rsidP="00381199">
      <w:pPr>
        <w:numPr>
          <w:ilvl w:val="0"/>
          <w:numId w:val="35"/>
        </w:numPr>
        <w:tabs>
          <w:tab w:val="left" w:pos="567"/>
        </w:tabs>
        <w:spacing w:line="0" w:lineRule="atLeast"/>
        <w:ind w:left="567" w:hanging="567"/>
        <w:rPr>
          <w:rFonts w:ascii="Times New Roman" w:eastAsia="Times New Roman" w:hAnsi="Times New Roman"/>
          <w:b/>
          <w:sz w:val="24"/>
        </w:rPr>
      </w:pPr>
      <w:r>
        <w:rPr>
          <w:rFonts w:ascii="Times New Roman" w:eastAsia="Times New Roman" w:hAnsi="Times New Roman"/>
          <w:b/>
          <w:sz w:val="24"/>
        </w:rPr>
        <w:t>Wymagania dotyczące zabezpieczenia należytego wykonania umowy.</w:t>
      </w:r>
    </w:p>
    <w:p w:rsidR="00882546" w:rsidRDefault="00882546">
      <w:pPr>
        <w:spacing w:line="284" w:lineRule="exact"/>
        <w:rPr>
          <w:rFonts w:ascii="Times New Roman" w:eastAsia="Times New Roman" w:hAnsi="Times New Roman"/>
        </w:rPr>
      </w:pPr>
    </w:p>
    <w:p w:rsidR="00882546" w:rsidRDefault="00882546" w:rsidP="00B94541">
      <w:pPr>
        <w:spacing w:line="234" w:lineRule="auto"/>
        <w:ind w:left="709" w:right="20"/>
        <w:jc w:val="both"/>
        <w:rPr>
          <w:rFonts w:ascii="Times New Roman" w:eastAsia="Times New Roman" w:hAnsi="Times New Roman"/>
          <w:sz w:val="24"/>
        </w:rPr>
      </w:pPr>
      <w:r>
        <w:rPr>
          <w:rFonts w:ascii="Times New Roman" w:eastAsia="Times New Roman" w:hAnsi="Times New Roman"/>
          <w:sz w:val="24"/>
        </w:rPr>
        <w:t>Zamawiający nie wymaga wniesienia zabezpieczenia należytego wykonania umowy.</w:t>
      </w:r>
    </w:p>
    <w:p w:rsidR="00882546" w:rsidRDefault="00882546">
      <w:pPr>
        <w:spacing w:line="371" w:lineRule="exact"/>
        <w:rPr>
          <w:rFonts w:ascii="Times New Roman" w:eastAsia="Times New Roman" w:hAnsi="Times New Roman"/>
        </w:rPr>
      </w:pPr>
    </w:p>
    <w:p w:rsidR="00882546" w:rsidRPr="00B14C20" w:rsidRDefault="00882546" w:rsidP="00381199">
      <w:pPr>
        <w:numPr>
          <w:ilvl w:val="0"/>
          <w:numId w:val="35"/>
        </w:numPr>
        <w:spacing w:line="236" w:lineRule="auto"/>
        <w:ind w:left="567" w:right="20" w:hanging="567"/>
        <w:jc w:val="both"/>
        <w:rPr>
          <w:rFonts w:ascii="Times New Roman" w:eastAsia="Times New Roman" w:hAnsi="Times New Roman"/>
          <w:b/>
          <w:sz w:val="24"/>
        </w:rPr>
      </w:pPr>
      <w:r>
        <w:rPr>
          <w:rFonts w:ascii="Times New Roman" w:eastAsia="Times New Roman" w:hAnsi="Times New Roman"/>
          <w:b/>
          <w:sz w:val="24"/>
        </w:rPr>
        <w:t>Istotne dla stron postanowienia, które zostaną wprowadzone do treści zawieranej umowy w sprawie zamówienia publicznego, ogólne warunki umowy albo wzór umowy, jeżeli zamawiający wymaga od wykonawcy, aby zawarł z</w:t>
      </w:r>
      <w:r w:rsidR="00B14C20">
        <w:rPr>
          <w:rFonts w:ascii="Times New Roman" w:eastAsia="Times New Roman" w:hAnsi="Times New Roman"/>
          <w:b/>
          <w:sz w:val="24"/>
        </w:rPr>
        <w:t xml:space="preserve"> </w:t>
      </w:r>
      <w:r w:rsidRPr="00B14C20">
        <w:rPr>
          <w:rFonts w:ascii="Times New Roman" w:eastAsia="Times New Roman" w:hAnsi="Times New Roman"/>
          <w:b/>
          <w:sz w:val="24"/>
        </w:rPr>
        <w:t>nim umowę</w:t>
      </w:r>
      <w:r w:rsidRPr="00B14C20">
        <w:rPr>
          <w:rFonts w:ascii="Times New Roman" w:eastAsia="Times New Roman" w:hAnsi="Times New Roman"/>
        </w:rPr>
        <w:tab/>
      </w:r>
      <w:r w:rsidRPr="00B14C20">
        <w:rPr>
          <w:rFonts w:ascii="Times New Roman" w:eastAsia="Times New Roman" w:hAnsi="Times New Roman"/>
          <w:b/>
          <w:sz w:val="23"/>
        </w:rPr>
        <w:t>w sprawie zamówienia publicznego na takich warunkach</w:t>
      </w:r>
    </w:p>
    <w:p w:rsidR="00882546" w:rsidRDefault="00882546">
      <w:pPr>
        <w:spacing w:line="283" w:lineRule="exact"/>
        <w:rPr>
          <w:rFonts w:ascii="Times New Roman" w:eastAsia="Times New Roman" w:hAnsi="Times New Roman"/>
        </w:rPr>
      </w:pPr>
    </w:p>
    <w:p w:rsidR="00B94541" w:rsidRDefault="00882546" w:rsidP="00381199">
      <w:pPr>
        <w:numPr>
          <w:ilvl w:val="0"/>
          <w:numId w:val="30"/>
        </w:numPr>
        <w:tabs>
          <w:tab w:val="left" w:pos="709"/>
        </w:tabs>
        <w:spacing w:line="236" w:lineRule="auto"/>
        <w:ind w:left="709" w:right="20" w:hanging="283"/>
        <w:jc w:val="both"/>
        <w:rPr>
          <w:rFonts w:ascii="Times New Roman" w:eastAsia="Times New Roman" w:hAnsi="Times New Roman"/>
          <w:sz w:val="24"/>
        </w:rPr>
      </w:pPr>
      <w:r>
        <w:rPr>
          <w:rFonts w:ascii="Times New Roman" w:eastAsia="Times New Roman" w:hAnsi="Times New Roman"/>
          <w:sz w:val="24"/>
        </w:rPr>
        <w:t xml:space="preserve">Zamawiający wymaga od wykonawcy, aby zawarł z nim umowę w sprawie zamówienia publicznego na warunkach określonych we wzorze umowy stanowiącym Dodatek nr </w:t>
      </w:r>
      <w:r w:rsidR="0033674B">
        <w:rPr>
          <w:rFonts w:ascii="Times New Roman" w:eastAsia="Times New Roman" w:hAnsi="Times New Roman"/>
          <w:sz w:val="24"/>
        </w:rPr>
        <w:t>5</w:t>
      </w:r>
      <w:r>
        <w:rPr>
          <w:rFonts w:ascii="Times New Roman" w:eastAsia="Times New Roman" w:hAnsi="Times New Roman"/>
          <w:sz w:val="24"/>
        </w:rPr>
        <w:t xml:space="preserve"> do niniejszej SIWZ.</w:t>
      </w:r>
    </w:p>
    <w:p w:rsidR="00B94541" w:rsidRDefault="00882546" w:rsidP="00381199">
      <w:pPr>
        <w:numPr>
          <w:ilvl w:val="0"/>
          <w:numId w:val="30"/>
        </w:numPr>
        <w:tabs>
          <w:tab w:val="left" w:pos="709"/>
        </w:tabs>
        <w:spacing w:line="236" w:lineRule="auto"/>
        <w:ind w:left="709" w:right="20" w:hanging="283"/>
        <w:jc w:val="both"/>
        <w:rPr>
          <w:rFonts w:ascii="Times New Roman" w:eastAsia="Times New Roman" w:hAnsi="Times New Roman"/>
          <w:sz w:val="24"/>
        </w:rPr>
      </w:pPr>
      <w:r w:rsidRPr="00B94541">
        <w:rPr>
          <w:rFonts w:ascii="Times New Roman" w:eastAsia="Times New Roman" w:hAnsi="Times New Roman"/>
          <w:sz w:val="24"/>
        </w:rPr>
        <w:t xml:space="preserve">Zmiana umowy może nastąpić w przypadkach, o których mowa w art. 144 ust.1 </w:t>
      </w:r>
      <w:proofErr w:type="spellStart"/>
      <w:r w:rsidRPr="00B94541">
        <w:rPr>
          <w:rFonts w:ascii="Times New Roman" w:eastAsia="Times New Roman" w:hAnsi="Times New Roman"/>
          <w:sz w:val="24"/>
        </w:rPr>
        <w:t>pkt</w:t>
      </w:r>
      <w:proofErr w:type="spellEnd"/>
      <w:r w:rsidRPr="00B94541">
        <w:rPr>
          <w:rFonts w:ascii="Times New Roman" w:eastAsia="Times New Roman" w:hAnsi="Times New Roman"/>
          <w:sz w:val="24"/>
        </w:rPr>
        <w:t xml:space="preserve"> 2-6 ustawy </w:t>
      </w:r>
      <w:proofErr w:type="spellStart"/>
      <w:r w:rsidRPr="00B94541">
        <w:rPr>
          <w:rFonts w:ascii="Times New Roman" w:eastAsia="Times New Roman" w:hAnsi="Times New Roman"/>
          <w:sz w:val="24"/>
        </w:rPr>
        <w:t>pzp</w:t>
      </w:r>
      <w:proofErr w:type="spellEnd"/>
      <w:r w:rsidRPr="00B94541">
        <w:rPr>
          <w:rFonts w:ascii="Times New Roman" w:eastAsia="Times New Roman" w:hAnsi="Times New Roman"/>
          <w:sz w:val="24"/>
        </w:rPr>
        <w:t>.</w:t>
      </w:r>
    </w:p>
    <w:p w:rsidR="00882546" w:rsidRPr="00B94541" w:rsidRDefault="00882546" w:rsidP="00381199">
      <w:pPr>
        <w:numPr>
          <w:ilvl w:val="0"/>
          <w:numId w:val="30"/>
        </w:numPr>
        <w:tabs>
          <w:tab w:val="left" w:pos="709"/>
        </w:tabs>
        <w:spacing w:line="236" w:lineRule="auto"/>
        <w:ind w:left="709" w:right="20" w:hanging="283"/>
        <w:jc w:val="both"/>
        <w:rPr>
          <w:rFonts w:ascii="Times New Roman" w:eastAsia="Times New Roman" w:hAnsi="Times New Roman"/>
          <w:sz w:val="24"/>
        </w:rPr>
      </w:pPr>
      <w:r w:rsidRPr="00B94541">
        <w:rPr>
          <w:rFonts w:ascii="Times New Roman" w:eastAsia="Times New Roman" w:hAnsi="Times New Roman"/>
          <w:sz w:val="24"/>
        </w:rPr>
        <w:t>Wszystkie zmiany treści umowy wymagają zachowania formy pisemnej pod rygorem nieważności.</w:t>
      </w:r>
    </w:p>
    <w:p w:rsidR="00882546" w:rsidRDefault="00882546">
      <w:pPr>
        <w:spacing w:line="295" w:lineRule="exact"/>
        <w:rPr>
          <w:rFonts w:ascii="Times New Roman" w:eastAsia="Times New Roman" w:hAnsi="Times New Roman"/>
        </w:rPr>
      </w:pPr>
    </w:p>
    <w:p w:rsidR="00B94541" w:rsidRDefault="00882546" w:rsidP="00381199">
      <w:pPr>
        <w:numPr>
          <w:ilvl w:val="0"/>
          <w:numId w:val="35"/>
        </w:numPr>
        <w:tabs>
          <w:tab w:val="left" w:pos="567"/>
        </w:tabs>
        <w:spacing w:line="234" w:lineRule="auto"/>
        <w:ind w:left="567" w:right="20" w:hanging="567"/>
        <w:rPr>
          <w:rFonts w:ascii="Times New Roman" w:eastAsia="Times New Roman" w:hAnsi="Times New Roman"/>
          <w:b/>
          <w:sz w:val="24"/>
        </w:rPr>
      </w:pPr>
      <w:r>
        <w:rPr>
          <w:rFonts w:ascii="Times New Roman" w:eastAsia="Times New Roman" w:hAnsi="Times New Roman"/>
          <w:b/>
          <w:sz w:val="24"/>
        </w:rPr>
        <w:t>Pouczenie o środkach ochrony prawnej przysługujących wykonawcy w toku postępowania o udzielenie zamówienia</w:t>
      </w:r>
    </w:p>
    <w:p w:rsidR="00B94541" w:rsidRDefault="00B94541" w:rsidP="00B94541">
      <w:pPr>
        <w:tabs>
          <w:tab w:val="left" w:pos="567"/>
        </w:tabs>
        <w:spacing w:line="234" w:lineRule="auto"/>
        <w:ind w:left="567" w:right="20"/>
        <w:rPr>
          <w:rFonts w:ascii="Times New Roman" w:eastAsia="Times New Roman" w:hAnsi="Times New Roman"/>
          <w:b/>
          <w:sz w:val="24"/>
        </w:rPr>
      </w:pPr>
    </w:p>
    <w:p w:rsidR="00B94541" w:rsidRPr="00B94541" w:rsidRDefault="00882546" w:rsidP="00381199">
      <w:pPr>
        <w:numPr>
          <w:ilvl w:val="0"/>
          <w:numId w:val="46"/>
        </w:numPr>
        <w:tabs>
          <w:tab w:val="left" w:pos="709"/>
        </w:tabs>
        <w:spacing w:line="234" w:lineRule="auto"/>
        <w:ind w:right="20"/>
        <w:jc w:val="both"/>
        <w:rPr>
          <w:rFonts w:ascii="Times New Roman" w:eastAsia="Times New Roman" w:hAnsi="Times New Roman"/>
          <w:b/>
          <w:sz w:val="24"/>
        </w:rPr>
      </w:pPr>
      <w:r w:rsidRPr="00B94541">
        <w:rPr>
          <w:rFonts w:ascii="Times New Roman" w:eastAsia="Times New Roman" w:hAnsi="Times New Roman"/>
          <w:sz w:val="24"/>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B94541">
        <w:rPr>
          <w:rFonts w:ascii="Times New Roman" w:eastAsia="Times New Roman" w:hAnsi="Times New Roman"/>
          <w:sz w:val="24"/>
        </w:rPr>
        <w:t>Pzp</w:t>
      </w:r>
      <w:proofErr w:type="spellEnd"/>
      <w:r w:rsidRPr="00B94541">
        <w:rPr>
          <w:rFonts w:ascii="Times New Roman" w:eastAsia="Times New Roman" w:hAnsi="Times New Roman"/>
          <w:sz w:val="24"/>
        </w:rPr>
        <w:t xml:space="preserve">. Środki ochrony prawnej wobec ogłoszenia o zamówieniu oraz SIWZ przysługują również organizacjom wpisanym na listę, o której mowa w art. 154 </w:t>
      </w:r>
      <w:proofErr w:type="spellStart"/>
      <w:r w:rsidRPr="00B94541">
        <w:rPr>
          <w:rFonts w:ascii="Times New Roman" w:eastAsia="Times New Roman" w:hAnsi="Times New Roman"/>
          <w:sz w:val="24"/>
        </w:rPr>
        <w:t>pkt</w:t>
      </w:r>
      <w:proofErr w:type="spellEnd"/>
      <w:r w:rsidRPr="00B94541">
        <w:rPr>
          <w:rFonts w:ascii="Times New Roman" w:eastAsia="Times New Roman" w:hAnsi="Times New Roman"/>
          <w:sz w:val="24"/>
        </w:rPr>
        <w:t xml:space="preserve"> 5 ustawy </w:t>
      </w:r>
      <w:proofErr w:type="spellStart"/>
      <w:r w:rsidRPr="00B94541">
        <w:rPr>
          <w:rFonts w:ascii="Times New Roman" w:eastAsia="Times New Roman" w:hAnsi="Times New Roman"/>
          <w:sz w:val="24"/>
        </w:rPr>
        <w:t>Pzp</w:t>
      </w:r>
      <w:proofErr w:type="spellEnd"/>
      <w:r w:rsidRPr="00B94541">
        <w:rPr>
          <w:rFonts w:ascii="Times New Roman" w:eastAsia="Times New Roman" w:hAnsi="Times New Roman"/>
          <w:sz w:val="24"/>
        </w:rPr>
        <w:t>.</w:t>
      </w:r>
    </w:p>
    <w:p w:rsidR="00B94541" w:rsidRDefault="00882546" w:rsidP="00381199">
      <w:pPr>
        <w:numPr>
          <w:ilvl w:val="0"/>
          <w:numId w:val="46"/>
        </w:numPr>
        <w:tabs>
          <w:tab w:val="left" w:pos="709"/>
        </w:tabs>
        <w:spacing w:line="234" w:lineRule="auto"/>
        <w:ind w:right="20"/>
        <w:jc w:val="both"/>
        <w:rPr>
          <w:rFonts w:ascii="Times New Roman" w:eastAsia="Times New Roman" w:hAnsi="Times New Roman"/>
          <w:b/>
          <w:sz w:val="24"/>
        </w:rPr>
      </w:pPr>
      <w:r w:rsidRPr="00B94541">
        <w:rPr>
          <w:rFonts w:ascii="Times New Roman" w:eastAsia="Times New Roman" w:hAnsi="Times New Roman"/>
          <w:sz w:val="24"/>
        </w:rPr>
        <w:t>Odwołanie przysługuje wyłącznie od niezgodnej z przepisami ustawy czynności Zamawiającego podjętej w postępowaniu o udzielenie zamówienia lub zaniechania czynności, do której Zamawiający jest zobowiązany na podstawie ustawy.</w:t>
      </w:r>
    </w:p>
    <w:p w:rsidR="00B94541" w:rsidRDefault="00882546" w:rsidP="00381199">
      <w:pPr>
        <w:numPr>
          <w:ilvl w:val="0"/>
          <w:numId w:val="46"/>
        </w:numPr>
        <w:tabs>
          <w:tab w:val="left" w:pos="709"/>
        </w:tabs>
        <w:spacing w:line="234" w:lineRule="auto"/>
        <w:ind w:right="20"/>
        <w:jc w:val="both"/>
        <w:rPr>
          <w:rFonts w:ascii="Times New Roman" w:eastAsia="Times New Roman" w:hAnsi="Times New Roman"/>
          <w:b/>
          <w:sz w:val="24"/>
        </w:rPr>
      </w:pPr>
      <w:r w:rsidRPr="00B94541">
        <w:rPr>
          <w:rFonts w:ascii="Times New Roman" w:eastAsia="Times New Roman" w:hAnsi="Times New Roman"/>
          <w:sz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B94541" w:rsidRDefault="00882546" w:rsidP="00381199">
      <w:pPr>
        <w:numPr>
          <w:ilvl w:val="0"/>
          <w:numId w:val="46"/>
        </w:numPr>
        <w:tabs>
          <w:tab w:val="left" w:pos="709"/>
        </w:tabs>
        <w:spacing w:line="234" w:lineRule="auto"/>
        <w:ind w:right="20"/>
        <w:jc w:val="both"/>
        <w:rPr>
          <w:rFonts w:ascii="Times New Roman" w:eastAsia="Times New Roman" w:hAnsi="Times New Roman"/>
          <w:b/>
          <w:sz w:val="24"/>
        </w:rPr>
      </w:pPr>
      <w:r w:rsidRPr="00B94541">
        <w:rPr>
          <w:rFonts w:ascii="Times New Roman" w:eastAsia="Times New Roman" w:hAnsi="Times New Roman"/>
          <w:sz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bookmarkStart w:id="16" w:name="page21"/>
      <w:bookmarkEnd w:id="16"/>
    </w:p>
    <w:p w:rsidR="00B94541" w:rsidRDefault="00B94541" w:rsidP="00B94541">
      <w:pPr>
        <w:pStyle w:val="Akapitzlist"/>
        <w:rPr>
          <w:rFonts w:ascii="Times New Roman" w:eastAsia="Times New Roman" w:hAnsi="Times New Roman"/>
          <w:sz w:val="24"/>
        </w:rPr>
      </w:pPr>
    </w:p>
    <w:p w:rsidR="00B94541" w:rsidRDefault="00882546" w:rsidP="00381199">
      <w:pPr>
        <w:numPr>
          <w:ilvl w:val="0"/>
          <w:numId w:val="46"/>
        </w:numPr>
        <w:tabs>
          <w:tab w:val="left" w:pos="709"/>
        </w:tabs>
        <w:spacing w:line="234" w:lineRule="auto"/>
        <w:ind w:right="20"/>
        <w:jc w:val="both"/>
        <w:rPr>
          <w:rFonts w:ascii="Times New Roman" w:eastAsia="Times New Roman" w:hAnsi="Times New Roman"/>
          <w:b/>
          <w:sz w:val="24"/>
        </w:rPr>
      </w:pPr>
      <w:r w:rsidRPr="00B94541">
        <w:rPr>
          <w:rFonts w:ascii="Times New Roman" w:eastAsia="Times New Roman" w:hAnsi="Times New Roman"/>
          <w:sz w:val="24"/>
        </w:rPr>
        <w:lastRenderedPageBreak/>
        <w:t>Odwołanie wnosi się w terminie 5 dni od dnia przesłania informacji o czynności Zamawiającego stanowiącej podstawę jego wniesienia – jeżeli zostały przesłane za przy użyciu środków komunikacji elektronicznej, albo w terminie 10 dni, jeżeli zostały przesłane w inny sposób.</w:t>
      </w:r>
    </w:p>
    <w:p w:rsidR="00B94541" w:rsidRDefault="00882546" w:rsidP="00381199">
      <w:pPr>
        <w:numPr>
          <w:ilvl w:val="0"/>
          <w:numId w:val="46"/>
        </w:numPr>
        <w:tabs>
          <w:tab w:val="left" w:pos="709"/>
        </w:tabs>
        <w:spacing w:line="234" w:lineRule="auto"/>
        <w:ind w:right="20"/>
        <w:jc w:val="both"/>
        <w:rPr>
          <w:rFonts w:ascii="Times New Roman" w:eastAsia="Times New Roman" w:hAnsi="Times New Roman"/>
          <w:b/>
          <w:sz w:val="24"/>
        </w:rPr>
      </w:pPr>
      <w:r w:rsidRPr="00B94541">
        <w:rPr>
          <w:rFonts w:ascii="Times New Roman" w:eastAsia="Times New Roman" w:hAnsi="Times New Roman"/>
          <w:sz w:val="24"/>
        </w:rPr>
        <w:t>Odwołanie wobec treści ogłoszenia o zamówieniu, a także wobec postanowień SIWZ, wnosi się w terminie 5 dni od dnia publikacji ogłoszenia w Biuletynie Zamówień Publicznych lub zamieszczenia SIWZ na stronie internetowej Zamawiającego.</w:t>
      </w:r>
    </w:p>
    <w:p w:rsidR="00B94541" w:rsidRDefault="00882546" w:rsidP="00381199">
      <w:pPr>
        <w:numPr>
          <w:ilvl w:val="0"/>
          <w:numId w:val="46"/>
        </w:numPr>
        <w:tabs>
          <w:tab w:val="left" w:pos="709"/>
        </w:tabs>
        <w:spacing w:line="234" w:lineRule="auto"/>
        <w:ind w:right="20"/>
        <w:jc w:val="both"/>
        <w:rPr>
          <w:rFonts w:ascii="Times New Roman" w:eastAsia="Times New Roman" w:hAnsi="Times New Roman"/>
          <w:b/>
          <w:sz w:val="24"/>
        </w:rPr>
      </w:pPr>
      <w:r w:rsidRPr="00B94541">
        <w:rPr>
          <w:rFonts w:ascii="Times New Roman" w:eastAsia="Times New Roman" w:hAnsi="Times New Roman"/>
          <w:sz w:val="24"/>
        </w:rPr>
        <w:t xml:space="preserve">Odwołanie wobec czynności innych niż określone w </w:t>
      </w:r>
      <w:proofErr w:type="spellStart"/>
      <w:r w:rsidRPr="00B94541">
        <w:rPr>
          <w:rFonts w:ascii="Times New Roman" w:eastAsia="Times New Roman" w:hAnsi="Times New Roman"/>
          <w:sz w:val="24"/>
        </w:rPr>
        <w:t>pkt</w:t>
      </w:r>
      <w:proofErr w:type="spellEnd"/>
      <w:r w:rsidRPr="00B94541">
        <w:rPr>
          <w:rFonts w:ascii="Times New Roman" w:eastAsia="Times New Roman" w:hAnsi="Times New Roman"/>
          <w:sz w:val="24"/>
        </w:rPr>
        <w:t xml:space="preserve"> 5 i w </w:t>
      </w:r>
      <w:proofErr w:type="spellStart"/>
      <w:r w:rsidRPr="00B94541">
        <w:rPr>
          <w:rFonts w:ascii="Times New Roman" w:eastAsia="Times New Roman" w:hAnsi="Times New Roman"/>
          <w:sz w:val="24"/>
        </w:rPr>
        <w:t>pkt</w:t>
      </w:r>
      <w:proofErr w:type="spellEnd"/>
      <w:r w:rsidRPr="00B94541">
        <w:rPr>
          <w:rFonts w:ascii="Times New Roman" w:eastAsia="Times New Roman" w:hAnsi="Times New Roman"/>
          <w:sz w:val="24"/>
        </w:rPr>
        <w:t xml:space="preserve"> 6, wnosi się w terminie 5 dni od dnia, w którym powzięto lub przy zachowaniu należytej staranności można było powziąć wiadomość o okolicznościach stanowiących podstawę jego wniesienia.</w:t>
      </w:r>
    </w:p>
    <w:p w:rsidR="00882546" w:rsidRPr="00C24F26" w:rsidRDefault="00882546" w:rsidP="00381199">
      <w:pPr>
        <w:numPr>
          <w:ilvl w:val="0"/>
          <w:numId w:val="46"/>
        </w:numPr>
        <w:tabs>
          <w:tab w:val="left" w:pos="709"/>
        </w:tabs>
        <w:spacing w:line="234" w:lineRule="auto"/>
        <w:ind w:right="20"/>
        <w:jc w:val="both"/>
        <w:rPr>
          <w:rFonts w:ascii="Times New Roman" w:eastAsia="Times New Roman" w:hAnsi="Times New Roman"/>
          <w:b/>
          <w:sz w:val="24"/>
        </w:rPr>
      </w:pPr>
      <w:r w:rsidRPr="00B94541">
        <w:rPr>
          <w:rFonts w:ascii="Times New Roman" w:eastAsia="Times New Roman" w:hAnsi="Times New Roman"/>
          <w:sz w:val="24"/>
        </w:rPr>
        <w:t>Wykonawcy przysługują środki ochrony prawnej opisane w Dziale VI ustawy art. 179 - 198g, w tym w przepisach wspólnych w art. 179 ustawy, odwołanie w art. 180 - 198 ustawy i skarga do sądu w art. 198a - 198g ustawy w pełnym zakresie.</w:t>
      </w:r>
    </w:p>
    <w:p w:rsidR="00882546" w:rsidRDefault="00882546">
      <w:pPr>
        <w:spacing w:line="295" w:lineRule="exact"/>
        <w:rPr>
          <w:rFonts w:ascii="Times New Roman" w:eastAsia="Times New Roman" w:hAnsi="Times New Roman"/>
        </w:rPr>
      </w:pPr>
    </w:p>
    <w:p w:rsidR="00882546" w:rsidRDefault="00B14C20" w:rsidP="00B94541">
      <w:pPr>
        <w:tabs>
          <w:tab w:val="left" w:pos="881"/>
        </w:tabs>
        <w:spacing w:line="234" w:lineRule="auto"/>
        <w:ind w:left="901" w:hanging="899"/>
        <w:jc w:val="both"/>
        <w:rPr>
          <w:rFonts w:ascii="Times New Roman" w:eastAsia="Times New Roman" w:hAnsi="Times New Roman"/>
          <w:b/>
          <w:sz w:val="24"/>
        </w:rPr>
      </w:pPr>
      <w:r>
        <w:rPr>
          <w:rFonts w:ascii="Times New Roman" w:eastAsia="Times New Roman" w:hAnsi="Times New Roman"/>
          <w:b/>
          <w:sz w:val="24"/>
        </w:rPr>
        <w:t>XVIII</w:t>
      </w:r>
      <w:r w:rsidR="00882546">
        <w:rPr>
          <w:rFonts w:ascii="Times New Roman" w:eastAsia="Times New Roman" w:hAnsi="Times New Roman"/>
          <w:b/>
          <w:sz w:val="24"/>
        </w:rPr>
        <w:t>.</w:t>
      </w:r>
      <w:r w:rsidR="00882546">
        <w:rPr>
          <w:rFonts w:ascii="Times New Roman" w:eastAsia="Times New Roman" w:hAnsi="Times New Roman"/>
        </w:rPr>
        <w:tab/>
      </w:r>
      <w:r w:rsidR="00882546">
        <w:rPr>
          <w:rFonts w:ascii="Times New Roman" w:eastAsia="Times New Roman" w:hAnsi="Times New Roman"/>
          <w:b/>
          <w:sz w:val="24"/>
        </w:rPr>
        <w:t>Opis części zamówienia, jeżeli zamawiający dopuszcza składanie ofert częściowych</w:t>
      </w:r>
    </w:p>
    <w:p w:rsidR="00882546" w:rsidRPr="0033674B" w:rsidRDefault="00882546" w:rsidP="00443DC2">
      <w:pPr>
        <w:spacing w:line="234" w:lineRule="auto"/>
        <w:ind w:left="426" w:right="20" w:firstLine="283"/>
        <w:jc w:val="both"/>
        <w:rPr>
          <w:rFonts w:ascii="Times New Roman" w:eastAsia="Times New Roman" w:hAnsi="Times New Roman"/>
          <w:sz w:val="24"/>
        </w:rPr>
      </w:pPr>
      <w:r w:rsidRPr="0033674B">
        <w:rPr>
          <w:rFonts w:ascii="Times New Roman" w:eastAsia="Times New Roman" w:hAnsi="Times New Roman"/>
          <w:sz w:val="24"/>
        </w:rPr>
        <w:t xml:space="preserve">Zamawiający </w:t>
      </w:r>
      <w:r w:rsidR="0033674B">
        <w:rPr>
          <w:rFonts w:ascii="Times New Roman" w:eastAsia="Times New Roman" w:hAnsi="Times New Roman"/>
          <w:sz w:val="24"/>
        </w:rPr>
        <w:t xml:space="preserve">nie </w:t>
      </w:r>
      <w:r w:rsidRPr="0033674B">
        <w:rPr>
          <w:rFonts w:ascii="Times New Roman" w:eastAsia="Times New Roman" w:hAnsi="Times New Roman"/>
          <w:sz w:val="24"/>
        </w:rPr>
        <w:t>dopuszcza możliwość składania ofert częściowych</w:t>
      </w:r>
      <w:r w:rsidR="0033674B">
        <w:rPr>
          <w:rFonts w:ascii="Times New Roman" w:eastAsia="Times New Roman" w:hAnsi="Times New Roman"/>
          <w:sz w:val="24"/>
        </w:rPr>
        <w:t>.</w:t>
      </w:r>
      <w:r w:rsidRPr="0033674B">
        <w:rPr>
          <w:rFonts w:ascii="Times New Roman" w:eastAsia="Times New Roman" w:hAnsi="Times New Roman"/>
          <w:sz w:val="24"/>
        </w:rPr>
        <w:t xml:space="preserve"> </w:t>
      </w:r>
    </w:p>
    <w:p w:rsidR="00882546" w:rsidRDefault="00882546" w:rsidP="00381199">
      <w:pPr>
        <w:numPr>
          <w:ilvl w:val="0"/>
          <w:numId w:val="38"/>
        </w:numPr>
        <w:tabs>
          <w:tab w:val="left" w:pos="709"/>
        </w:tabs>
        <w:spacing w:line="234" w:lineRule="auto"/>
        <w:ind w:left="709" w:right="20" w:hanging="709"/>
        <w:rPr>
          <w:rFonts w:ascii="Times New Roman" w:eastAsia="Times New Roman" w:hAnsi="Times New Roman"/>
          <w:b/>
          <w:sz w:val="24"/>
        </w:rPr>
      </w:pPr>
      <w:r>
        <w:rPr>
          <w:rFonts w:ascii="Times New Roman" w:eastAsia="Times New Roman" w:hAnsi="Times New Roman"/>
          <w:b/>
          <w:sz w:val="24"/>
        </w:rPr>
        <w:t>Maksymalna liczba wykonawców, z którymi zamawiający zawrze umowę ramową, jeżeli zamawiający przewiduje zawarcie umowy ramowej</w:t>
      </w:r>
    </w:p>
    <w:p w:rsidR="00882546" w:rsidRDefault="00882546" w:rsidP="00443DC2">
      <w:pPr>
        <w:spacing w:line="0" w:lineRule="atLeast"/>
        <w:ind w:left="40" w:firstLine="669"/>
        <w:rPr>
          <w:rFonts w:ascii="Times New Roman" w:eastAsia="Times New Roman" w:hAnsi="Times New Roman"/>
          <w:sz w:val="24"/>
        </w:rPr>
      </w:pPr>
      <w:r>
        <w:rPr>
          <w:rFonts w:ascii="Times New Roman" w:eastAsia="Times New Roman" w:hAnsi="Times New Roman"/>
          <w:sz w:val="24"/>
        </w:rPr>
        <w:t>Nie dotyczy</w:t>
      </w:r>
    </w:p>
    <w:p w:rsidR="00882546" w:rsidRDefault="00882546" w:rsidP="00381199">
      <w:pPr>
        <w:numPr>
          <w:ilvl w:val="0"/>
          <w:numId w:val="38"/>
        </w:numPr>
        <w:tabs>
          <w:tab w:val="left" w:pos="709"/>
        </w:tabs>
        <w:spacing w:line="236" w:lineRule="auto"/>
        <w:ind w:left="709" w:right="20" w:hanging="709"/>
        <w:jc w:val="both"/>
        <w:rPr>
          <w:rFonts w:ascii="Times New Roman" w:eastAsia="Times New Roman" w:hAnsi="Times New Roman"/>
          <w:b/>
          <w:sz w:val="24"/>
        </w:rPr>
      </w:pPr>
      <w:r>
        <w:rPr>
          <w:rFonts w:ascii="Times New Roman" w:eastAsia="Times New Roman" w:hAnsi="Times New Roman"/>
          <w:b/>
          <w:sz w:val="24"/>
        </w:rPr>
        <w:t xml:space="preserve">Informacje o przewidywanych zamówieniach, o których mowa w art. 67 ust. 1 </w:t>
      </w:r>
      <w:proofErr w:type="spellStart"/>
      <w:r>
        <w:rPr>
          <w:rFonts w:ascii="Times New Roman" w:eastAsia="Times New Roman" w:hAnsi="Times New Roman"/>
          <w:b/>
          <w:sz w:val="24"/>
        </w:rPr>
        <w:t>pkt</w:t>
      </w:r>
      <w:proofErr w:type="spellEnd"/>
      <w:r>
        <w:rPr>
          <w:rFonts w:ascii="Times New Roman" w:eastAsia="Times New Roman" w:hAnsi="Times New Roman"/>
          <w:b/>
          <w:sz w:val="24"/>
        </w:rPr>
        <w:t xml:space="preserve"> 6 i 7 lub art.134 ust.6 </w:t>
      </w:r>
      <w:proofErr w:type="spellStart"/>
      <w:r>
        <w:rPr>
          <w:rFonts w:ascii="Times New Roman" w:eastAsia="Times New Roman" w:hAnsi="Times New Roman"/>
          <w:b/>
          <w:sz w:val="24"/>
        </w:rPr>
        <w:t>pkt</w:t>
      </w:r>
      <w:proofErr w:type="spellEnd"/>
      <w:r>
        <w:rPr>
          <w:rFonts w:ascii="Times New Roman" w:eastAsia="Times New Roman" w:hAnsi="Times New Roman"/>
          <w:b/>
          <w:sz w:val="24"/>
        </w:rPr>
        <w:t xml:space="preserve"> 3 ustawy prawo zamówień publicznych, jeżeli zamawiający przewiduje udzielenie takich zamówień</w:t>
      </w:r>
    </w:p>
    <w:p w:rsidR="00882546" w:rsidRDefault="00882546" w:rsidP="00443DC2">
      <w:pPr>
        <w:spacing w:line="0" w:lineRule="atLeast"/>
        <w:ind w:left="426" w:firstLine="283"/>
        <w:rPr>
          <w:rFonts w:ascii="Times New Roman" w:eastAsia="Times New Roman" w:hAnsi="Times New Roman"/>
          <w:sz w:val="24"/>
        </w:rPr>
      </w:pPr>
      <w:r>
        <w:rPr>
          <w:rFonts w:ascii="Times New Roman" w:eastAsia="Times New Roman" w:hAnsi="Times New Roman"/>
          <w:sz w:val="24"/>
        </w:rPr>
        <w:t>Nie dotyczy</w:t>
      </w:r>
    </w:p>
    <w:p w:rsidR="00882546" w:rsidRDefault="00882546" w:rsidP="00381199">
      <w:pPr>
        <w:numPr>
          <w:ilvl w:val="0"/>
          <w:numId w:val="38"/>
        </w:numPr>
        <w:tabs>
          <w:tab w:val="left" w:pos="709"/>
        </w:tabs>
        <w:spacing w:line="236" w:lineRule="auto"/>
        <w:ind w:left="709" w:right="20" w:hanging="709"/>
        <w:jc w:val="both"/>
        <w:rPr>
          <w:rFonts w:ascii="Times New Roman" w:eastAsia="Times New Roman" w:hAnsi="Times New Roman"/>
          <w:b/>
          <w:sz w:val="24"/>
        </w:rPr>
      </w:pPr>
      <w:r>
        <w:rPr>
          <w:rFonts w:ascii="Times New Roman" w:eastAsia="Times New Roman" w:hAnsi="Times New Roman"/>
          <w:b/>
          <w:sz w:val="24"/>
        </w:rPr>
        <w:t>Opis sposobu przedstawiania ofert wariantowych oraz minimalne warunki, jakim muszą odpowiadać oferty wariantowe wraz z wybranymi kryteriami oceny, jeżeli zamawiający wymaga lub dopuszcza ich składanie</w:t>
      </w:r>
    </w:p>
    <w:p w:rsidR="00882546" w:rsidRDefault="00882546" w:rsidP="00443DC2">
      <w:pPr>
        <w:spacing w:line="0" w:lineRule="atLeast"/>
        <w:ind w:left="40" w:firstLine="669"/>
        <w:rPr>
          <w:rFonts w:ascii="Times New Roman" w:eastAsia="Times New Roman" w:hAnsi="Times New Roman"/>
          <w:sz w:val="24"/>
        </w:rPr>
      </w:pPr>
      <w:r w:rsidRPr="00443DC2">
        <w:rPr>
          <w:rFonts w:ascii="Times New Roman" w:eastAsia="Times New Roman" w:hAnsi="Times New Roman"/>
          <w:sz w:val="24"/>
        </w:rPr>
        <w:t>Nie dopuszcza się</w:t>
      </w:r>
      <w:r>
        <w:rPr>
          <w:rFonts w:ascii="Times New Roman" w:eastAsia="Times New Roman" w:hAnsi="Times New Roman"/>
          <w:b/>
          <w:sz w:val="24"/>
        </w:rPr>
        <w:t xml:space="preserve"> </w:t>
      </w:r>
      <w:r>
        <w:rPr>
          <w:rFonts w:ascii="Times New Roman" w:eastAsia="Times New Roman" w:hAnsi="Times New Roman"/>
          <w:sz w:val="24"/>
        </w:rPr>
        <w:t>możliwości składania ofert wariantowych.</w:t>
      </w:r>
    </w:p>
    <w:p w:rsidR="00882546" w:rsidRDefault="002C3BFD">
      <w:pPr>
        <w:tabs>
          <w:tab w:val="left" w:pos="920"/>
        </w:tabs>
        <w:spacing w:line="0" w:lineRule="atLeast"/>
        <w:ind w:left="40"/>
        <w:rPr>
          <w:rFonts w:ascii="Times New Roman" w:eastAsia="Times New Roman" w:hAnsi="Times New Roman"/>
          <w:b/>
          <w:sz w:val="24"/>
        </w:rPr>
      </w:pPr>
      <w:r>
        <w:rPr>
          <w:rFonts w:ascii="Times New Roman" w:eastAsia="Times New Roman" w:hAnsi="Times New Roman"/>
          <w:b/>
          <w:sz w:val="24"/>
        </w:rPr>
        <w:t>XXII</w:t>
      </w:r>
      <w:r w:rsidR="00882546">
        <w:rPr>
          <w:rFonts w:ascii="Times New Roman" w:eastAsia="Times New Roman" w:hAnsi="Times New Roman"/>
          <w:b/>
          <w:sz w:val="24"/>
        </w:rPr>
        <w:t>.</w:t>
      </w:r>
      <w:r w:rsidR="00882546">
        <w:rPr>
          <w:rFonts w:ascii="Times New Roman" w:eastAsia="Times New Roman" w:hAnsi="Times New Roman"/>
        </w:rPr>
        <w:tab/>
      </w:r>
      <w:r w:rsidR="00882546">
        <w:rPr>
          <w:rFonts w:ascii="Times New Roman" w:eastAsia="Times New Roman" w:hAnsi="Times New Roman"/>
          <w:b/>
          <w:sz w:val="24"/>
        </w:rPr>
        <w:t>Adres poczty elektronicznej lub strony internetowej zamawiającego</w:t>
      </w:r>
    </w:p>
    <w:p w:rsidR="00882546" w:rsidRDefault="00882546" w:rsidP="006513C0">
      <w:pPr>
        <w:spacing w:line="0" w:lineRule="atLeast"/>
        <w:ind w:firstLine="720"/>
        <w:rPr>
          <w:rFonts w:ascii="Times New Roman" w:eastAsia="Times New Roman" w:hAnsi="Times New Roman"/>
          <w:sz w:val="24"/>
        </w:rPr>
      </w:pPr>
      <w:r>
        <w:rPr>
          <w:rFonts w:ascii="Times New Roman" w:eastAsia="Times New Roman" w:hAnsi="Times New Roman"/>
          <w:sz w:val="24"/>
        </w:rPr>
        <w:t xml:space="preserve">Adres poczty elektronicznej: </w:t>
      </w:r>
      <w:hyperlink r:id="rId21" w:history="1">
        <w:r w:rsidR="00E26CFF" w:rsidRPr="00862D27">
          <w:rPr>
            <w:rStyle w:val="Hipercze"/>
            <w:rFonts w:ascii="Times New Roman" w:eastAsia="Times New Roman" w:hAnsi="Times New Roman"/>
            <w:sz w:val="24"/>
          </w:rPr>
          <w:t>gmina@brody.info.pl</w:t>
        </w:r>
      </w:hyperlink>
      <w:r w:rsidR="00E26CFF">
        <w:rPr>
          <w:rFonts w:ascii="Times New Roman" w:eastAsia="Times New Roman" w:hAnsi="Times New Roman"/>
          <w:sz w:val="24"/>
        </w:rPr>
        <w:t xml:space="preserve">   </w:t>
      </w:r>
      <w:hyperlink r:id="rId22" w:history="1">
        <w:r w:rsidR="00E26CFF" w:rsidRPr="00862D27">
          <w:rPr>
            <w:rStyle w:val="Hipercze"/>
            <w:rFonts w:ascii="Times New Roman" w:eastAsia="Times New Roman" w:hAnsi="Times New Roman"/>
            <w:sz w:val="24"/>
          </w:rPr>
          <w:t>inwestycje@brody.info.pl</w:t>
        </w:r>
      </w:hyperlink>
      <w:r w:rsidR="00E26CFF">
        <w:rPr>
          <w:rFonts w:ascii="Times New Roman" w:eastAsia="Times New Roman" w:hAnsi="Times New Roman"/>
          <w:sz w:val="24"/>
        </w:rPr>
        <w:t xml:space="preserve"> </w:t>
      </w:r>
    </w:p>
    <w:p w:rsidR="00882546" w:rsidRDefault="00882546" w:rsidP="00381199">
      <w:pPr>
        <w:numPr>
          <w:ilvl w:val="0"/>
          <w:numId w:val="39"/>
        </w:numPr>
        <w:tabs>
          <w:tab w:val="left" w:pos="851"/>
        </w:tabs>
        <w:spacing w:line="234" w:lineRule="auto"/>
        <w:ind w:left="851" w:hanging="851"/>
        <w:jc w:val="both"/>
        <w:rPr>
          <w:rFonts w:ascii="Times New Roman" w:eastAsia="Times New Roman" w:hAnsi="Times New Roman"/>
          <w:b/>
          <w:sz w:val="24"/>
        </w:rPr>
      </w:pPr>
      <w:r>
        <w:rPr>
          <w:rFonts w:ascii="Times New Roman" w:eastAsia="Times New Roman" w:hAnsi="Times New Roman"/>
          <w:b/>
          <w:sz w:val="24"/>
        </w:rPr>
        <w:t>Informacje dotyczące walut obcych, w jakich mogą być prowadzone rozliczenia między zamawiającym a wykonawcą, jeżeli zamawiający przewiduje rozliczenie</w:t>
      </w:r>
      <w:r w:rsidR="002C3BFD">
        <w:rPr>
          <w:rFonts w:ascii="Times New Roman" w:eastAsia="Times New Roman" w:hAnsi="Times New Roman"/>
          <w:b/>
          <w:sz w:val="24"/>
        </w:rPr>
        <w:t xml:space="preserve"> </w:t>
      </w:r>
      <w:r w:rsidRPr="002C3BFD">
        <w:rPr>
          <w:rFonts w:ascii="Times New Roman" w:eastAsia="Times New Roman" w:hAnsi="Times New Roman"/>
          <w:b/>
          <w:sz w:val="24"/>
        </w:rPr>
        <w:t>w walutach obcych</w:t>
      </w:r>
    </w:p>
    <w:p w:rsidR="002C3BFD" w:rsidRDefault="002C3BFD" w:rsidP="00443DC2">
      <w:pPr>
        <w:spacing w:line="235" w:lineRule="auto"/>
        <w:ind w:firstLine="720"/>
        <w:rPr>
          <w:rFonts w:ascii="Times New Roman" w:eastAsia="Times New Roman" w:hAnsi="Times New Roman"/>
          <w:sz w:val="24"/>
        </w:rPr>
      </w:pPr>
      <w:r>
        <w:rPr>
          <w:rFonts w:ascii="Times New Roman" w:eastAsia="Times New Roman" w:hAnsi="Times New Roman"/>
          <w:sz w:val="24"/>
        </w:rPr>
        <w:t>Zamawiający nie przewiduje rozliczania w walucie obcej.</w:t>
      </w:r>
    </w:p>
    <w:p w:rsidR="0079690C" w:rsidRPr="002C3BFD" w:rsidRDefault="0079690C" w:rsidP="00381199">
      <w:pPr>
        <w:numPr>
          <w:ilvl w:val="0"/>
          <w:numId w:val="39"/>
        </w:numPr>
        <w:spacing w:line="294" w:lineRule="exact"/>
        <w:ind w:left="851" w:hanging="851"/>
        <w:rPr>
          <w:rFonts w:ascii="Times New Roman" w:eastAsia="Times New Roman" w:hAnsi="Times New Roman"/>
        </w:rPr>
      </w:pPr>
      <w:r>
        <w:rPr>
          <w:rFonts w:ascii="Times New Roman" w:eastAsia="Times New Roman" w:hAnsi="Times New Roman"/>
          <w:b/>
          <w:sz w:val="24"/>
        </w:rPr>
        <w:t xml:space="preserve">  Informacje o przewidywanym wyborze najkorzystniejszej oferty z zastosowanie aukcji elektronicznej</w:t>
      </w:r>
    </w:p>
    <w:p w:rsidR="0079690C" w:rsidRDefault="0079690C" w:rsidP="006513C0">
      <w:pPr>
        <w:spacing w:line="234" w:lineRule="auto"/>
        <w:ind w:left="851" w:right="20"/>
        <w:jc w:val="both"/>
        <w:rPr>
          <w:rFonts w:ascii="Times New Roman" w:eastAsia="Times New Roman" w:hAnsi="Times New Roman"/>
          <w:sz w:val="24"/>
        </w:rPr>
      </w:pPr>
      <w:r>
        <w:rPr>
          <w:rFonts w:ascii="Times New Roman" w:eastAsia="Times New Roman" w:hAnsi="Times New Roman"/>
          <w:sz w:val="24"/>
        </w:rPr>
        <w:t>Zamawiający</w:t>
      </w:r>
      <w:r>
        <w:rPr>
          <w:rFonts w:ascii="Times New Roman" w:eastAsia="Times New Roman" w:hAnsi="Times New Roman"/>
        </w:rPr>
        <w:t xml:space="preserve"> </w:t>
      </w:r>
      <w:r>
        <w:rPr>
          <w:rFonts w:ascii="Times New Roman" w:eastAsia="Times New Roman" w:hAnsi="Times New Roman"/>
          <w:sz w:val="24"/>
        </w:rPr>
        <w:t>nie przewiduje wyboru najkorzystniejszej oferty z zastosowaniem aukcji elektronicznej.</w:t>
      </w:r>
    </w:p>
    <w:p w:rsidR="0079690C" w:rsidRDefault="00E503E4" w:rsidP="0079690C">
      <w:pPr>
        <w:tabs>
          <w:tab w:val="left" w:pos="851"/>
        </w:tabs>
        <w:spacing w:line="234" w:lineRule="auto"/>
        <w:ind w:left="851" w:right="20" w:hanging="810"/>
        <w:rPr>
          <w:rFonts w:ascii="Times New Roman" w:eastAsia="Times New Roman" w:hAnsi="Times New Roman"/>
          <w:b/>
          <w:sz w:val="24"/>
        </w:rPr>
      </w:pPr>
      <w:r>
        <w:rPr>
          <w:rFonts w:ascii="Times New Roman" w:eastAsia="Times New Roman" w:hAnsi="Times New Roman"/>
          <w:b/>
          <w:sz w:val="24"/>
        </w:rPr>
        <w:t>XXV</w:t>
      </w:r>
      <w:r w:rsidR="0079690C">
        <w:rPr>
          <w:rFonts w:ascii="Times New Roman" w:eastAsia="Times New Roman" w:hAnsi="Times New Roman"/>
          <w:b/>
          <w:sz w:val="24"/>
        </w:rPr>
        <w:t>.</w:t>
      </w:r>
      <w:r w:rsidR="0079690C">
        <w:rPr>
          <w:rFonts w:ascii="Times New Roman" w:eastAsia="Times New Roman" w:hAnsi="Times New Roman"/>
        </w:rPr>
        <w:tab/>
      </w:r>
      <w:r w:rsidR="0079690C">
        <w:rPr>
          <w:rFonts w:ascii="Times New Roman" w:eastAsia="Times New Roman" w:hAnsi="Times New Roman"/>
          <w:b/>
          <w:sz w:val="24"/>
        </w:rPr>
        <w:t>Wymagania dotyczące rejestracji i identyfikacji wykonawców, w tym wymagania techniczne urządzeń informatycznych</w:t>
      </w:r>
    </w:p>
    <w:p w:rsidR="0079690C" w:rsidRDefault="0079690C" w:rsidP="006513C0">
      <w:pPr>
        <w:spacing w:line="0" w:lineRule="atLeast"/>
        <w:ind w:left="131" w:firstLine="720"/>
        <w:rPr>
          <w:rFonts w:ascii="Times New Roman" w:eastAsia="Times New Roman" w:hAnsi="Times New Roman"/>
          <w:sz w:val="24"/>
        </w:rPr>
      </w:pPr>
      <w:r>
        <w:rPr>
          <w:rFonts w:ascii="Times New Roman" w:eastAsia="Times New Roman" w:hAnsi="Times New Roman"/>
          <w:sz w:val="24"/>
        </w:rPr>
        <w:t>Nie dotyczy</w:t>
      </w:r>
    </w:p>
    <w:p w:rsidR="0079690C" w:rsidRDefault="0079690C" w:rsidP="0079690C">
      <w:pPr>
        <w:tabs>
          <w:tab w:val="left" w:pos="851"/>
        </w:tabs>
        <w:spacing w:line="234" w:lineRule="auto"/>
        <w:ind w:left="851" w:right="20" w:hanging="810"/>
        <w:rPr>
          <w:rFonts w:ascii="Times New Roman" w:eastAsia="Times New Roman" w:hAnsi="Times New Roman"/>
          <w:b/>
          <w:sz w:val="24"/>
        </w:rPr>
      </w:pPr>
      <w:r>
        <w:rPr>
          <w:rFonts w:ascii="Times New Roman" w:eastAsia="Times New Roman" w:hAnsi="Times New Roman"/>
          <w:b/>
          <w:sz w:val="24"/>
        </w:rPr>
        <w:t>XXV</w:t>
      </w:r>
      <w:r w:rsidR="00E503E4">
        <w:rPr>
          <w:rFonts w:ascii="Times New Roman" w:eastAsia="Times New Roman" w:hAnsi="Times New Roman"/>
          <w:b/>
          <w:sz w:val="24"/>
        </w:rPr>
        <w:t>I</w:t>
      </w:r>
      <w:r>
        <w:rPr>
          <w:rFonts w:ascii="Times New Roman" w:eastAsia="Times New Roman" w:hAnsi="Times New Roman"/>
          <w:b/>
          <w:sz w:val="24"/>
        </w:rPr>
        <w:t>.</w:t>
      </w:r>
      <w:r>
        <w:rPr>
          <w:rFonts w:ascii="Times New Roman" w:eastAsia="Times New Roman" w:hAnsi="Times New Roman"/>
        </w:rPr>
        <w:tab/>
      </w:r>
      <w:r>
        <w:rPr>
          <w:rFonts w:ascii="Times New Roman" w:eastAsia="Times New Roman" w:hAnsi="Times New Roman"/>
          <w:b/>
          <w:sz w:val="24"/>
        </w:rPr>
        <w:t>Informacja, które spośród kryteriów oceny ofert będą stosowane w toku aukcji elektronicznej</w:t>
      </w:r>
    </w:p>
    <w:p w:rsidR="0079690C" w:rsidRDefault="0079690C" w:rsidP="006513C0">
      <w:pPr>
        <w:spacing w:line="0" w:lineRule="atLeast"/>
        <w:ind w:left="131" w:firstLine="720"/>
        <w:rPr>
          <w:rFonts w:ascii="Times New Roman" w:eastAsia="Times New Roman" w:hAnsi="Times New Roman"/>
          <w:sz w:val="24"/>
        </w:rPr>
      </w:pPr>
      <w:r>
        <w:rPr>
          <w:rFonts w:ascii="Times New Roman" w:eastAsia="Times New Roman" w:hAnsi="Times New Roman"/>
          <w:sz w:val="24"/>
        </w:rPr>
        <w:t>Nie dotyczy</w:t>
      </w:r>
    </w:p>
    <w:p w:rsidR="0079690C" w:rsidRDefault="0079690C" w:rsidP="00E503E4">
      <w:pPr>
        <w:tabs>
          <w:tab w:val="left" w:pos="851"/>
        </w:tabs>
        <w:spacing w:line="234" w:lineRule="auto"/>
        <w:ind w:left="851" w:right="20" w:hanging="810"/>
        <w:rPr>
          <w:rFonts w:ascii="Times New Roman" w:eastAsia="Times New Roman" w:hAnsi="Times New Roman"/>
          <w:b/>
          <w:sz w:val="24"/>
        </w:rPr>
      </w:pPr>
      <w:r>
        <w:rPr>
          <w:rFonts w:ascii="Times New Roman" w:eastAsia="Times New Roman" w:hAnsi="Times New Roman"/>
          <w:b/>
          <w:sz w:val="24"/>
        </w:rPr>
        <w:t>XXVI</w:t>
      </w:r>
      <w:r w:rsidR="00E503E4">
        <w:rPr>
          <w:rFonts w:ascii="Times New Roman" w:eastAsia="Times New Roman" w:hAnsi="Times New Roman"/>
          <w:b/>
          <w:sz w:val="24"/>
        </w:rPr>
        <w:t>I</w:t>
      </w:r>
      <w:r>
        <w:rPr>
          <w:rFonts w:ascii="Times New Roman" w:eastAsia="Times New Roman" w:hAnsi="Times New Roman"/>
          <w:b/>
          <w:sz w:val="24"/>
        </w:rPr>
        <w:t>.  Wysokość zwrotu kosztów udziału w postępowaniu, jeżeli zamawiający przewiduje ich zwrot</w:t>
      </w:r>
    </w:p>
    <w:p w:rsidR="0079690C" w:rsidRDefault="0079690C" w:rsidP="006513C0">
      <w:pPr>
        <w:spacing w:line="0" w:lineRule="atLeast"/>
        <w:ind w:left="171" w:firstLine="680"/>
        <w:rPr>
          <w:rFonts w:ascii="Times New Roman" w:eastAsia="Times New Roman" w:hAnsi="Times New Roman"/>
          <w:sz w:val="24"/>
        </w:rPr>
      </w:pPr>
      <w:r>
        <w:rPr>
          <w:rFonts w:ascii="Times New Roman" w:eastAsia="Times New Roman" w:hAnsi="Times New Roman"/>
          <w:sz w:val="24"/>
        </w:rPr>
        <w:t>Zamawiający nie przewiduje zwrotu kosztów udziału w postępowaniu.</w:t>
      </w:r>
    </w:p>
    <w:p w:rsidR="0079690C" w:rsidRDefault="0079690C" w:rsidP="00381199">
      <w:pPr>
        <w:numPr>
          <w:ilvl w:val="0"/>
          <w:numId w:val="40"/>
        </w:numPr>
        <w:tabs>
          <w:tab w:val="left" w:pos="851"/>
        </w:tabs>
        <w:spacing w:line="234" w:lineRule="auto"/>
        <w:ind w:left="993" w:right="20" w:hanging="993"/>
        <w:rPr>
          <w:rFonts w:ascii="Times New Roman" w:eastAsia="Times New Roman" w:hAnsi="Times New Roman"/>
          <w:b/>
          <w:sz w:val="24"/>
        </w:rPr>
      </w:pPr>
      <w:r>
        <w:rPr>
          <w:rFonts w:ascii="Times New Roman" w:eastAsia="Times New Roman" w:hAnsi="Times New Roman"/>
          <w:b/>
          <w:sz w:val="24"/>
        </w:rPr>
        <w:t>Wymagania, o których mowa w art. 29 ust. 4 ustawy prawo zamówień publicznych, jeżeli Zamawiający przewiduje takie wymagania</w:t>
      </w:r>
    </w:p>
    <w:p w:rsidR="0079690C" w:rsidRDefault="0079690C" w:rsidP="006513C0">
      <w:pPr>
        <w:spacing w:line="0" w:lineRule="atLeast"/>
        <w:ind w:left="313" w:firstLine="680"/>
        <w:rPr>
          <w:rFonts w:ascii="Times New Roman" w:eastAsia="Times New Roman" w:hAnsi="Times New Roman"/>
          <w:sz w:val="24"/>
        </w:rPr>
      </w:pPr>
      <w:r>
        <w:rPr>
          <w:rFonts w:ascii="Times New Roman" w:eastAsia="Times New Roman" w:hAnsi="Times New Roman"/>
          <w:sz w:val="24"/>
        </w:rPr>
        <w:t>Nie dotyczy</w:t>
      </w:r>
    </w:p>
    <w:p w:rsidR="0079690C" w:rsidRDefault="0079690C" w:rsidP="00381199">
      <w:pPr>
        <w:numPr>
          <w:ilvl w:val="0"/>
          <w:numId w:val="40"/>
        </w:numPr>
        <w:tabs>
          <w:tab w:val="left" w:pos="993"/>
        </w:tabs>
        <w:spacing w:line="237" w:lineRule="auto"/>
        <w:ind w:left="993" w:hanging="993"/>
        <w:jc w:val="both"/>
        <w:rPr>
          <w:rFonts w:ascii="Times New Roman" w:eastAsia="Times New Roman" w:hAnsi="Times New Roman"/>
          <w:b/>
          <w:sz w:val="24"/>
        </w:rPr>
      </w:pPr>
      <w:r>
        <w:rPr>
          <w:rFonts w:ascii="Times New Roman" w:eastAsia="Times New Roman" w:hAnsi="Times New Roman"/>
          <w:b/>
          <w:sz w:val="24"/>
        </w:rPr>
        <w:t xml:space="preserve">Informacja o obowiązku osobistego wykonania przez wykonawcę kluczowych części zamówienia na roboty budowlane lub usługi/prac związanych z rozmieszczeniem i instalacją, w ramach zamówienia na dostawy, jeżeli </w:t>
      </w:r>
      <w:r>
        <w:rPr>
          <w:rFonts w:ascii="Times New Roman" w:eastAsia="Times New Roman" w:hAnsi="Times New Roman"/>
          <w:b/>
          <w:sz w:val="24"/>
        </w:rPr>
        <w:lastRenderedPageBreak/>
        <w:t>zamawiający dokonuje takiego zastrzeżenia zgodnie z art. 36a ust. 2 ustawy prawo zamówień publicznych.</w:t>
      </w:r>
    </w:p>
    <w:p w:rsidR="0079690C" w:rsidRDefault="0079690C" w:rsidP="006513C0">
      <w:pPr>
        <w:spacing w:line="0" w:lineRule="atLeast"/>
        <w:ind w:left="313" w:firstLine="680"/>
        <w:rPr>
          <w:rFonts w:ascii="Times New Roman" w:eastAsia="Times New Roman" w:hAnsi="Times New Roman"/>
          <w:sz w:val="24"/>
        </w:rPr>
      </w:pPr>
      <w:r>
        <w:rPr>
          <w:rFonts w:ascii="Times New Roman" w:eastAsia="Times New Roman" w:hAnsi="Times New Roman"/>
          <w:sz w:val="24"/>
        </w:rPr>
        <w:t>Nie dotyczy</w:t>
      </w:r>
    </w:p>
    <w:p w:rsidR="0079690C" w:rsidRDefault="0079690C" w:rsidP="00381199">
      <w:pPr>
        <w:numPr>
          <w:ilvl w:val="0"/>
          <w:numId w:val="40"/>
        </w:numPr>
        <w:tabs>
          <w:tab w:val="left" w:pos="993"/>
        </w:tabs>
        <w:spacing w:line="237" w:lineRule="auto"/>
        <w:ind w:left="993" w:right="20" w:hanging="993"/>
        <w:jc w:val="both"/>
        <w:rPr>
          <w:rFonts w:ascii="Times New Roman" w:eastAsia="Times New Roman" w:hAnsi="Times New Roman"/>
          <w:b/>
          <w:sz w:val="24"/>
        </w:rPr>
      </w:pPr>
      <w:r>
        <w:rPr>
          <w:rFonts w:ascii="Times New Roman" w:eastAsia="Times New Roman" w:hAnsi="Times New Roman"/>
          <w:b/>
          <w:sz w:val="24"/>
        </w:rPr>
        <w:t>Informacje o umowach o podwykonawstwo, których przedmiotem są dostawy lub usługi, które, z uwagi na wartość lub przedmiot tych dostaw lub usług, nie podlegają obowiązkowi przedkładania zamawiającemu, jeżeli zamawiający określa takie informacje</w:t>
      </w:r>
    </w:p>
    <w:p w:rsidR="0079690C" w:rsidRDefault="0079690C" w:rsidP="006513C0">
      <w:pPr>
        <w:spacing w:line="0" w:lineRule="atLeast"/>
        <w:ind w:left="313" w:firstLine="680"/>
        <w:rPr>
          <w:rFonts w:ascii="Times New Roman" w:eastAsia="Times New Roman" w:hAnsi="Times New Roman"/>
          <w:sz w:val="24"/>
        </w:rPr>
      </w:pPr>
      <w:r>
        <w:rPr>
          <w:rFonts w:ascii="Times New Roman" w:eastAsia="Times New Roman" w:hAnsi="Times New Roman"/>
          <w:sz w:val="24"/>
        </w:rPr>
        <w:t>Nie dotyczy</w:t>
      </w:r>
    </w:p>
    <w:p w:rsidR="0079690C" w:rsidRDefault="0079690C" w:rsidP="00381199">
      <w:pPr>
        <w:numPr>
          <w:ilvl w:val="0"/>
          <w:numId w:val="40"/>
        </w:numPr>
        <w:tabs>
          <w:tab w:val="left" w:pos="993"/>
        </w:tabs>
        <w:spacing w:line="234" w:lineRule="auto"/>
        <w:ind w:left="993" w:right="20" w:hanging="993"/>
        <w:rPr>
          <w:rFonts w:ascii="Times New Roman" w:eastAsia="Times New Roman" w:hAnsi="Times New Roman"/>
          <w:b/>
          <w:sz w:val="24"/>
        </w:rPr>
      </w:pPr>
      <w:r>
        <w:rPr>
          <w:rFonts w:ascii="Times New Roman" w:eastAsia="Times New Roman" w:hAnsi="Times New Roman"/>
          <w:b/>
          <w:sz w:val="24"/>
        </w:rPr>
        <w:t>Standardy jakościowe, o których mowa w art.91 ust.2a ustawy prawo zamówień publicznych</w:t>
      </w:r>
    </w:p>
    <w:p w:rsidR="0079690C" w:rsidRDefault="0079690C" w:rsidP="006513C0">
      <w:pPr>
        <w:spacing w:line="0" w:lineRule="atLeast"/>
        <w:ind w:left="313" w:firstLine="680"/>
        <w:rPr>
          <w:rFonts w:ascii="Times New Roman" w:eastAsia="Times New Roman" w:hAnsi="Times New Roman"/>
          <w:sz w:val="24"/>
        </w:rPr>
      </w:pPr>
      <w:r>
        <w:rPr>
          <w:rFonts w:ascii="Times New Roman" w:eastAsia="Times New Roman" w:hAnsi="Times New Roman"/>
          <w:sz w:val="24"/>
        </w:rPr>
        <w:t>Nie dotyczy</w:t>
      </w:r>
    </w:p>
    <w:p w:rsidR="0079690C" w:rsidRDefault="0079690C" w:rsidP="00381199">
      <w:pPr>
        <w:numPr>
          <w:ilvl w:val="0"/>
          <w:numId w:val="40"/>
        </w:numPr>
        <w:tabs>
          <w:tab w:val="left" w:pos="993"/>
        </w:tabs>
        <w:spacing w:line="234" w:lineRule="auto"/>
        <w:ind w:left="993" w:right="20" w:hanging="993"/>
        <w:rPr>
          <w:rFonts w:ascii="Times New Roman" w:eastAsia="Times New Roman" w:hAnsi="Times New Roman"/>
          <w:b/>
          <w:sz w:val="24"/>
        </w:rPr>
      </w:pPr>
      <w:r>
        <w:rPr>
          <w:rFonts w:ascii="Times New Roman" w:eastAsia="Times New Roman" w:hAnsi="Times New Roman"/>
          <w:b/>
          <w:sz w:val="24"/>
        </w:rPr>
        <w:t>Wymóg lub możliwość złożenia ofert w formie katalogów elektronicznych, w sytuacji określonej w art.10a ust.2 ustawy prawo zamówień publicznych</w:t>
      </w:r>
    </w:p>
    <w:p w:rsidR="0079690C" w:rsidRDefault="0079690C" w:rsidP="006513C0">
      <w:pPr>
        <w:spacing w:line="0" w:lineRule="atLeast"/>
        <w:ind w:left="313" w:firstLine="680"/>
        <w:rPr>
          <w:rFonts w:ascii="Times New Roman" w:eastAsia="Times New Roman" w:hAnsi="Times New Roman"/>
          <w:sz w:val="24"/>
        </w:rPr>
      </w:pPr>
      <w:r>
        <w:rPr>
          <w:rFonts w:ascii="Times New Roman" w:eastAsia="Times New Roman" w:hAnsi="Times New Roman"/>
          <w:sz w:val="24"/>
        </w:rPr>
        <w:t>Nie dotyczy</w:t>
      </w:r>
    </w:p>
    <w:p w:rsidR="00882546" w:rsidRDefault="00882546" w:rsidP="00381199">
      <w:pPr>
        <w:numPr>
          <w:ilvl w:val="0"/>
          <w:numId w:val="40"/>
        </w:numPr>
        <w:tabs>
          <w:tab w:val="left" w:pos="840"/>
        </w:tabs>
        <w:spacing w:line="237" w:lineRule="auto"/>
        <w:ind w:left="993" w:hanging="993"/>
        <w:jc w:val="both"/>
        <w:rPr>
          <w:rFonts w:ascii="Times New Roman" w:eastAsia="Times New Roman" w:hAnsi="Times New Roman"/>
          <w:b/>
          <w:sz w:val="24"/>
        </w:rPr>
      </w:pPr>
      <w:bookmarkStart w:id="17" w:name="page23"/>
      <w:bookmarkEnd w:id="17"/>
      <w:r>
        <w:rPr>
          <w:rFonts w:ascii="Times New Roman" w:eastAsia="Times New Roman" w:hAnsi="Times New Roman"/>
          <w:b/>
          <w:sz w:val="24"/>
        </w:rPr>
        <w:t>Liczbę części</w:t>
      </w:r>
      <w:r w:rsidR="00E503E4">
        <w:rPr>
          <w:rFonts w:ascii="Times New Roman" w:eastAsia="Times New Roman" w:hAnsi="Times New Roman"/>
          <w:b/>
          <w:sz w:val="24"/>
        </w:rPr>
        <w:t>,</w:t>
      </w:r>
      <w:r>
        <w:rPr>
          <w:rFonts w:ascii="Times New Roman" w:eastAsia="Times New Roman" w:hAnsi="Times New Roman"/>
          <w:b/>
          <w:sz w:val="24"/>
        </w:rPr>
        <w:t xml:space="preserve">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rsidR="00882546" w:rsidRDefault="00882546" w:rsidP="006513C0">
      <w:pPr>
        <w:spacing w:line="0" w:lineRule="atLeast"/>
        <w:ind w:left="433" w:firstLine="560"/>
        <w:rPr>
          <w:rFonts w:ascii="Times New Roman" w:eastAsia="Times New Roman" w:hAnsi="Times New Roman"/>
          <w:sz w:val="24"/>
        </w:rPr>
      </w:pPr>
      <w:r>
        <w:rPr>
          <w:rFonts w:ascii="Times New Roman" w:eastAsia="Times New Roman" w:hAnsi="Times New Roman"/>
          <w:sz w:val="24"/>
        </w:rPr>
        <w:t>Nie dotyczy</w:t>
      </w:r>
    </w:p>
    <w:p w:rsidR="00882546" w:rsidRDefault="00882546" w:rsidP="00381199">
      <w:pPr>
        <w:numPr>
          <w:ilvl w:val="0"/>
          <w:numId w:val="40"/>
        </w:numPr>
        <w:tabs>
          <w:tab w:val="left" w:pos="993"/>
        </w:tabs>
        <w:spacing w:line="0" w:lineRule="atLeast"/>
        <w:ind w:left="993" w:hanging="993"/>
        <w:rPr>
          <w:rFonts w:ascii="Times New Roman" w:eastAsia="Times New Roman" w:hAnsi="Times New Roman"/>
          <w:b/>
          <w:sz w:val="24"/>
        </w:rPr>
      </w:pPr>
      <w:r>
        <w:rPr>
          <w:rFonts w:ascii="Times New Roman" w:eastAsia="Times New Roman" w:hAnsi="Times New Roman"/>
          <w:b/>
          <w:sz w:val="24"/>
        </w:rPr>
        <w:t>Spis dodatków do SIWZ</w:t>
      </w:r>
    </w:p>
    <w:p w:rsidR="00882546" w:rsidRDefault="00882546">
      <w:pPr>
        <w:spacing w:line="261"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1000"/>
        <w:gridCol w:w="60"/>
        <w:gridCol w:w="1920"/>
        <w:gridCol w:w="1040"/>
        <w:gridCol w:w="540"/>
        <w:gridCol w:w="280"/>
        <w:gridCol w:w="4180"/>
        <w:gridCol w:w="100"/>
      </w:tblGrid>
      <w:tr w:rsidR="00882546">
        <w:trPr>
          <w:trHeight w:val="276"/>
        </w:trPr>
        <w:tc>
          <w:tcPr>
            <w:tcW w:w="1000" w:type="dxa"/>
            <w:tcBorders>
              <w:top w:val="single" w:sz="8" w:space="0" w:color="auto"/>
              <w:left w:val="single" w:sz="8" w:space="0" w:color="auto"/>
              <w:right w:val="single" w:sz="8" w:space="0" w:color="auto"/>
            </w:tcBorders>
            <w:shd w:val="clear" w:color="auto" w:fill="auto"/>
            <w:vAlign w:val="bottom"/>
          </w:tcPr>
          <w:p w:rsidR="00882546" w:rsidRDefault="00882546">
            <w:pPr>
              <w:spacing w:line="0" w:lineRule="atLeast"/>
              <w:jc w:val="center"/>
              <w:rPr>
                <w:rFonts w:ascii="Times New Roman" w:eastAsia="Times New Roman" w:hAnsi="Times New Roman"/>
                <w:sz w:val="24"/>
              </w:rPr>
            </w:pPr>
            <w:r>
              <w:rPr>
                <w:rFonts w:ascii="Times New Roman" w:eastAsia="Times New Roman" w:hAnsi="Times New Roman"/>
                <w:sz w:val="24"/>
              </w:rPr>
              <w:t>Nr</w:t>
            </w:r>
          </w:p>
        </w:tc>
        <w:tc>
          <w:tcPr>
            <w:tcW w:w="60" w:type="dxa"/>
            <w:tcBorders>
              <w:top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1920" w:type="dxa"/>
            <w:tcBorders>
              <w:top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1040" w:type="dxa"/>
            <w:tcBorders>
              <w:top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5100" w:type="dxa"/>
            <w:gridSpan w:val="4"/>
            <w:tcBorders>
              <w:top w:val="single" w:sz="8" w:space="0" w:color="auto"/>
              <w:right w:val="single" w:sz="8" w:space="0" w:color="auto"/>
            </w:tcBorders>
            <w:shd w:val="clear" w:color="auto" w:fill="auto"/>
            <w:vAlign w:val="bottom"/>
          </w:tcPr>
          <w:p w:rsidR="00882546" w:rsidRDefault="00882546">
            <w:pPr>
              <w:spacing w:line="0" w:lineRule="atLeast"/>
              <w:ind w:left="120"/>
              <w:rPr>
                <w:rFonts w:ascii="Times New Roman" w:eastAsia="Times New Roman" w:hAnsi="Times New Roman"/>
                <w:sz w:val="24"/>
              </w:rPr>
            </w:pPr>
            <w:r>
              <w:rPr>
                <w:rFonts w:ascii="Times New Roman" w:eastAsia="Times New Roman" w:hAnsi="Times New Roman"/>
                <w:sz w:val="24"/>
              </w:rPr>
              <w:t>Nazwa dokumentu</w:t>
            </w:r>
          </w:p>
        </w:tc>
      </w:tr>
      <w:tr w:rsidR="00882546">
        <w:trPr>
          <w:trHeight w:val="281"/>
        </w:trPr>
        <w:tc>
          <w:tcPr>
            <w:tcW w:w="1000" w:type="dxa"/>
            <w:tcBorders>
              <w:left w:val="single" w:sz="8" w:space="0" w:color="auto"/>
              <w:bottom w:val="single" w:sz="8" w:space="0" w:color="auto"/>
              <w:right w:val="single" w:sz="8" w:space="0" w:color="auto"/>
            </w:tcBorders>
            <w:shd w:val="clear" w:color="auto" w:fill="auto"/>
            <w:vAlign w:val="bottom"/>
          </w:tcPr>
          <w:p w:rsidR="00882546" w:rsidRDefault="00882546">
            <w:pPr>
              <w:spacing w:line="0" w:lineRule="atLeast"/>
              <w:jc w:val="center"/>
              <w:rPr>
                <w:rFonts w:ascii="Times New Roman" w:eastAsia="Times New Roman" w:hAnsi="Times New Roman"/>
                <w:sz w:val="24"/>
              </w:rPr>
            </w:pPr>
            <w:r>
              <w:rPr>
                <w:rFonts w:ascii="Times New Roman" w:eastAsia="Times New Roman" w:hAnsi="Times New Roman"/>
                <w:sz w:val="24"/>
              </w:rPr>
              <w:t>dodatku</w:t>
            </w:r>
          </w:p>
        </w:tc>
        <w:tc>
          <w:tcPr>
            <w:tcW w:w="60" w:type="dxa"/>
            <w:tcBorders>
              <w:bottom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1040" w:type="dxa"/>
            <w:tcBorders>
              <w:bottom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4180" w:type="dxa"/>
            <w:tcBorders>
              <w:bottom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r>
      <w:tr w:rsidR="00E503E4">
        <w:trPr>
          <w:trHeight w:val="261"/>
        </w:trPr>
        <w:tc>
          <w:tcPr>
            <w:tcW w:w="1000" w:type="dxa"/>
            <w:vMerge w:val="restart"/>
            <w:tcBorders>
              <w:left w:val="single" w:sz="8" w:space="0" w:color="auto"/>
              <w:right w:val="single" w:sz="8" w:space="0" w:color="auto"/>
            </w:tcBorders>
            <w:shd w:val="clear" w:color="auto" w:fill="auto"/>
            <w:vAlign w:val="bottom"/>
          </w:tcPr>
          <w:p w:rsidR="00E503E4" w:rsidRDefault="00E503E4">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60" w:type="dxa"/>
            <w:shd w:val="clear" w:color="auto" w:fill="auto"/>
            <w:vAlign w:val="bottom"/>
          </w:tcPr>
          <w:p w:rsidR="00E503E4" w:rsidRDefault="00E503E4">
            <w:pPr>
              <w:spacing w:line="0" w:lineRule="atLeast"/>
              <w:rPr>
                <w:rFonts w:ascii="Times New Roman" w:eastAsia="Times New Roman" w:hAnsi="Times New Roman"/>
                <w:sz w:val="22"/>
              </w:rPr>
            </w:pPr>
          </w:p>
        </w:tc>
        <w:tc>
          <w:tcPr>
            <w:tcW w:w="8060" w:type="dxa"/>
            <w:gridSpan w:val="6"/>
            <w:vMerge w:val="restart"/>
            <w:tcBorders>
              <w:right w:val="single" w:sz="8" w:space="0" w:color="auto"/>
            </w:tcBorders>
            <w:shd w:val="clear" w:color="auto" w:fill="auto"/>
            <w:vAlign w:val="bottom"/>
          </w:tcPr>
          <w:p w:rsidR="00E503E4" w:rsidRPr="00542319" w:rsidRDefault="00E503E4">
            <w:pPr>
              <w:spacing w:line="260" w:lineRule="exact"/>
              <w:rPr>
                <w:rFonts w:ascii="Times New Roman" w:eastAsia="Times New Roman" w:hAnsi="Times New Roman"/>
                <w:sz w:val="24"/>
              </w:rPr>
            </w:pPr>
            <w:r w:rsidRPr="00542319">
              <w:rPr>
                <w:rFonts w:ascii="Times New Roman" w:eastAsia="Times New Roman" w:hAnsi="Times New Roman"/>
                <w:sz w:val="24"/>
              </w:rPr>
              <w:t>Formularz ofertowy.</w:t>
            </w:r>
          </w:p>
        </w:tc>
      </w:tr>
      <w:tr w:rsidR="00E503E4" w:rsidTr="00882546">
        <w:trPr>
          <w:trHeight w:val="286"/>
        </w:trPr>
        <w:tc>
          <w:tcPr>
            <w:tcW w:w="1000" w:type="dxa"/>
            <w:vMerge/>
            <w:tcBorders>
              <w:left w:val="single" w:sz="8" w:space="0" w:color="auto"/>
              <w:bottom w:val="single" w:sz="8" w:space="0" w:color="auto"/>
              <w:right w:val="single" w:sz="8" w:space="0" w:color="auto"/>
            </w:tcBorders>
            <w:shd w:val="clear" w:color="auto" w:fill="auto"/>
            <w:vAlign w:val="bottom"/>
          </w:tcPr>
          <w:p w:rsidR="00E503E4" w:rsidRDefault="00E503E4">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503E4" w:rsidRDefault="00E503E4">
            <w:pPr>
              <w:spacing w:line="0" w:lineRule="atLeast"/>
              <w:rPr>
                <w:rFonts w:ascii="Times New Roman" w:eastAsia="Times New Roman" w:hAnsi="Times New Roman"/>
                <w:sz w:val="24"/>
              </w:rPr>
            </w:pPr>
          </w:p>
        </w:tc>
        <w:tc>
          <w:tcPr>
            <w:tcW w:w="8060" w:type="dxa"/>
            <w:gridSpan w:val="6"/>
            <w:vMerge/>
            <w:tcBorders>
              <w:bottom w:val="single" w:sz="8" w:space="0" w:color="auto"/>
              <w:right w:val="single" w:sz="8" w:space="0" w:color="auto"/>
            </w:tcBorders>
            <w:shd w:val="clear" w:color="auto" w:fill="auto"/>
            <w:vAlign w:val="bottom"/>
          </w:tcPr>
          <w:p w:rsidR="00E503E4" w:rsidRDefault="00E503E4">
            <w:pPr>
              <w:spacing w:line="0" w:lineRule="atLeast"/>
              <w:rPr>
                <w:rFonts w:ascii="Times New Roman" w:eastAsia="Times New Roman" w:hAnsi="Times New Roman"/>
                <w:sz w:val="24"/>
              </w:rPr>
            </w:pPr>
          </w:p>
        </w:tc>
      </w:tr>
      <w:tr w:rsidR="00E503E4">
        <w:trPr>
          <w:trHeight w:val="248"/>
        </w:trPr>
        <w:tc>
          <w:tcPr>
            <w:tcW w:w="1000" w:type="dxa"/>
            <w:vMerge w:val="restart"/>
            <w:tcBorders>
              <w:left w:val="single" w:sz="8" w:space="0" w:color="auto"/>
              <w:right w:val="single" w:sz="8" w:space="0" w:color="auto"/>
            </w:tcBorders>
            <w:shd w:val="clear" w:color="auto" w:fill="auto"/>
            <w:vAlign w:val="bottom"/>
          </w:tcPr>
          <w:p w:rsidR="00E503E4" w:rsidRDefault="00E503E4">
            <w:pPr>
              <w:spacing w:line="248"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60" w:type="dxa"/>
            <w:shd w:val="clear" w:color="auto" w:fill="auto"/>
            <w:vAlign w:val="bottom"/>
          </w:tcPr>
          <w:p w:rsidR="00E503E4" w:rsidRDefault="00E503E4">
            <w:pPr>
              <w:spacing w:line="0" w:lineRule="atLeast"/>
              <w:rPr>
                <w:rFonts w:ascii="Times New Roman" w:eastAsia="Times New Roman" w:hAnsi="Times New Roman"/>
                <w:sz w:val="21"/>
              </w:rPr>
            </w:pPr>
          </w:p>
        </w:tc>
        <w:tc>
          <w:tcPr>
            <w:tcW w:w="8060" w:type="dxa"/>
            <w:gridSpan w:val="6"/>
            <w:vMerge w:val="restart"/>
            <w:tcBorders>
              <w:right w:val="single" w:sz="8" w:space="0" w:color="auto"/>
            </w:tcBorders>
            <w:shd w:val="clear" w:color="auto" w:fill="auto"/>
            <w:vAlign w:val="bottom"/>
          </w:tcPr>
          <w:p w:rsidR="00E503E4" w:rsidRDefault="00E503E4" w:rsidP="00E26CFF">
            <w:pPr>
              <w:spacing w:line="242" w:lineRule="exact"/>
              <w:rPr>
                <w:rFonts w:ascii="Times New Roman" w:eastAsia="Times New Roman" w:hAnsi="Times New Roman"/>
                <w:sz w:val="22"/>
              </w:rPr>
            </w:pPr>
            <w:r w:rsidRPr="00542319">
              <w:rPr>
                <w:rFonts w:ascii="Times New Roman" w:eastAsia="Times New Roman" w:hAnsi="Times New Roman"/>
                <w:sz w:val="24"/>
                <w:szCs w:val="24"/>
              </w:rPr>
              <w:t>Oświadczenie wykonawcy składane na podstawie art. 25a ust. 1 ustawy z dnia 29 stycznia</w:t>
            </w:r>
            <w:r w:rsidR="00542319">
              <w:rPr>
                <w:rFonts w:ascii="Times New Roman" w:eastAsia="Times New Roman" w:hAnsi="Times New Roman"/>
                <w:sz w:val="24"/>
                <w:szCs w:val="24"/>
              </w:rPr>
              <w:t xml:space="preserve"> </w:t>
            </w:r>
            <w:r w:rsidRPr="00542319">
              <w:rPr>
                <w:rFonts w:ascii="Times New Roman" w:eastAsia="Times New Roman" w:hAnsi="Times New Roman"/>
                <w:sz w:val="24"/>
                <w:szCs w:val="24"/>
              </w:rPr>
              <w:t>2004r. Prawo zamówień publicznych – DOTYCZĄCE PRZESŁANEK WYKLUCZENIA</w:t>
            </w:r>
            <w:r w:rsidR="00E26CFF">
              <w:rPr>
                <w:rFonts w:ascii="Times New Roman" w:eastAsia="Times New Roman" w:hAnsi="Times New Roman"/>
                <w:sz w:val="24"/>
                <w:szCs w:val="24"/>
              </w:rPr>
              <w:t xml:space="preserve"> </w:t>
            </w:r>
            <w:r w:rsidRPr="00542319">
              <w:rPr>
                <w:rFonts w:ascii="Times New Roman" w:eastAsia="Times New Roman" w:hAnsi="Times New Roman"/>
                <w:sz w:val="24"/>
                <w:szCs w:val="24"/>
              </w:rPr>
              <w:t>Z POSTĘPOWANIA.</w:t>
            </w:r>
          </w:p>
        </w:tc>
      </w:tr>
      <w:tr w:rsidR="00E503E4">
        <w:trPr>
          <w:trHeight w:val="219"/>
        </w:trPr>
        <w:tc>
          <w:tcPr>
            <w:tcW w:w="1000" w:type="dxa"/>
            <w:vMerge/>
            <w:tcBorders>
              <w:left w:val="single" w:sz="8" w:space="0" w:color="auto"/>
              <w:right w:val="single" w:sz="8" w:space="0" w:color="auto"/>
            </w:tcBorders>
            <w:shd w:val="clear" w:color="auto" w:fill="auto"/>
            <w:vAlign w:val="bottom"/>
          </w:tcPr>
          <w:p w:rsidR="00E503E4" w:rsidRDefault="00E503E4">
            <w:pPr>
              <w:spacing w:line="0" w:lineRule="atLeast"/>
              <w:rPr>
                <w:rFonts w:ascii="Times New Roman" w:eastAsia="Times New Roman" w:hAnsi="Times New Roman"/>
                <w:sz w:val="19"/>
              </w:rPr>
            </w:pPr>
          </w:p>
        </w:tc>
        <w:tc>
          <w:tcPr>
            <w:tcW w:w="60" w:type="dxa"/>
            <w:shd w:val="clear" w:color="auto" w:fill="auto"/>
            <w:vAlign w:val="bottom"/>
          </w:tcPr>
          <w:p w:rsidR="00E503E4" w:rsidRDefault="00E503E4">
            <w:pPr>
              <w:spacing w:line="0" w:lineRule="atLeast"/>
              <w:rPr>
                <w:rFonts w:ascii="Times New Roman" w:eastAsia="Times New Roman" w:hAnsi="Times New Roman"/>
                <w:sz w:val="19"/>
              </w:rPr>
            </w:pPr>
          </w:p>
        </w:tc>
        <w:tc>
          <w:tcPr>
            <w:tcW w:w="8060" w:type="dxa"/>
            <w:gridSpan w:val="6"/>
            <w:vMerge/>
            <w:tcBorders>
              <w:right w:val="single" w:sz="8" w:space="0" w:color="auto"/>
            </w:tcBorders>
            <w:shd w:val="clear" w:color="auto" w:fill="auto"/>
            <w:vAlign w:val="bottom"/>
          </w:tcPr>
          <w:p w:rsidR="00E503E4" w:rsidRDefault="00E503E4" w:rsidP="00882546">
            <w:pPr>
              <w:spacing w:line="0" w:lineRule="atLeast"/>
              <w:rPr>
                <w:rFonts w:ascii="Times New Roman" w:eastAsia="Times New Roman" w:hAnsi="Times New Roman"/>
                <w:sz w:val="22"/>
              </w:rPr>
            </w:pPr>
          </w:p>
        </w:tc>
      </w:tr>
      <w:tr w:rsidR="00E503E4" w:rsidTr="00882546">
        <w:trPr>
          <w:trHeight w:val="232"/>
        </w:trPr>
        <w:tc>
          <w:tcPr>
            <w:tcW w:w="1000" w:type="dxa"/>
            <w:vMerge/>
            <w:tcBorders>
              <w:left w:val="single" w:sz="8" w:space="0" w:color="auto"/>
              <w:right w:val="single" w:sz="8" w:space="0" w:color="auto"/>
            </w:tcBorders>
            <w:shd w:val="clear" w:color="auto" w:fill="auto"/>
            <w:vAlign w:val="bottom"/>
          </w:tcPr>
          <w:p w:rsidR="00E503E4" w:rsidRDefault="00E503E4">
            <w:pPr>
              <w:spacing w:line="0" w:lineRule="atLeast"/>
              <w:rPr>
                <w:rFonts w:ascii="Times New Roman" w:eastAsia="Times New Roman" w:hAnsi="Times New Roman"/>
              </w:rPr>
            </w:pPr>
          </w:p>
        </w:tc>
        <w:tc>
          <w:tcPr>
            <w:tcW w:w="60" w:type="dxa"/>
            <w:shd w:val="clear" w:color="auto" w:fill="auto"/>
            <w:vAlign w:val="bottom"/>
          </w:tcPr>
          <w:p w:rsidR="00E503E4" w:rsidRDefault="00E503E4">
            <w:pPr>
              <w:spacing w:line="0" w:lineRule="atLeast"/>
              <w:rPr>
                <w:rFonts w:ascii="Times New Roman" w:eastAsia="Times New Roman" w:hAnsi="Times New Roman"/>
              </w:rPr>
            </w:pPr>
          </w:p>
        </w:tc>
        <w:tc>
          <w:tcPr>
            <w:tcW w:w="8060" w:type="dxa"/>
            <w:gridSpan w:val="6"/>
            <w:vMerge/>
            <w:tcBorders>
              <w:right w:val="single" w:sz="8" w:space="0" w:color="auto"/>
            </w:tcBorders>
            <w:shd w:val="clear" w:color="auto" w:fill="auto"/>
            <w:vAlign w:val="bottom"/>
          </w:tcPr>
          <w:p w:rsidR="00E503E4" w:rsidRDefault="00E503E4">
            <w:pPr>
              <w:spacing w:line="0" w:lineRule="atLeast"/>
              <w:rPr>
                <w:rFonts w:ascii="Times New Roman" w:eastAsia="Times New Roman" w:hAnsi="Times New Roman"/>
              </w:rPr>
            </w:pPr>
          </w:p>
        </w:tc>
      </w:tr>
      <w:tr w:rsidR="00E503E4" w:rsidTr="00E26CFF">
        <w:trPr>
          <w:trHeight w:val="60"/>
        </w:trPr>
        <w:tc>
          <w:tcPr>
            <w:tcW w:w="1000" w:type="dxa"/>
            <w:vMerge/>
            <w:tcBorders>
              <w:left w:val="single" w:sz="8" w:space="0" w:color="auto"/>
              <w:bottom w:val="single" w:sz="8" w:space="0" w:color="auto"/>
              <w:right w:val="single" w:sz="8" w:space="0" w:color="auto"/>
            </w:tcBorders>
            <w:shd w:val="clear" w:color="auto" w:fill="auto"/>
            <w:vAlign w:val="bottom"/>
          </w:tcPr>
          <w:p w:rsidR="00E503E4" w:rsidRDefault="00E503E4">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503E4" w:rsidRDefault="00E503E4">
            <w:pPr>
              <w:spacing w:line="0" w:lineRule="atLeast"/>
              <w:rPr>
                <w:rFonts w:ascii="Times New Roman" w:eastAsia="Times New Roman" w:hAnsi="Times New Roman"/>
                <w:sz w:val="24"/>
              </w:rPr>
            </w:pPr>
          </w:p>
        </w:tc>
        <w:tc>
          <w:tcPr>
            <w:tcW w:w="8060" w:type="dxa"/>
            <w:gridSpan w:val="6"/>
            <w:vMerge/>
            <w:tcBorders>
              <w:bottom w:val="single" w:sz="8" w:space="0" w:color="auto"/>
              <w:right w:val="single" w:sz="8" w:space="0" w:color="auto"/>
            </w:tcBorders>
            <w:shd w:val="clear" w:color="auto" w:fill="auto"/>
            <w:vAlign w:val="bottom"/>
          </w:tcPr>
          <w:p w:rsidR="00E503E4" w:rsidRDefault="00E503E4">
            <w:pPr>
              <w:spacing w:line="0" w:lineRule="atLeast"/>
              <w:rPr>
                <w:rFonts w:ascii="Times New Roman" w:eastAsia="Times New Roman" w:hAnsi="Times New Roman"/>
                <w:sz w:val="24"/>
              </w:rPr>
            </w:pPr>
          </w:p>
        </w:tc>
      </w:tr>
      <w:tr w:rsidR="00E503E4">
        <w:trPr>
          <w:trHeight w:val="248"/>
        </w:trPr>
        <w:tc>
          <w:tcPr>
            <w:tcW w:w="1000" w:type="dxa"/>
            <w:vMerge w:val="restart"/>
            <w:tcBorders>
              <w:left w:val="single" w:sz="8" w:space="0" w:color="auto"/>
              <w:right w:val="single" w:sz="8" w:space="0" w:color="auto"/>
            </w:tcBorders>
            <w:shd w:val="clear" w:color="auto" w:fill="auto"/>
            <w:vAlign w:val="bottom"/>
          </w:tcPr>
          <w:p w:rsidR="00E503E4" w:rsidRDefault="00E503E4">
            <w:pPr>
              <w:spacing w:line="248"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60" w:type="dxa"/>
            <w:shd w:val="clear" w:color="auto" w:fill="auto"/>
            <w:vAlign w:val="bottom"/>
          </w:tcPr>
          <w:p w:rsidR="00E503E4" w:rsidRDefault="00E503E4">
            <w:pPr>
              <w:spacing w:line="0" w:lineRule="atLeast"/>
              <w:rPr>
                <w:rFonts w:ascii="Times New Roman" w:eastAsia="Times New Roman" w:hAnsi="Times New Roman"/>
                <w:sz w:val="21"/>
              </w:rPr>
            </w:pPr>
          </w:p>
        </w:tc>
        <w:tc>
          <w:tcPr>
            <w:tcW w:w="8060" w:type="dxa"/>
            <w:gridSpan w:val="6"/>
            <w:vMerge w:val="restart"/>
            <w:tcBorders>
              <w:right w:val="single" w:sz="8" w:space="0" w:color="auto"/>
            </w:tcBorders>
            <w:shd w:val="clear" w:color="auto" w:fill="auto"/>
            <w:vAlign w:val="bottom"/>
          </w:tcPr>
          <w:p w:rsidR="00E503E4" w:rsidRDefault="00E503E4" w:rsidP="00E26CFF">
            <w:pPr>
              <w:spacing w:line="242" w:lineRule="exact"/>
              <w:rPr>
                <w:rFonts w:ascii="Times New Roman" w:eastAsia="Times New Roman" w:hAnsi="Times New Roman"/>
                <w:sz w:val="22"/>
              </w:rPr>
            </w:pPr>
            <w:r w:rsidRPr="00542319">
              <w:rPr>
                <w:rFonts w:ascii="Times New Roman" w:eastAsia="Times New Roman" w:hAnsi="Times New Roman"/>
                <w:sz w:val="24"/>
                <w:szCs w:val="24"/>
              </w:rPr>
              <w:t>Oświadczenie wykonawcy składane na podstawie art. 25a ust. 1 ustawy z dnia 29 stycznia</w:t>
            </w:r>
            <w:r w:rsidR="00542319">
              <w:rPr>
                <w:rFonts w:ascii="Times New Roman" w:eastAsia="Times New Roman" w:hAnsi="Times New Roman"/>
                <w:sz w:val="24"/>
                <w:szCs w:val="24"/>
              </w:rPr>
              <w:t xml:space="preserve"> </w:t>
            </w:r>
            <w:r w:rsidRPr="00542319">
              <w:rPr>
                <w:rFonts w:ascii="Times New Roman" w:eastAsia="Times New Roman" w:hAnsi="Times New Roman"/>
                <w:sz w:val="24"/>
                <w:szCs w:val="24"/>
              </w:rPr>
              <w:t>2004r.  Prawo  zamówień  publicznych  -  DOTYCZĄCE  SPEŁNIANIA WARUNKÓWUDZIAŁU W POSTĘPOWANIU</w:t>
            </w:r>
          </w:p>
        </w:tc>
      </w:tr>
      <w:tr w:rsidR="00E503E4">
        <w:trPr>
          <w:trHeight w:val="219"/>
        </w:trPr>
        <w:tc>
          <w:tcPr>
            <w:tcW w:w="1000" w:type="dxa"/>
            <w:vMerge/>
            <w:tcBorders>
              <w:left w:val="single" w:sz="8" w:space="0" w:color="auto"/>
              <w:right w:val="single" w:sz="8" w:space="0" w:color="auto"/>
            </w:tcBorders>
            <w:shd w:val="clear" w:color="auto" w:fill="auto"/>
            <w:vAlign w:val="bottom"/>
          </w:tcPr>
          <w:p w:rsidR="00E503E4" w:rsidRDefault="00E503E4">
            <w:pPr>
              <w:spacing w:line="0" w:lineRule="atLeast"/>
              <w:rPr>
                <w:rFonts w:ascii="Times New Roman" w:eastAsia="Times New Roman" w:hAnsi="Times New Roman"/>
                <w:sz w:val="19"/>
              </w:rPr>
            </w:pPr>
          </w:p>
        </w:tc>
        <w:tc>
          <w:tcPr>
            <w:tcW w:w="60" w:type="dxa"/>
            <w:shd w:val="clear" w:color="auto" w:fill="auto"/>
            <w:vAlign w:val="bottom"/>
          </w:tcPr>
          <w:p w:rsidR="00E503E4" w:rsidRDefault="00E503E4">
            <w:pPr>
              <w:spacing w:line="0" w:lineRule="atLeast"/>
              <w:rPr>
                <w:rFonts w:ascii="Times New Roman" w:eastAsia="Times New Roman" w:hAnsi="Times New Roman"/>
                <w:sz w:val="19"/>
              </w:rPr>
            </w:pPr>
          </w:p>
        </w:tc>
        <w:tc>
          <w:tcPr>
            <w:tcW w:w="8060" w:type="dxa"/>
            <w:gridSpan w:val="6"/>
            <w:vMerge/>
            <w:tcBorders>
              <w:right w:val="single" w:sz="8" w:space="0" w:color="auto"/>
            </w:tcBorders>
            <w:shd w:val="clear" w:color="auto" w:fill="auto"/>
            <w:vAlign w:val="bottom"/>
          </w:tcPr>
          <w:p w:rsidR="00E503E4" w:rsidRDefault="00E503E4" w:rsidP="00882546">
            <w:pPr>
              <w:spacing w:line="0" w:lineRule="atLeast"/>
              <w:rPr>
                <w:rFonts w:ascii="Times New Roman" w:eastAsia="Times New Roman" w:hAnsi="Times New Roman"/>
                <w:sz w:val="22"/>
              </w:rPr>
            </w:pPr>
          </w:p>
        </w:tc>
      </w:tr>
      <w:tr w:rsidR="00E503E4" w:rsidTr="00882546">
        <w:trPr>
          <w:trHeight w:val="232"/>
        </w:trPr>
        <w:tc>
          <w:tcPr>
            <w:tcW w:w="1000" w:type="dxa"/>
            <w:vMerge/>
            <w:tcBorders>
              <w:left w:val="single" w:sz="8" w:space="0" w:color="auto"/>
              <w:right w:val="single" w:sz="8" w:space="0" w:color="auto"/>
            </w:tcBorders>
            <w:shd w:val="clear" w:color="auto" w:fill="auto"/>
            <w:vAlign w:val="bottom"/>
          </w:tcPr>
          <w:p w:rsidR="00E503E4" w:rsidRDefault="00E503E4">
            <w:pPr>
              <w:spacing w:line="0" w:lineRule="atLeast"/>
              <w:rPr>
                <w:rFonts w:ascii="Times New Roman" w:eastAsia="Times New Roman" w:hAnsi="Times New Roman"/>
              </w:rPr>
            </w:pPr>
          </w:p>
        </w:tc>
        <w:tc>
          <w:tcPr>
            <w:tcW w:w="60" w:type="dxa"/>
            <w:shd w:val="clear" w:color="auto" w:fill="auto"/>
            <w:vAlign w:val="bottom"/>
          </w:tcPr>
          <w:p w:rsidR="00E503E4" w:rsidRDefault="00E503E4">
            <w:pPr>
              <w:spacing w:line="0" w:lineRule="atLeast"/>
              <w:rPr>
                <w:rFonts w:ascii="Times New Roman" w:eastAsia="Times New Roman" w:hAnsi="Times New Roman"/>
              </w:rPr>
            </w:pPr>
          </w:p>
        </w:tc>
        <w:tc>
          <w:tcPr>
            <w:tcW w:w="8060" w:type="dxa"/>
            <w:gridSpan w:val="6"/>
            <w:vMerge/>
            <w:tcBorders>
              <w:right w:val="single" w:sz="8" w:space="0" w:color="auto"/>
            </w:tcBorders>
            <w:shd w:val="clear" w:color="auto" w:fill="auto"/>
            <w:vAlign w:val="bottom"/>
          </w:tcPr>
          <w:p w:rsidR="00E503E4" w:rsidRDefault="00E503E4">
            <w:pPr>
              <w:spacing w:line="0" w:lineRule="atLeast"/>
              <w:rPr>
                <w:rFonts w:ascii="Times New Roman" w:eastAsia="Times New Roman" w:hAnsi="Times New Roman"/>
              </w:rPr>
            </w:pPr>
          </w:p>
        </w:tc>
      </w:tr>
      <w:tr w:rsidR="00E503E4" w:rsidTr="00882546">
        <w:trPr>
          <w:trHeight w:val="131"/>
        </w:trPr>
        <w:tc>
          <w:tcPr>
            <w:tcW w:w="1000" w:type="dxa"/>
            <w:vMerge/>
            <w:tcBorders>
              <w:left w:val="single" w:sz="8" w:space="0" w:color="auto"/>
              <w:bottom w:val="single" w:sz="8" w:space="0" w:color="auto"/>
              <w:right w:val="single" w:sz="8" w:space="0" w:color="auto"/>
            </w:tcBorders>
            <w:shd w:val="clear" w:color="auto" w:fill="auto"/>
            <w:vAlign w:val="bottom"/>
          </w:tcPr>
          <w:p w:rsidR="00E503E4" w:rsidRDefault="00E503E4">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rsidR="00E503E4" w:rsidRDefault="00E503E4">
            <w:pPr>
              <w:spacing w:line="0" w:lineRule="atLeast"/>
              <w:rPr>
                <w:rFonts w:ascii="Times New Roman" w:eastAsia="Times New Roman" w:hAnsi="Times New Roman"/>
                <w:sz w:val="11"/>
              </w:rPr>
            </w:pPr>
          </w:p>
        </w:tc>
        <w:tc>
          <w:tcPr>
            <w:tcW w:w="8060" w:type="dxa"/>
            <w:gridSpan w:val="6"/>
            <w:vMerge/>
            <w:tcBorders>
              <w:bottom w:val="single" w:sz="8" w:space="0" w:color="auto"/>
              <w:right w:val="single" w:sz="8" w:space="0" w:color="auto"/>
            </w:tcBorders>
            <w:shd w:val="clear" w:color="auto" w:fill="auto"/>
            <w:vAlign w:val="bottom"/>
          </w:tcPr>
          <w:p w:rsidR="00E503E4" w:rsidRDefault="00E503E4">
            <w:pPr>
              <w:spacing w:line="0" w:lineRule="atLeast"/>
              <w:rPr>
                <w:rFonts w:ascii="Times New Roman" w:eastAsia="Times New Roman" w:hAnsi="Times New Roman"/>
                <w:sz w:val="11"/>
              </w:rPr>
            </w:pPr>
          </w:p>
        </w:tc>
      </w:tr>
      <w:tr w:rsidR="00E503E4">
        <w:trPr>
          <w:trHeight w:val="256"/>
        </w:trPr>
        <w:tc>
          <w:tcPr>
            <w:tcW w:w="1000" w:type="dxa"/>
            <w:vMerge w:val="restart"/>
            <w:tcBorders>
              <w:left w:val="single" w:sz="8" w:space="0" w:color="auto"/>
              <w:right w:val="single" w:sz="8" w:space="0" w:color="auto"/>
            </w:tcBorders>
            <w:shd w:val="clear" w:color="auto" w:fill="auto"/>
            <w:vAlign w:val="bottom"/>
          </w:tcPr>
          <w:p w:rsidR="00E503E4" w:rsidRDefault="00E503E4">
            <w:pPr>
              <w:spacing w:line="256" w:lineRule="exact"/>
              <w:jc w:val="center"/>
              <w:rPr>
                <w:rFonts w:ascii="Times New Roman" w:eastAsia="Times New Roman" w:hAnsi="Times New Roman"/>
                <w:w w:val="99"/>
                <w:sz w:val="24"/>
              </w:rPr>
            </w:pPr>
            <w:r>
              <w:rPr>
                <w:rFonts w:ascii="Times New Roman" w:eastAsia="Times New Roman" w:hAnsi="Times New Roman"/>
                <w:w w:val="99"/>
                <w:sz w:val="24"/>
              </w:rPr>
              <w:t>4.</w:t>
            </w:r>
          </w:p>
        </w:tc>
        <w:tc>
          <w:tcPr>
            <w:tcW w:w="60" w:type="dxa"/>
            <w:shd w:val="clear" w:color="auto" w:fill="auto"/>
            <w:vAlign w:val="bottom"/>
          </w:tcPr>
          <w:p w:rsidR="00E503E4" w:rsidRDefault="00E503E4">
            <w:pPr>
              <w:spacing w:line="0" w:lineRule="atLeast"/>
              <w:rPr>
                <w:rFonts w:ascii="Times New Roman" w:eastAsia="Times New Roman" w:hAnsi="Times New Roman"/>
                <w:sz w:val="22"/>
              </w:rPr>
            </w:pPr>
          </w:p>
        </w:tc>
        <w:tc>
          <w:tcPr>
            <w:tcW w:w="8060" w:type="dxa"/>
            <w:gridSpan w:val="6"/>
            <w:vMerge w:val="restart"/>
            <w:tcBorders>
              <w:right w:val="single" w:sz="8" w:space="0" w:color="auto"/>
            </w:tcBorders>
            <w:shd w:val="clear" w:color="auto" w:fill="auto"/>
            <w:vAlign w:val="bottom"/>
          </w:tcPr>
          <w:p w:rsidR="00E503E4" w:rsidRDefault="00E503E4">
            <w:pPr>
              <w:spacing w:line="256" w:lineRule="exact"/>
              <w:rPr>
                <w:rFonts w:ascii="Times New Roman" w:eastAsia="Times New Roman" w:hAnsi="Times New Roman"/>
                <w:sz w:val="24"/>
              </w:rPr>
            </w:pPr>
            <w:r>
              <w:rPr>
                <w:rFonts w:ascii="Times New Roman" w:eastAsia="Times New Roman" w:hAnsi="Times New Roman"/>
                <w:sz w:val="24"/>
              </w:rPr>
              <w:t>Oświadczenie o przynależności / braku przynależności do tej samej grupy</w:t>
            </w:r>
          </w:p>
          <w:p w:rsidR="00E503E4" w:rsidRDefault="00E503E4">
            <w:pPr>
              <w:spacing w:line="0" w:lineRule="atLeast"/>
              <w:rPr>
                <w:rFonts w:ascii="Times New Roman" w:eastAsia="Times New Roman" w:hAnsi="Times New Roman"/>
                <w:sz w:val="24"/>
              </w:rPr>
            </w:pPr>
            <w:r>
              <w:rPr>
                <w:rFonts w:ascii="Times New Roman" w:eastAsia="Times New Roman" w:hAnsi="Times New Roman"/>
                <w:sz w:val="24"/>
              </w:rPr>
              <w:t>kapitałowej w rozumieniu ustawy z dnia 16 lutego 2007 r. o ochronie konkurencji</w:t>
            </w:r>
          </w:p>
          <w:p w:rsidR="00E503E4" w:rsidRDefault="00E503E4" w:rsidP="00882546">
            <w:pPr>
              <w:spacing w:line="0" w:lineRule="atLeast"/>
              <w:rPr>
                <w:rFonts w:ascii="Times New Roman" w:eastAsia="Times New Roman" w:hAnsi="Times New Roman"/>
                <w:sz w:val="24"/>
              </w:rPr>
            </w:pPr>
            <w:r>
              <w:rPr>
                <w:rFonts w:ascii="Times New Roman" w:eastAsia="Times New Roman" w:hAnsi="Times New Roman"/>
                <w:sz w:val="24"/>
              </w:rPr>
              <w:t>i konsumentów.</w:t>
            </w:r>
          </w:p>
        </w:tc>
      </w:tr>
      <w:tr w:rsidR="00E503E4">
        <w:trPr>
          <w:trHeight w:val="276"/>
        </w:trPr>
        <w:tc>
          <w:tcPr>
            <w:tcW w:w="1000" w:type="dxa"/>
            <w:vMerge/>
            <w:tcBorders>
              <w:left w:val="single" w:sz="8" w:space="0" w:color="auto"/>
              <w:right w:val="single" w:sz="8" w:space="0" w:color="auto"/>
            </w:tcBorders>
            <w:shd w:val="clear" w:color="auto" w:fill="auto"/>
            <w:vAlign w:val="bottom"/>
          </w:tcPr>
          <w:p w:rsidR="00E503E4" w:rsidRDefault="00E503E4">
            <w:pPr>
              <w:spacing w:line="0" w:lineRule="atLeast"/>
              <w:rPr>
                <w:rFonts w:ascii="Times New Roman" w:eastAsia="Times New Roman" w:hAnsi="Times New Roman"/>
                <w:sz w:val="24"/>
              </w:rPr>
            </w:pPr>
          </w:p>
        </w:tc>
        <w:tc>
          <w:tcPr>
            <w:tcW w:w="60" w:type="dxa"/>
            <w:shd w:val="clear" w:color="auto" w:fill="auto"/>
            <w:vAlign w:val="bottom"/>
          </w:tcPr>
          <w:p w:rsidR="00E503E4" w:rsidRDefault="00E503E4">
            <w:pPr>
              <w:spacing w:line="0" w:lineRule="atLeast"/>
              <w:rPr>
                <w:rFonts w:ascii="Times New Roman" w:eastAsia="Times New Roman" w:hAnsi="Times New Roman"/>
                <w:sz w:val="24"/>
              </w:rPr>
            </w:pPr>
          </w:p>
        </w:tc>
        <w:tc>
          <w:tcPr>
            <w:tcW w:w="8060" w:type="dxa"/>
            <w:gridSpan w:val="6"/>
            <w:vMerge/>
            <w:tcBorders>
              <w:right w:val="single" w:sz="8" w:space="0" w:color="auto"/>
            </w:tcBorders>
            <w:shd w:val="clear" w:color="auto" w:fill="auto"/>
            <w:vAlign w:val="bottom"/>
          </w:tcPr>
          <w:p w:rsidR="00E503E4" w:rsidRDefault="00E503E4" w:rsidP="00882546">
            <w:pPr>
              <w:spacing w:line="0" w:lineRule="atLeast"/>
              <w:rPr>
                <w:rFonts w:ascii="Times New Roman" w:eastAsia="Times New Roman" w:hAnsi="Times New Roman"/>
                <w:sz w:val="24"/>
              </w:rPr>
            </w:pPr>
          </w:p>
        </w:tc>
      </w:tr>
      <w:tr w:rsidR="00E503E4">
        <w:trPr>
          <w:trHeight w:val="276"/>
        </w:trPr>
        <w:tc>
          <w:tcPr>
            <w:tcW w:w="1000" w:type="dxa"/>
            <w:vMerge/>
            <w:tcBorders>
              <w:left w:val="single" w:sz="8" w:space="0" w:color="auto"/>
              <w:right w:val="single" w:sz="8" w:space="0" w:color="auto"/>
            </w:tcBorders>
            <w:shd w:val="clear" w:color="auto" w:fill="auto"/>
            <w:vAlign w:val="bottom"/>
          </w:tcPr>
          <w:p w:rsidR="00E503E4" w:rsidRDefault="00E503E4">
            <w:pPr>
              <w:spacing w:line="0" w:lineRule="atLeast"/>
              <w:rPr>
                <w:rFonts w:ascii="Times New Roman" w:eastAsia="Times New Roman" w:hAnsi="Times New Roman"/>
                <w:sz w:val="24"/>
              </w:rPr>
            </w:pPr>
          </w:p>
        </w:tc>
        <w:tc>
          <w:tcPr>
            <w:tcW w:w="60" w:type="dxa"/>
            <w:shd w:val="clear" w:color="auto" w:fill="auto"/>
            <w:vAlign w:val="bottom"/>
          </w:tcPr>
          <w:p w:rsidR="00E503E4" w:rsidRDefault="00E503E4">
            <w:pPr>
              <w:spacing w:line="0" w:lineRule="atLeast"/>
              <w:rPr>
                <w:rFonts w:ascii="Times New Roman" w:eastAsia="Times New Roman" w:hAnsi="Times New Roman"/>
                <w:sz w:val="24"/>
              </w:rPr>
            </w:pPr>
          </w:p>
        </w:tc>
        <w:tc>
          <w:tcPr>
            <w:tcW w:w="8060" w:type="dxa"/>
            <w:gridSpan w:val="6"/>
            <w:vMerge/>
            <w:tcBorders>
              <w:right w:val="single" w:sz="8" w:space="0" w:color="auto"/>
            </w:tcBorders>
            <w:shd w:val="clear" w:color="auto" w:fill="auto"/>
            <w:vAlign w:val="bottom"/>
          </w:tcPr>
          <w:p w:rsidR="00E503E4" w:rsidRDefault="00E503E4">
            <w:pPr>
              <w:spacing w:line="0" w:lineRule="atLeast"/>
              <w:rPr>
                <w:rFonts w:ascii="Times New Roman" w:eastAsia="Times New Roman" w:hAnsi="Times New Roman"/>
                <w:sz w:val="24"/>
              </w:rPr>
            </w:pPr>
          </w:p>
        </w:tc>
      </w:tr>
      <w:tr w:rsidR="00E503E4">
        <w:trPr>
          <w:trHeight w:val="286"/>
        </w:trPr>
        <w:tc>
          <w:tcPr>
            <w:tcW w:w="1000" w:type="dxa"/>
            <w:vMerge/>
            <w:tcBorders>
              <w:left w:val="single" w:sz="8" w:space="0" w:color="auto"/>
              <w:bottom w:val="single" w:sz="8" w:space="0" w:color="auto"/>
              <w:right w:val="single" w:sz="8" w:space="0" w:color="auto"/>
            </w:tcBorders>
            <w:shd w:val="clear" w:color="auto" w:fill="auto"/>
            <w:vAlign w:val="bottom"/>
          </w:tcPr>
          <w:p w:rsidR="00E503E4" w:rsidRDefault="00E503E4">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503E4" w:rsidRDefault="00E503E4">
            <w:pPr>
              <w:spacing w:line="0" w:lineRule="atLeast"/>
              <w:rPr>
                <w:rFonts w:ascii="Times New Roman" w:eastAsia="Times New Roman" w:hAnsi="Times New Roman"/>
                <w:sz w:val="24"/>
              </w:rPr>
            </w:pPr>
          </w:p>
        </w:tc>
        <w:tc>
          <w:tcPr>
            <w:tcW w:w="8060" w:type="dxa"/>
            <w:gridSpan w:val="6"/>
            <w:vMerge/>
            <w:tcBorders>
              <w:bottom w:val="single" w:sz="8" w:space="0" w:color="auto"/>
              <w:right w:val="single" w:sz="8" w:space="0" w:color="auto"/>
            </w:tcBorders>
            <w:shd w:val="clear" w:color="auto" w:fill="auto"/>
            <w:vAlign w:val="bottom"/>
          </w:tcPr>
          <w:p w:rsidR="00E503E4" w:rsidRDefault="00E503E4">
            <w:pPr>
              <w:spacing w:line="0" w:lineRule="atLeast"/>
              <w:rPr>
                <w:rFonts w:ascii="Times New Roman" w:eastAsia="Times New Roman" w:hAnsi="Times New Roman"/>
                <w:sz w:val="24"/>
              </w:rPr>
            </w:pPr>
          </w:p>
        </w:tc>
      </w:tr>
      <w:tr w:rsidR="00E503E4" w:rsidTr="00E26CFF">
        <w:trPr>
          <w:trHeight w:val="237"/>
        </w:trPr>
        <w:tc>
          <w:tcPr>
            <w:tcW w:w="1000" w:type="dxa"/>
            <w:vMerge/>
            <w:tcBorders>
              <w:left w:val="single" w:sz="8" w:space="0" w:color="auto"/>
              <w:bottom w:val="single" w:sz="8" w:space="0" w:color="auto"/>
              <w:right w:val="single" w:sz="8" w:space="0" w:color="auto"/>
            </w:tcBorders>
            <w:shd w:val="clear" w:color="auto" w:fill="auto"/>
            <w:vAlign w:val="bottom"/>
          </w:tcPr>
          <w:p w:rsidR="00E503E4" w:rsidRDefault="00E503E4">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E503E4" w:rsidRDefault="00E503E4">
            <w:pPr>
              <w:spacing w:line="0" w:lineRule="atLeast"/>
              <w:rPr>
                <w:rFonts w:ascii="Times New Roman" w:eastAsia="Times New Roman" w:hAnsi="Times New Roman"/>
                <w:sz w:val="24"/>
              </w:rPr>
            </w:pPr>
          </w:p>
        </w:tc>
        <w:tc>
          <w:tcPr>
            <w:tcW w:w="8060" w:type="dxa"/>
            <w:gridSpan w:val="6"/>
            <w:vMerge/>
            <w:tcBorders>
              <w:bottom w:val="single" w:sz="8" w:space="0" w:color="auto"/>
              <w:right w:val="single" w:sz="8" w:space="0" w:color="auto"/>
            </w:tcBorders>
            <w:shd w:val="clear" w:color="auto" w:fill="auto"/>
            <w:vAlign w:val="bottom"/>
          </w:tcPr>
          <w:p w:rsidR="00E503E4" w:rsidRDefault="00E503E4">
            <w:pPr>
              <w:spacing w:line="0" w:lineRule="atLeast"/>
              <w:rPr>
                <w:rFonts w:ascii="Times New Roman" w:eastAsia="Times New Roman" w:hAnsi="Times New Roman"/>
                <w:sz w:val="24"/>
              </w:rPr>
            </w:pPr>
          </w:p>
        </w:tc>
      </w:tr>
      <w:tr w:rsidR="00E503E4">
        <w:trPr>
          <w:trHeight w:val="256"/>
        </w:trPr>
        <w:tc>
          <w:tcPr>
            <w:tcW w:w="1000" w:type="dxa"/>
            <w:vMerge w:val="restart"/>
            <w:tcBorders>
              <w:left w:val="single" w:sz="8" w:space="0" w:color="auto"/>
              <w:right w:val="single" w:sz="8" w:space="0" w:color="auto"/>
            </w:tcBorders>
            <w:shd w:val="clear" w:color="auto" w:fill="auto"/>
            <w:vAlign w:val="bottom"/>
          </w:tcPr>
          <w:p w:rsidR="00E503E4" w:rsidRDefault="0033674B">
            <w:pPr>
              <w:spacing w:line="256" w:lineRule="exact"/>
              <w:jc w:val="center"/>
              <w:rPr>
                <w:rFonts w:ascii="Times New Roman" w:eastAsia="Times New Roman" w:hAnsi="Times New Roman"/>
                <w:w w:val="99"/>
                <w:sz w:val="24"/>
              </w:rPr>
            </w:pPr>
            <w:r>
              <w:rPr>
                <w:rFonts w:ascii="Times New Roman" w:eastAsia="Times New Roman" w:hAnsi="Times New Roman"/>
                <w:w w:val="99"/>
                <w:sz w:val="24"/>
              </w:rPr>
              <w:t>5</w:t>
            </w:r>
            <w:r w:rsidR="00E503E4">
              <w:rPr>
                <w:rFonts w:ascii="Times New Roman" w:eastAsia="Times New Roman" w:hAnsi="Times New Roman"/>
                <w:w w:val="99"/>
                <w:sz w:val="24"/>
              </w:rPr>
              <w:t>.</w:t>
            </w:r>
          </w:p>
        </w:tc>
        <w:tc>
          <w:tcPr>
            <w:tcW w:w="60" w:type="dxa"/>
            <w:shd w:val="clear" w:color="auto" w:fill="auto"/>
            <w:vAlign w:val="bottom"/>
          </w:tcPr>
          <w:p w:rsidR="00E503E4" w:rsidRDefault="00E503E4">
            <w:pPr>
              <w:spacing w:line="0" w:lineRule="atLeast"/>
              <w:rPr>
                <w:rFonts w:ascii="Times New Roman" w:eastAsia="Times New Roman" w:hAnsi="Times New Roman"/>
                <w:sz w:val="22"/>
              </w:rPr>
            </w:pPr>
          </w:p>
        </w:tc>
        <w:tc>
          <w:tcPr>
            <w:tcW w:w="8060" w:type="dxa"/>
            <w:gridSpan w:val="6"/>
            <w:tcBorders>
              <w:right w:val="single" w:sz="8" w:space="0" w:color="auto"/>
            </w:tcBorders>
            <w:shd w:val="clear" w:color="auto" w:fill="auto"/>
            <w:vAlign w:val="bottom"/>
          </w:tcPr>
          <w:p w:rsidR="002235E4" w:rsidRDefault="002235E4">
            <w:pPr>
              <w:spacing w:line="242" w:lineRule="exact"/>
              <w:rPr>
                <w:rFonts w:ascii="Times New Roman" w:eastAsia="Times New Roman" w:hAnsi="Times New Roman"/>
                <w:sz w:val="22"/>
              </w:rPr>
            </w:pPr>
          </w:p>
          <w:p w:rsidR="00E503E4" w:rsidRPr="0015504A" w:rsidRDefault="00E503E4">
            <w:pPr>
              <w:spacing w:line="242" w:lineRule="exact"/>
              <w:rPr>
                <w:rFonts w:ascii="Times New Roman" w:eastAsia="Times New Roman" w:hAnsi="Times New Roman"/>
                <w:sz w:val="24"/>
                <w:szCs w:val="24"/>
              </w:rPr>
            </w:pPr>
            <w:r w:rsidRPr="0015504A">
              <w:rPr>
                <w:rFonts w:ascii="Times New Roman" w:eastAsia="Times New Roman" w:hAnsi="Times New Roman"/>
                <w:sz w:val="24"/>
                <w:szCs w:val="24"/>
              </w:rPr>
              <w:t>Wzór umowy.</w:t>
            </w:r>
          </w:p>
        </w:tc>
      </w:tr>
      <w:tr w:rsidR="00E503E4" w:rsidTr="00E26CFF">
        <w:trPr>
          <w:trHeight w:val="60"/>
        </w:trPr>
        <w:tc>
          <w:tcPr>
            <w:tcW w:w="1000" w:type="dxa"/>
            <w:vMerge/>
            <w:tcBorders>
              <w:left w:val="single" w:sz="8" w:space="0" w:color="auto"/>
              <w:bottom w:val="single" w:sz="8" w:space="0" w:color="auto"/>
              <w:right w:val="single" w:sz="8" w:space="0" w:color="auto"/>
            </w:tcBorders>
            <w:shd w:val="clear" w:color="auto" w:fill="auto"/>
            <w:vAlign w:val="bottom"/>
          </w:tcPr>
          <w:p w:rsidR="00E503E4" w:rsidRDefault="00E503E4">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E503E4" w:rsidRDefault="00E503E4">
            <w:pPr>
              <w:spacing w:line="0" w:lineRule="atLeast"/>
              <w:rPr>
                <w:rFonts w:ascii="Times New Roman" w:eastAsia="Times New Roman" w:hAnsi="Times New Roman"/>
              </w:rPr>
            </w:pPr>
          </w:p>
        </w:tc>
        <w:tc>
          <w:tcPr>
            <w:tcW w:w="7960" w:type="dxa"/>
            <w:gridSpan w:val="5"/>
            <w:tcBorders>
              <w:bottom w:val="single" w:sz="8" w:space="0" w:color="auto"/>
            </w:tcBorders>
            <w:shd w:val="clear" w:color="auto" w:fill="auto"/>
            <w:vAlign w:val="bottom"/>
          </w:tcPr>
          <w:p w:rsidR="00E503E4" w:rsidRDefault="00E503E4">
            <w:pPr>
              <w:spacing w:line="0" w:lineRule="atLeast"/>
              <w:rPr>
                <w:rFonts w:ascii="Times New Roman" w:eastAsia="Times New Roman" w:hAnsi="Times New Roman"/>
              </w:rPr>
            </w:pPr>
          </w:p>
        </w:tc>
        <w:tc>
          <w:tcPr>
            <w:tcW w:w="100" w:type="dxa"/>
            <w:tcBorders>
              <w:bottom w:val="single" w:sz="8" w:space="0" w:color="auto"/>
              <w:right w:val="single" w:sz="8" w:space="0" w:color="auto"/>
            </w:tcBorders>
            <w:shd w:val="clear" w:color="auto" w:fill="auto"/>
            <w:vAlign w:val="bottom"/>
          </w:tcPr>
          <w:p w:rsidR="00E503E4" w:rsidRDefault="00E503E4">
            <w:pPr>
              <w:spacing w:line="0" w:lineRule="atLeast"/>
              <w:rPr>
                <w:rFonts w:ascii="Times New Roman" w:eastAsia="Times New Roman" w:hAnsi="Times New Roman"/>
              </w:rPr>
            </w:pPr>
          </w:p>
        </w:tc>
      </w:tr>
    </w:tbl>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44F7C" w:rsidRDefault="00844F7C">
      <w:pPr>
        <w:spacing w:line="200" w:lineRule="exact"/>
        <w:rPr>
          <w:rFonts w:ascii="Times New Roman" w:eastAsia="Times New Roman" w:hAnsi="Times New Roman"/>
        </w:rPr>
      </w:pPr>
    </w:p>
    <w:p w:rsidR="00844F7C" w:rsidRDefault="00844F7C">
      <w:pPr>
        <w:spacing w:line="200" w:lineRule="exact"/>
        <w:rPr>
          <w:rFonts w:ascii="Times New Roman" w:eastAsia="Times New Roman" w:hAnsi="Times New Roman"/>
        </w:rPr>
      </w:pPr>
    </w:p>
    <w:p w:rsidR="00844F7C" w:rsidRDefault="00844F7C">
      <w:pPr>
        <w:spacing w:line="200" w:lineRule="exact"/>
        <w:rPr>
          <w:rFonts w:ascii="Times New Roman" w:eastAsia="Times New Roman" w:hAnsi="Times New Roman"/>
        </w:rPr>
      </w:pPr>
    </w:p>
    <w:p w:rsidR="00844F7C" w:rsidRDefault="00844F7C">
      <w:pPr>
        <w:spacing w:line="200" w:lineRule="exact"/>
        <w:rPr>
          <w:rFonts w:ascii="Times New Roman" w:eastAsia="Times New Roman" w:hAnsi="Times New Roman"/>
        </w:rPr>
      </w:pPr>
    </w:p>
    <w:p w:rsidR="00844F7C" w:rsidRDefault="00844F7C">
      <w:pPr>
        <w:spacing w:line="200" w:lineRule="exact"/>
        <w:rPr>
          <w:rFonts w:ascii="Times New Roman" w:eastAsia="Times New Roman" w:hAnsi="Times New Roman"/>
        </w:rPr>
      </w:pPr>
    </w:p>
    <w:p w:rsidR="0015504A" w:rsidRDefault="0015504A">
      <w:pPr>
        <w:spacing w:line="200" w:lineRule="exact"/>
        <w:rPr>
          <w:rFonts w:ascii="Times New Roman" w:eastAsia="Times New Roman" w:hAnsi="Times New Roman"/>
        </w:rPr>
      </w:pPr>
    </w:p>
    <w:p w:rsidR="0015504A" w:rsidRDefault="0015504A">
      <w:pPr>
        <w:spacing w:line="200" w:lineRule="exact"/>
        <w:rPr>
          <w:rFonts w:ascii="Times New Roman" w:eastAsia="Times New Roman" w:hAnsi="Times New Roman"/>
        </w:rPr>
      </w:pPr>
    </w:p>
    <w:p w:rsidR="0015504A" w:rsidRDefault="0015504A">
      <w:pPr>
        <w:spacing w:line="200" w:lineRule="exact"/>
        <w:rPr>
          <w:rFonts w:ascii="Times New Roman" w:eastAsia="Times New Roman" w:hAnsi="Times New Roman"/>
        </w:rPr>
      </w:pPr>
    </w:p>
    <w:p w:rsidR="0015504A" w:rsidRDefault="0015504A">
      <w:pPr>
        <w:spacing w:line="200" w:lineRule="exact"/>
        <w:rPr>
          <w:rFonts w:ascii="Times New Roman" w:eastAsia="Times New Roman" w:hAnsi="Times New Roman"/>
        </w:rPr>
      </w:pPr>
    </w:p>
    <w:p w:rsidR="0015504A" w:rsidRDefault="0015504A">
      <w:pPr>
        <w:spacing w:line="200" w:lineRule="exact"/>
        <w:rPr>
          <w:rFonts w:ascii="Times New Roman" w:eastAsia="Times New Roman" w:hAnsi="Times New Roman"/>
        </w:rPr>
      </w:pPr>
    </w:p>
    <w:p w:rsidR="0015504A" w:rsidRDefault="0015504A">
      <w:pPr>
        <w:spacing w:line="200" w:lineRule="exact"/>
        <w:rPr>
          <w:rFonts w:ascii="Times New Roman" w:eastAsia="Times New Roman" w:hAnsi="Times New Roman"/>
        </w:rPr>
      </w:pPr>
    </w:p>
    <w:p w:rsidR="0080439F" w:rsidRDefault="0080439F">
      <w:pPr>
        <w:spacing w:line="200" w:lineRule="exact"/>
        <w:rPr>
          <w:rFonts w:ascii="Times New Roman" w:eastAsia="Times New Roman" w:hAnsi="Times New Roman"/>
        </w:rPr>
      </w:pPr>
    </w:p>
    <w:p w:rsidR="00882546" w:rsidRDefault="00882546">
      <w:pPr>
        <w:spacing w:line="0" w:lineRule="atLeast"/>
        <w:ind w:left="6400"/>
        <w:rPr>
          <w:rFonts w:ascii="Times New Roman" w:eastAsia="Times New Roman" w:hAnsi="Times New Roman"/>
          <w:b/>
          <w:sz w:val="24"/>
        </w:rPr>
      </w:pPr>
      <w:bookmarkStart w:id="18" w:name="page25"/>
      <w:bookmarkEnd w:id="18"/>
      <w:r>
        <w:rPr>
          <w:rFonts w:ascii="Times New Roman" w:eastAsia="Times New Roman" w:hAnsi="Times New Roman"/>
          <w:b/>
          <w:sz w:val="24"/>
        </w:rPr>
        <w:lastRenderedPageBreak/>
        <w:t>Dodatek nr 1 do SIWZ</w:t>
      </w:r>
    </w:p>
    <w:p w:rsidR="00882546" w:rsidRDefault="00882546">
      <w:pPr>
        <w:spacing w:line="200" w:lineRule="exact"/>
        <w:rPr>
          <w:rFonts w:ascii="Times New Roman" w:eastAsia="Times New Roman" w:hAnsi="Times New Roman"/>
        </w:rPr>
      </w:pPr>
    </w:p>
    <w:p w:rsidR="00882546" w:rsidRDefault="00882546">
      <w:pPr>
        <w:spacing w:line="0" w:lineRule="atLeast"/>
        <w:ind w:right="160"/>
        <w:jc w:val="center"/>
        <w:rPr>
          <w:rFonts w:ascii="Times New Roman" w:eastAsia="Times New Roman" w:hAnsi="Times New Roman"/>
          <w:b/>
          <w:sz w:val="28"/>
        </w:rPr>
      </w:pPr>
      <w:r>
        <w:rPr>
          <w:rFonts w:ascii="Times New Roman" w:eastAsia="Times New Roman" w:hAnsi="Times New Roman"/>
          <w:b/>
          <w:sz w:val="28"/>
        </w:rPr>
        <w:t>Formularz Ofertowy</w:t>
      </w:r>
    </w:p>
    <w:p w:rsidR="00882546" w:rsidRDefault="00882546">
      <w:pPr>
        <w:spacing w:line="319" w:lineRule="exact"/>
        <w:rPr>
          <w:rFonts w:ascii="Times New Roman" w:eastAsia="Times New Roman" w:hAnsi="Times New Roman"/>
        </w:rPr>
      </w:pPr>
    </w:p>
    <w:p w:rsidR="00882546" w:rsidRDefault="00882546">
      <w:pPr>
        <w:spacing w:line="0" w:lineRule="atLeast"/>
        <w:ind w:left="20"/>
        <w:rPr>
          <w:rFonts w:ascii="Times New Roman" w:eastAsia="Times New Roman" w:hAnsi="Times New Roman"/>
          <w:b/>
          <w:sz w:val="24"/>
        </w:rPr>
      </w:pPr>
      <w:r>
        <w:rPr>
          <w:rFonts w:ascii="Times New Roman" w:eastAsia="Times New Roman" w:hAnsi="Times New Roman"/>
          <w:b/>
          <w:sz w:val="24"/>
        </w:rPr>
        <w:t>WYKONAWCA*):</w:t>
      </w:r>
    </w:p>
    <w:tbl>
      <w:tblPr>
        <w:tblW w:w="0" w:type="auto"/>
        <w:tblInd w:w="10" w:type="dxa"/>
        <w:tblLayout w:type="fixed"/>
        <w:tblCellMar>
          <w:left w:w="0" w:type="dxa"/>
          <w:right w:w="0" w:type="dxa"/>
        </w:tblCellMar>
        <w:tblLook w:val="0000"/>
      </w:tblPr>
      <w:tblGrid>
        <w:gridCol w:w="520"/>
        <w:gridCol w:w="4340"/>
        <w:gridCol w:w="4420"/>
      </w:tblGrid>
      <w:tr w:rsidR="00882546">
        <w:trPr>
          <w:trHeight w:val="311"/>
        </w:trPr>
        <w:tc>
          <w:tcPr>
            <w:tcW w:w="520" w:type="dxa"/>
            <w:tcBorders>
              <w:top w:val="single" w:sz="8" w:space="0" w:color="auto"/>
              <w:left w:val="single" w:sz="8" w:space="0" w:color="auto"/>
              <w:right w:val="single" w:sz="8" w:space="0" w:color="auto"/>
            </w:tcBorders>
            <w:shd w:val="clear" w:color="auto" w:fill="auto"/>
            <w:vAlign w:val="bottom"/>
          </w:tcPr>
          <w:p w:rsidR="00882546" w:rsidRDefault="00882546">
            <w:pPr>
              <w:spacing w:line="0" w:lineRule="atLeast"/>
              <w:ind w:left="120"/>
              <w:rPr>
                <w:rFonts w:ascii="Times New Roman" w:eastAsia="Times New Roman" w:hAnsi="Times New Roman"/>
                <w:sz w:val="24"/>
              </w:rPr>
            </w:pPr>
            <w:proofErr w:type="spellStart"/>
            <w:r>
              <w:rPr>
                <w:rFonts w:ascii="Times New Roman" w:eastAsia="Times New Roman" w:hAnsi="Times New Roman"/>
                <w:sz w:val="24"/>
              </w:rPr>
              <w:t>Lp</w:t>
            </w:r>
            <w:proofErr w:type="spellEnd"/>
          </w:p>
        </w:tc>
        <w:tc>
          <w:tcPr>
            <w:tcW w:w="4340" w:type="dxa"/>
            <w:tcBorders>
              <w:top w:val="single" w:sz="8" w:space="0" w:color="auto"/>
              <w:right w:val="single" w:sz="8" w:space="0" w:color="auto"/>
            </w:tcBorders>
            <w:shd w:val="clear" w:color="auto" w:fill="auto"/>
            <w:vAlign w:val="bottom"/>
          </w:tcPr>
          <w:p w:rsidR="00882546" w:rsidRDefault="00882546">
            <w:pPr>
              <w:spacing w:line="0" w:lineRule="atLeast"/>
              <w:ind w:left="820"/>
              <w:rPr>
                <w:rFonts w:ascii="Times New Roman" w:eastAsia="Times New Roman" w:hAnsi="Times New Roman"/>
                <w:sz w:val="24"/>
              </w:rPr>
            </w:pPr>
            <w:r>
              <w:rPr>
                <w:rFonts w:ascii="Times New Roman" w:eastAsia="Times New Roman" w:hAnsi="Times New Roman"/>
                <w:sz w:val="24"/>
              </w:rPr>
              <w:t>Nazwa(y) Wykonawcy(ów)</w:t>
            </w:r>
          </w:p>
        </w:tc>
        <w:tc>
          <w:tcPr>
            <w:tcW w:w="4420" w:type="dxa"/>
            <w:tcBorders>
              <w:top w:val="single" w:sz="8" w:space="0" w:color="auto"/>
              <w:right w:val="single" w:sz="8" w:space="0" w:color="auto"/>
            </w:tcBorders>
            <w:shd w:val="clear" w:color="auto" w:fill="auto"/>
            <w:vAlign w:val="bottom"/>
          </w:tcPr>
          <w:p w:rsidR="00882546" w:rsidRDefault="00882546">
            <w:pPr>
              <w:spacing w:line="0" w:lineRule="atLeast"/>
              <w:ind w:left="920"/>
              <w:rPr>
                <w:rFonts w:ascii="Times New Roman" w:eastAsia="Times New Roman" w:hAnsi="Times New Roman"/>
                <w:sz w:val="24"/>
              </w:rPr>
            </w:pPr>
            <w:r>
              <w:rPr>
                <w:rFonts w:ascii="Times New Roman" w:eastAsia="Times New Roman" w:hAnsi="Times New Roman"/>
                <w:sz w:val="24"/>
              </w:rPr>
              <w:t>Adres(y) Wykonawcy(ów)</w:t>
            </w:r>
          </w:p>
        </w:tc>
      </w:tr>
      <w:tr w:rsidR="00882546">
        <w:trPr>
          <w:trHeight w:val="65"/>
        </w:trPr>
        <w:tc>
          <w:tcPr>
            <w:tcW w:w="520" w:type="dxa"/>
            <w:tcBorders>
              <w:left w:val="single" w:sz="8" w:space="0" w:color="auto"/>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5"/>
              </w:rPr>
            </w:pPr>
          </w:p>
        </w:tc>
        <w:tc>
          <w:tcPr>
            <w:tcW w:w="4340" w:type="dxa"/>
            <w:tcBorders>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5"/>
              </w:rPr>
            </w:pPr>
          </w:p>
        </w:tc>
        <w:tc>
          <w:tcPr>
            <w:tcW w:w="4420" w:type="dxa"/>
            <w:tcBorders>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5"/>
              </w:rPr>
            </w:pPr>
          </w:p>
        </w:tc>
      </w:tr>
      <w:tr w:rsidR="00882546">
        <w:trPr>
          <w:trHeight w:val="491"/>
        </w:trPr>
        <w:tc>
          <w:tcPr>
            <w:tcW w:w="520" w:type="dxa"/>
            <w:tcBorders>
              <w:left w:val="single" w:sz="8" w:space="0" w:color="auto"/>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4340" w:type="dxa"/>
            <w:tcBorders>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4420" w:type="dxa"/>
            <w:tcBorders>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r>
      <w:tr w:rsidR="00882546">
        <w:trPr>
          <w:trHeight w:val="487"/>
        </w:trPr>
        <w:tc>
          <w:tcPr>
            <w:tcW w:w="520" w:type="dxa"/>
            <w:tcBorders>
              <w:left w:val="single" w:sz="8" w:space="0" w:color="auto"/>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4340" w:type="dxa"/>
            <w:tcBorders>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4420" w:type="dxa"/>
            <w:tcBorders>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r>
    </w:tbl>
    <w:p w:rsidR="00882546" w:rsidRDefault="00882546">
      <w:pPr>
        <w:spacing w:line="200" w:lineRule="exact"/>
        <w:rPr>
          <w:rFonts w:ascii="Times New Roman" w:eastAsia="Times New Roman" w:hAnsi="Times New Roman"/>
        </w:rPr>
      </w:pPr>
    </w:p>
    <w:p w:rsidR="00882546" w:rsidRDefault="00882546">
      <w:pPr>
        <w:spacing w:line="342" w:lineRule="exact"/>
        <w:rPr>
          <w:rFonts w:ascii="Times New Roman" w:eastAsia="Times New Roman" w:hAnsi="Times New Roman"/>
        </w:rPr>
      </w:pPr>
    </w:p>
    <w:p w:rsidR="00882546" w:rsidRDefault="00882546" w:rsidP="000151A6">
      <w:pPr>
        <w:spacing w:line="0" w:lineRule="atLeast"/>
        <w:ind w:left="20"/>
        <w:jc w:val="center"/>
        <w:rPr>
          <w:rFonts w:ascii="Times New Roman" w:eastAsia="Times New Roman" w:hAnsi="Times New Roman"/>
          <w:sz w:val="24"/>
        </w:rPr>
      </w:pPr>
      <w:r>
        <w:rPr>
          <w:rFonts w:ascii="Times New Roman" w:eastAsia="Times New Roman" w:hAnsi="Times New Roman"/>
          <w:sz w:val="24"/>
        </w:rPr>
        <w:t xml:space="preserve">OSOBA UPRAWNIONA DO </w:t>
      </w:r>
      <w:r w:rsidR="000151A6">
        <w:rPr>
          <w:rFonts w:ascii="Times New Roman" w:eastAsia="Times New Roman" w:hAnsi="Times New Roman"/>
          <w:sz w:val="24"/>
        </w:rPr>
        <w:t>WYSTĘPOWANIA W IMIENIU  PODMIOTU</w:t>
      </w:r>
      <w:r>
        <w:rPr>
          <w:rFonts w:ascii="Times New Roman" w:eastAsia="Times New Roman" w:hAnsi="Times New Roman"/>
          <w:sz w:val="24"/>
        </w:rPr>
        <w:t>/PEŁNOMOCNIK*):</w:t>
      </w:r>
    </w:p>
    <w:p w:rsidR="00882546" w:rsidRDefault="007D6BC5">
      <w:pPr>
        <w:spacing w:line="20" w:lineRule="exact"/>
        <w:rPr>
          <w:rFonts w:ascii="Times New Roman" w:eastAsia="Times New Roman" w:hAnsi="Times New Roman"/>
        </w:rPr>
      </w:pPr>
      <w:r w:rsidRPr="007D6BC5">
        <w:rPr>
          <w:rFonts w:ascii="Times New Roman" w:eastAsia="Times New Roman" w:hAnsi="Times New Roman"/>
          <w:sz w:val="24"/>
        </w:rPr>
        <w:pict>
          <v:line id="_x0000_s1065" style="position:absolute;z-index:-251661824" from=".3pt,.6pt" to="463.95pt,.6pt" o:userdrawn="t" strokeweight=".08464mm"/>
        </w:pict>
      </w:r>
      <w:r w:rsidRPr="007D6BC5">
        <w:rPr>
          <w:rFonts w:ascii="Times New Roman" w:eastAsia="Times New Roman" w:hAnsi="Times New Roman"/>
          <w:sz w:val="24"/>
        </w:rPr>
        <w:pict>
          <v:line id="_x0000_s1066" style="position:absolute;z-index:-251660800" from=".3pt,45.95pt" to="463.95pt,45.95pt" o:userdrawn="t" strokeweight=".08464mm"/>
        </w:pict>
      </w:r>
      <w:r w:rsidRPr="007D6BC5">
        <w:rPr>
          <w:rFonts w:ascii="Times New Roman" w:eastAsia="Times New Roman" w:hAnsi="Times New Roman"/>
          <w:sz w:val="24"/>
        </w:rPr>
        <w:pict>
          <v:line id="_x0000_s1067" style="position:absolute;z-index:-251659776" from=".3pt,71.3pt" to="463.95pt,71.3pt" o:userdrawn="t" strokeweight=".08464mm"/>
        </w:pict>
      </w:r>
      <w:r w:rsidRPr="007D6BC5">
        <w:rPr>
          <w:rFonts w:ascii="Times New Roman" w:eastAsia="Times New Roman" w:hAnsi="Times New Roman"/>
          <w:sz w:val="24"/>
        </w:rPr>
        <w:pict>
          <v:line id="_x0000_s1068" style="position:absolute;z-index:-251658752" from="93.2pt,.5pt" to="93.2pt,147.5pt" o:userdrawn="t" strokeweight=".08464mm"/>
        </w:pict>
      </w:r>
      <w:r w:rsidRPr="007D6BC5">
        <w:rPr>
          <w:rFonts w:ascii="Times New Roman" w:eastAsia="Times New Roman" w:hAnsi="Times New Roman"/>
          <w:sz w:val="24"/>
        </w:rPr>
        <w:pict>
          <v:line id="_x0000_s1069" style="position:absolute;z-index:-251657728" from=".3pt,96.5pt" to="463.95pt,96.5pt" o:userdrawn="t" strokeweight=".24pt"/>
        </w:pict>
      </w:r>
      <w:r w:rsidRPr="007D6BC5">
        <w:rPr>
          <w:rFonts w:ascii="Times New Roman" w:eastAsia="Times New Roman" w:hAnsi="Times New Roman"/>
          <w:sz w:val="24"/>
        </w:rPr>
        <w:pict>
          <v:line id="_x0000_s1070" style="position:absolute;z-index:-251656704" from=".3pt,121.8pt" to="463.95pt,121.8pt" o:userdrawn="t" strokeweight=".24pt"/>
        </w:pict>
      </w:r>
      <w:r w:rsidRPr="007D6BC5">
        <w:rPr>
          <w:rFonts w:ascii="Times New Roman" w:eastAsia="Times New Roman" w:hAnsi="Times New Roman"/>
          <w:sz w:val="24"/>
        </w:rPr>
        <w:pict>
          <v:line id="_x0000_s1071" style="position:absolute;z-index:-251655680" from=".45pt,.5pt" to=".45pt,147.5pt" o:userdrawn="t" strokeweight=".08464mm"/>
        </w:pict>
      </w:r>
      <w:r w:rsidRPr="007D6BC5">
        <w:rPr>
          <w:rFonts w:ascii="Times New Roman" w:eastAsia="Times New Roman" w:hAnsi="Times New Roman"/>
          <w:sz w:val="24"/>
        </w:rPr>
        <w:pict>
          <v:line id="_x0000_s1072" style="position:absolute;z-index:-251654656" from=".3pt,147.25pt" to="463.95pt,147.25pt" o:userdrawn="t" strokeweight=".48pt"/>
        </w:pict>
      </w:r>
      <w:r w:rsidRPr="007D6BC5">
        <w:rPr>
          <w:rFonts w:ascii="Times New Roman" w:eastAsia="Times New Roman" w:hAnsi="Times New Roman"/>
          <w:sz w:val="24"/>
        </w:rPr>
        <w:pict>
          <v:line id="_x0000_s1073" style="position:absolute;z-index:-251653632" from="463.85pt,.5pt" to="463.85pt,147.5pt" o:userdrawn="t" strokeweight=".08464mm"/>
        </w:pict>
      </w:r>
    </w:p>
    <w:p w:rsidR="00882546" w:rsidRDefault="00882546">
      <w:pPr>
        <w:spacing w:line="40" w:lineRule="exact"/>
        <w:rPr>
          <w:rFonts w:ascii="Times New Roman" w:eastAsia="Times New Roman" w:hAnsi="Times New Roman"/>
        </w:rPr>
      </w:pPr>
    </w:p>
    <w:p w:rsidR="00882546" w:rsidRDefault="00882546">
      <w:pPr>
        <w:spacing w:line="0" w:lineRule="atLeast"/>
        <w:ind w:left="60"/>
        <w:rPr>
          <w:rFonts w:ascii="Times New Roman" w:eastAsia="Times New Roman" w:hAnsi="Times New Roman"/>
          <w:sz w:val="24"/>
        </w:rPr>
      </w:pPr>
      <w:r>
        <w:rPr>
          <w:rFonts w:ascii="Times New Roman" w:eastAsia="Times New Roman" w:hAnsi="Times New Roman"/>
          <w:sz w:val="24"/>
        </w:rPr>
        <w:t>Imię i nazwisko/</w:t>
      </w:r>
    </w:p>
    <w:p w:rsidR="00882546" w:rsidRDefault="00882546">
      <w:pPr>
        <w:spacing w:line="120" w:lineRule="exact"/>
        <w:rPr>
          <w:rFonts w:ascii="Times New Roman" w:eastAsia="Times New Roman" w:hAnsi="Times New Roman"/>
        </w:rPr>
      </w:pPr>
    </w:p>
    <w:p w:rsidR="00882546" w:rsidRDefault="00882546">
      <w:pPr>
        <w:spacing w:line="0" w:lineRule="atLeast"/>
        <w:ind w:left="60"/>
        <w:rPr>
          <w:rFonts w:ascii="Times New Roman" w:eastAsia="Times New Roman" w:hAnsi="Times New Roman"/>
          <w:sz w:val="24"/>
        </w:rPr>
      </w:pPr>
      <w:r>
        <w:rPr>
          <w:rFonts w:ascii="Times New Roman" w:eastAsia="Times New Roman" w:hAnsi="Times New Roman"/>
          <w:sz w:val="24"/>
        </w:rPr>
        <w:t>Podmiot</w:t>
      </w:r>
    </w:p>
    <w:p w:rsidR="00882546" w:rsidRDefault="00882546">
      <w:pPr>
        <w:spacing w:line="230" w:lineRule="exact"/>
        <w:rPr>
          <w:rFonts w:ascii="Times New Roman" w:eastAsia="Times New Roman" w:hAnsi="Times New Roman"/>
        </w:rPr>
      </w:pPr>
    </w:p>
    <w:p w:rsidR="00882546" w:rsidRDefault="00882546">
      <w:pPr>
        <w:spacing w:line="0" w:lineRule="atLeast"/>
        <w:ind w:left="60"/>
        <w:rPr>
          <w:rFonts w:ascii="Times New Roman" w:eastAsia="Times New Roman" w:hAnsi="Times New Roman"/>
          <w:sz w:val="24"/>
        </w:rPr>
      </w:pPr>
      <w:r>
        <w:rPr>
          <w:rFonts w:ascii="Times New Roman" w:eastAsia="Times New Roman" w:hAnsi="Times New Roman"/>
          <w:sz w:val="24"/>
        </w:rPr>
        <w:t>Adres</w:t>
      </w:r>
    </w:p>
    <w:p w:rsidR="00882546" w:rsidRDefault="00882546">
      <w:pPr>
        <w:spacing w:line="230" w:lineRule="exact"/>
        <w:rPr>
          <w:rFonts w:ascii="Times New Roman" w:eastAsia="Times New Roman" w:hAnsi="Times New Roman"/>
        </w:rPr>
      </w:pPr>
    </w:p>
    <w:p w:rsidR="00882546" w:rsidRDefault="00882546">
      <w:pPr>
        <w:spacing w:line="0" w:lineRule="atLeast"/>
        <w:ind w:left="60"/>
        <w:rPr>
          <w:rFonts w:ascii="Times New Roman" w:eastAsia="Times New Roman" w:hAnsi="Times New Roman"/>
          <w:sz w:val="24"/>
        </w:rPr>
      </w:pPr>
      <w:r>
        <w:rPr>
          <w:rFonts w:ascii="Times New Roman" w:eastAsia="Times New Roman" w:hAnsi="Times New Roman"/>
          <w:sz w:val="24"/>
        </w:rPr>
        <w:t>Nr telefonu</w:t>
      </w:r>
    </w:p>
    <w:p w:rsidR="00882546" w:rsidRDefault="00882546">
      <w:pPr>
        <w:spacing w:line="228" w:lineRule="exact"/>
        <w:rPr>
          <w:rFonts w:ascii="Times New Roman" w:eastAsia="Times New Roman" w:hAnsi="Times New Roman"/>
        </w:rPr>
      </w:pPr>
    </w:p>
    <w:p w:rsidR="00882546" w:rsidRDefault="00882546">
      <w:pPr>
        <w:spacing w:line="0" w:lineRule="atLeast"/>
        <w:ind w:left="60"/>
        <w:rPr>
          <w:rFonts w:ascii="Times New Roman" w:eastAsia="Times New Roman" w:hAnsi="Times New Roman"/>
          <w:sz w:val="24"/>
        </w:rPr>
      </w:pPr>
      <w:r>
        <w:rPr>
          <w:rFonts w:ascii="Times New Roman" w:eastAsia="Times New Roman" w:hAnsi="Times New Roman"/>
          <w:sz w:val="24"/>
        </w:rPr>
        <w:t>Nr faksu</w:t>
      </w:r>
    </w:p>
    <w:p w:rsidR="00882546" w:rsidRDefault="00882546">
      <w:pPr>
        <w:spacing w:line="231" w:lineRule="exact"/>
        <w:rPr>
          <w:rFonts w:ascii="Times New Roman" w:eastAsia="Times New Roman" w:hAnsi="Times New Roman"/>
        </w:rPr>
      </w:pPr>
    </w:p>
    <w:p w:rsidR="00882546" w:rsidRDefault="00882546">
      <w:pPr>
        <w:spacing w:line="0" w:lineRule="atLeast"/>
        <w:ind w:left="60"/>
        <w:rPr>
          <w:rFonts w:ascii="Times New Roman" w:eastAsia="Times New Roman" w:hAnsi="Times New Roman"/>
          <w:sz w:val="24"/>
        </w:rPr>
      </w:pPr>
      <w:r>
        <w:rPr>
          <w:rFonts w:ascii="Times New Roman" w:eastAsia="Times New Roman" w:hAnsi="Times New Roman"/>
          <w:sz w:val="24"/>
        </w:rPr>
        <w:t>e-mail</w:t>
      </w:r>
    </w:p>
    <w:p w:rsidR="00882546" w:rsidRDefault="00882546">
      <w:pPr>
        <w:spacing w:line="200" w:lineRule="exact"/>
        <w:rPr>
          <w:rFonts w:ascii="Times New Roman" w:eastAsia="Times New Roman" w:hAnsi="Times New Roman"/>
        </w:rPr>
      </w:pPr>
    </w:p>
    <w:p w:rsidR="006513C0" w:rsidRDefault="006513C0">
      <w:pPr>
        <w:spacing w:line="236" w:lineRule="auto"/>
        <w:ind w:left="20" w:right="180"/>
        <w:jc w:val="both"/>
        <w:rPr>
          <w:rFonts w:ascii="Times New Roman" w:eastAsia="Times New Roman" w:hAnsi="Times New Roman"/>
          <w:sz w:val="24"/>
        </w:rPr>
      </w:pPr>
    </w:p>
    <w:p w:rsidR="00882546" w:rsidRDefault="00882546">
      <w:pPr>
        <w:spacing w:line="236" w:lineRule="auto"/>
        <w:ind w:left="20" w:right="180"/>
        <w:jc w:val="both"/>
        <w:rPr>
          <w:rFonts w:ascii="Times New Roman" w:eastAsia="Times New Roman" w:hAnsi="Times New Roman"/>
          <w:sz w:val="24"/>
        </w:rPr>
      </w:pPr>
      <w:r>
        <w:rPr>
          <w:rFonts w:ascii="Times New Roman" w:eastAsia="Times New Roman" w:hAnsi="Times New Roman"/>
          <w:sz w:val="24"/>
        </w:rPr>
        <w:t>Odpowiadając na publiczne ogłoszenie o zamówieniu i w nawiązaniu do Specyfikacji Istotnych Warunków Zamówienia (SIWZ), w postępowaniu o udzielenie zamówienia publicznego na:</w:t>
      </w:r>
    </w:p>
    <w:p w:rsidR="00882546" w:rsidRDefault="00882546">
      <w:pPr>
        <w:spacing w:line="295" w:lineRule="exact"/>
        <w:rPr>
          <w:rFonts w:ascii="Times New Roman" w:eastAsia="Times New Roman" w:hAnsi="Times New Roman"/>
        </w:rPr>
      </w:pPr>
    </w:p>
    <w:p w:rsidR="00882546" w:rsidRDefault="002235E4">
      <w:pPr>
        <w:spacing w:line="234" w:lineRule="auto"/>
        <w:ind w:right="160"/>
        <w:jc w:val="center"/>
        <w:rPr>
          <w:rFonts w:ascii="Times New Roman" w:eastAsia="Times New Roman" w:hAnsi="Times New Roman"/>
          <w:b/>
          <w:sz w:val="24"/>
        </w:rPr>
      </w:pPr>
      <w:r>
        <w:rPr>
          <w:rFonts w:ascii="Times New Roman" w:eastAsia="Times New Roman" w:hAnsi="Times New Roman"/>
          <w:b/>
          <w:sz w:val="24"/>
        </w:rPr>
        <w:t>„</w:t>
      </w:r>
      <w:r w:rsidR="0033674B" w:rsidRPr="00660F4E">
        <w:rPr>
          <w:rFonts w:ascii="Times New Roman" w:hAnsi="Times New Roman" w:cs="Times New Roman"/>
          <w:b/>
          <w:bCs/>
          <w:color w:val="000000"/>
          <w:sz w:val="24"/>
          <w:szCs w:val="24"/>
        </w:rPr>
        <w:t>Opracowanie dokumentacji projektow</w:t>
      </w:r>
      <w:r w:rsidR="0033674B">
        <w:rPr>
          <w:rFonts w:ascii="Times New Roman" w:hAnsi="Times New Roman" w:cs="Times New Roman"/>
          <w:b/>
          <w:bCs/>
          <w:color w:val="000000"/>
          <w:sz w:val="24"/>
          <w:szCs w:val="24"/>
        </w:rPr>
        <w:t>ych zagospodarowania terenu w ramach rozwoju potencjału endogenicznego poprzez wykorzystanie walorów turystycznych Zalewu Brodzkiego usytuowanego w Dolinie Kamiennej</w:t>
      </w:r>
      <w:r w:rsidR="00882546">
        <w:rPr>
          <w:rFonts w:ascii="Times New Roman" w:eastAsia="Times New Roman" w:hAnsi="Times New Roman"/>
          <w:b/>
          <w:sz w:val="24"/>
        </w:rPr>
        <w:t>”</w:t>
      </w:r>
    </w:p>
    <w:p w:rsidR="00882546" w:rsidRDefault="00882546">
      <w:pPr>
        <w:spacing w:line="273" w:lineRule="exact"/>
        <w:rPr>
          <w:rFonts w:ascii="Times New Roman" w:eastAsia="Times New Roman" w:hAnsi="Times New Roman"/>
        </w:rPr>
      </w:pPr>
    </w:p>
    <w:tbl>
      <w:tblPr>
        <w:tblW w:w="0" w:type="auto"/>
        <w:tblInd w:w="20" w:type="dxa"/>
        <w:tblLayout w:type="fixed"/>
        <w:tblCellMar>
          <w:left w:w="0" w:type="dxa"/>
          <w:right w:w="0" w:type="dxa"/>
        </w:tblCellMar>
        <w:tblLook w:val="0000"/>
      </w:tblPr>
      <w:tblGrid>
        <w:gridCol w:w="9100"/>
      </w:tblGrid>
      <w:tr w:rsidR="00E503E4" w:rsidTr="00844F7C">
        <w:trPr>
          <w:trHeight w:val="567"/>
        </w:trPr>
        <w:tc>
          <w:tcPr>
            <w:tcW w:w="9100" w:type="dxa"/>
            <w:shd w:val="clear" w:color="auto" w:fill="auto"/>
            <w:vAlign w:val="bottom"/>
          </w:tcPr>
          <w:p w:rsidR="002235E4" w:rsidRDefault="00E503E4" w:rsidP="002235E4">
            <w:pPr>
              <w:spacing w:line="0" w:lineRule="atLeast"/>
              <w:jc w:val="both"/>
              <w:rPr>
                <w:rFonts w:ascii="Times New Roman" w:eastAsia="Times New Roman" w:hAnsi="Times New Roman"/>
                <w:b/>
                <w:sz w:val="24"/>
              </w:rPr>
            </w:pPr>
            <w:r>
              <w:rPr>
                <w:rFonts w:ascii="Times New Roman" w:eastAsia="Times New Roman" w:hAnsi="Times New Roman"/>
                <w:sz w:val="24"/>
              </w:rPr>
              <w:t>1a. Oferujemy wykonanie zamówienia zgodnie z opisem zawartym w SIWZ za</w:t>
            </w:r>
            <w:r w:rsidR="00FE7F91">
              <w:rPr>
                <w:rFonts w:ascii="Times New Roman" w:eastAsia="Times New Roman" w:hAnsi="Times New Roman"/>
                <w:sz w:val="24"/>
              </w:rPr>
              <w:t xml:space="preserve"> </w:t>
            </w:r>
            <w:r>
              <w:rPr>
                <w:rFonts w:ascii="Times New Roman" w:eastAsia="Times New Roman" w:hAnsi="Times New Roman"/>
                <w:sz w:val="24"/>
              </w:rPr>
              <w:t xml:space="preserve">łączną cenę </w:t>
            </w:r>
            <w:r>
              <w:rPr>
                <w:rFonts w:ascii="Times New Roman" w:eastAsia="Times New Roman" w:hAnsi="Times New Roman"/>
                <w:b/>
                <w:sz w:val="24"/>
              </w:rPr>
              <w:t>brut</w:t>
            </w:r>
            <w:r w:rsidR="00FE7F91">
              <w:rPr>
                <w:rFonts w:ascii="Times New Roman" w:eastAsia="Times New Roman" w:hAnsi="Times New Roman"/>
                <w:b/>
                <w:sz w:val="24"/>
              </w:rPr>
              <w:t>to …………………….</w:t>
            </w:r>
            <w:r w:rsidR="002235E4">
              <w:rPr>
                <w:rFonts w:ascii="Times New Roman" w:eastAsia="Times New Roman" w:hAnsi="Times New Roman"/>
                <w:b/>
                <w:sz w:val="24"/>
              </w:rPr>
              <w:t>...</w:t>
            </w:r>
            <w:r>
              <w:rPr>
                <w:rFonts w:ascii="Times New Roman" w:eastAsia="Times New Roman" w:hAnsi="Times New Roman"/>
                <w:b/>
                <w:sz w:val="24"/>
              </w:rPr>
              <w:t>) zł</w:t>
            </w:r>
          </w:p>
          <w:p w:rsidR="002235E4" w:rsidRDefault="00E503E4" w:rsidP="00FE7F91">
            <w:pPr>
              <w:spacing w:line="0" w:lineRule="atLeast"/>
              <w:jc w:val="both"/>
              <w:rPr>
                <w:rFonts w:ascii="Times New Roman" w:eastAsia="Times New Roman" w:hAnsi="Times New Roman"/>
                <w:sz w:val="24"/>
              </w:rPr>
            </w:pPr>
            <w:r>
              <w:rPr>
                <w:rFonts w:ascii="Times New Roman" w:eastAsia="Times New Roman" w:hAnsi="Times New Roman"/>
                <w:sz w:val="24"/>
              </w:rPr>
              <w:t>(słownie</w:t>
            </w:r>
            <w:r>
              <w:rPr>
                <w:rFonts w:ascii="Times New Roman" w:eastAsia="Times New Roman" w:hAnsi="Times New Roman"/>
                <w:w w:val="72"/>
                <w:sz w:val="17"/>
              </w:rPr>
              <w:t>-……………………………………</w:t>
            </w:r>
            <w:r w:rsidR="00FE7F91">
              <w:rPr>
                <w:rFonts w:ascii="Times New Roman" w:eastAsia="Times New Roman" w:hAnsi="Times New Roman"/>
                <w:w w:val="72"/>
                <w:sz w:val="17"/>
              </w:rPr>
              <w:t>……………………………………………………………</w:t>
            </w:r>
            <w:r>
              <w:rPr>
                <w:rFonts w:ascii="Times New Roman" w:eastAsia="Times New Roman" w:hAnsi="Times New Roman"/>
                <w:w w:val="72"/>
                <w:sz w:val="17"/>
              </w:rPr>
              <w:t>…………………………………………………………………..</w:t>
            </w:r>
            <w:r w:rsidR="002235E4">
              <w:rPr>
                <w:rFonts w:ascii="Times New Roman" w:eastAsia="Times New Roman" w:hAnsi="Times New Roman"/>
                <w:sz w:val="24"/>
              </w:rPr>
              <w:t xml:space="preserve">)  zł)  </w:t>
            </w:r>
          </w:p>
          <w:p w:rsidR="002235E4" w:rsidRDefault="002235E4" w:rsidP="00FE7F91">
            <w:pPr>
              <w:spacing w:line="0" w:lineRule="atLeast"/>
              <w:jc w:val="both"/>
              <w:rPr>
                <w:rFonts w:ascii="Times New Roman" w:eastAsia="Times New Roman" w:hAnsi="Times New Roman"/>
                <w:sz w:val="24"/>
              </w:rPr>
            </w:pPr>
            <w:r>
              <w:rPr>
                <w:rFonts w:ascii="Times New Roman" w:eastAsia="Times New Roman" w:hAnsi="Times New Roman"/>
                <w:sz w:val="24"/>
              </w:rPr>
              <w:t>w tym:</w:t>
            </w:r>
          </w:p>
          <w:p w:rsidR="00E503E4" w:rsidRDefault="00FE7F91" w:rsidP="00FE7F91">
            <w:pPr>
              <w:spacing w:line="0" w:lineRule="atLeast"/>
              <w:jc w:val="both"/>
              <w:rPr>
                <w:rFonts w:ascii="Times New Roman" w:eastAsia="Times New Roman" w:hAnsi="Times New Roman"/>
                <w:sz w:val="24"/>
              </w:rPr>
            </w:pPr>
            <w:r>
              <w:rPr>
                <w:rFonts w:ascii="Times New Roman" w:eastAsia="Times New Roman" w:hAnsi="Times New Roman"/>
                <w:sz w:val="24"/>
              </w:rPr>
              <w:t>cena netto……………</w:t>
            </w:r>
            <w:r w:rsidR="002235E4">
              <w:rPr>
                <w:rFonts w:ascii="Times New Roman" w:eastAsia="Times New Roman" w:hAnsi="Times New Roman"/>
                <w:sz w:val="24"/>
              </w:rPr>
              <w:t xml:space="preserve"> zł</w:t>
            </w:r>
          </w:p>
          <w:p w:rsidR="002235E4" w:rsidRDefault="002235E4" w:rsidP="00FE7F91">
            <w:pPr>
              <w:spacing w:line="0" w:lineRule="atLeast"/>
              <w:jc w:val="both"/>
              <w:rPr>
                <w:rFonts w:ascii="Times New Roman" w:eastAsia="Times New Roman" w:hAnsi="Times New Roman"/>
                <w:sz w:val="24"/>
              </w:rPr>
            </w:pPr>
            <w:r>
              <w:rPr>
                <w:rFonts w:ascii="Times New Roman" w:eastAsia="Times New Roman" w:hAnsi="Times New Roman"/>
                <w:sz w:val="24"/>
              </w:rPr>
              <w:t>(słownie</w:t>
            </w:r>
            <w:r>
              <w:rPr>
                <w:rFonts w:ascii="Times New Roman" w:eastAsia="Times New Roman" w:hAnsi="Times New Roman"/>
                <w:w w:val="72"/>
                <w:sz w:val="17"/>
              </w:rPr>
              <w:t>-………………………</w:t>
            </w:r>
            <w:r w:rsidR="00FE7F91">
              <w:rPr>
                <w:rFonts w:ascii="Times New Roman" w:eastAsia="Times New Roman" w:hAnsi="Times New Roman"/>
                <w:w w:val="72"/>
                <w:sz w:val="17"/>
              </w:rPr>
              <w:t>………………………………………………………………</w:t>
            </w:r>
            <w:r>
              <w:rPr>
                <w:rFonts w:ascii="Times New Roman" w:eastAsia="Times New Roman" w:hAnsi="Times New Roman"/>
                <w:w w:val="72"/>
                <w:sz w:val="17"/>
              </w:rPr>
              <w:t>………………………………………………………………………………..</w:t>
            </w:r>
            <w:r>
              <w:rPr>
                <w:rFonts w:ascii="Times New Roman" w:eastAsia="Times New Roman" w:hAnsi="Times New Roman"/>
                <w:sz w:val="24"/>
              </w:rPr>
              <w:t>)  zł)</w:t>
            </w:r>
          </w:p>
          <w:p w:rsidR="002235E4" w:rsidRDefault="00FE7F91" w:rsidP="00FE7F91">
            <w:pPr>
              <w:spacing w:line="0" w:lineRule="atLeast"/>
              <w:jc w:val="both"/>
              <w:rPr>
                <w:rFonts w:ascii="Times New Roman" w:eastAsia="Times New Roman" w:hAnsi="Times New Roman"/>
                <w:sz w:val="24"/>
              </w:rPr>
            </w:pPr>
            <w:proofErr w:type="spellStart"/>
            <w:r>
              <w:rPr>
                <w:rFonts w:ascii="Times New Roman" w:eastAsia="Times New Roman" w:hAnsi="Times New Roman"/>
                <w:sz w:val="24"/>
              </w:rPr>
              <w:t>Vat</w:t>
            </w:r>
            <w:proofErr w:type="spellEnd"/>
            <w:r>
              <w:rPr>
                <w:rFonts w:ascii="Times New Roman" w:eastAsia="Times New Roman" w:hAnsi="Times New Roman"/>
                <w:sz w:val="24"/>
              </w:rPr>
              <w:t>…………………</w:t>
            </w:r>
            <w:r w:rsidR="002235E4">
              <w:rPr>
                <w:rFonts w:ascii="Times New Roman" w:eastAsia="Times New Roman" w:hAnsi="Times New Roman"/>
                <w:sz w:val="24"/>
              </w:rPr>
              <w:t>) zł</w:t>
            </w:r>
          </w:p>
          <w:p w:rsidR="002235E4" w:rsidRDefault="002235E4" w:rsidP="00FE7F91">
            <w:pPr>
              <w:spacing w:line="0" w:lineRule="atLeast"/>
              <w:jc w:val="both"/>
              <w:rPr>
                <w:rFonts w:ascii="Times New Roman" w:eastAsia="Times New Roman" w:hAnsi="Times New Roman"/>
                <w:sz w:val="24"/>
              </w:rPr>
            </w:pPr>
            <w:r>
              <w:rPr>
                <w:rFonts w:ascii="Times New Roman" w:eastAsia="Times New Roman" w:hAnsi="Times New Roman"/>
                <w:sz w:val="24"/>
              </w:rPr>
              <w:t>(słownie</w:t>
            </w:r>
            <w:r>
              <w:rPr>
                <w:rFonts w:ascii="Times New Roman" w:eastAsia="Times New Roman" w:hAnsi="Times New Roman"/>
                <w:w w:val="72"/>
                <w:sz w:val="17"/>
              </w:rPr>
              <w:t>-……………………</w:t>
            </w:r>
            <w:r w:rsidR="00FE7F91">
              <w:rPr>
                <w:rFonts w:ascii="Times New Roman" w:eastAsia="Times New Roman" w:hAnsi="Times New Roman"/>
                <w:w w:val="72"/>
                <w:sz w:val="17"/>
              </w:rPr>
              <w:t>………………………………………………………………..</w:t>
            </w:r>
            <w:r>
              <w:rPr>
                <w:rFonts w:ascii="Times New Roman" w:eastAsia="Times New Roman" w:hAnsi="Times New Roman"/>
                <w:w w:val="72"/>
                <w:sz w:val="17"/>
              </w:rPr>
              <w:t>…………………………………………………………………………………..</w:t>
            </w:r>
            <w:r>
              <w:rPr>
                <w:rFonts w:ascii="Times New Roman" w:eastAsia="Times New Roman" w:hAnsi="Times New Roman"/>
                <w:sz w:val="24"/>
              </w:rPr>
              <w:t>)  zł</w:t>
            </w:r>
          </w:p>
          <w:p w:rsidR="002235E4" w:rsidRDefault="002235E4" w:rsidP="00882546">
            <w:pPr>
              <w:spacing w:line="0" w:lineRule="atLeast"/>
              <w:rPr>
                <w:rFonts w:ascii="Times New Roman" w:eastAsia="Times New Roman" w:hAnsi="Times New Roman"/>
                <w:sz w:val="24"/>
              </w:rPr>
            </w:pPr>
          </w:p>
          <w:p w:rsidR="0015504A" w:rsidRDefault="002235E4" w:rsidP="002235E4">
            <w:pPr>
              <w:spacing w:line="0" w:lineRule="atLeast"/>
              <w:jc w:val="both"/>
              <w:rPr>
                <w:rFonts w:ascii="Times New Roman" w:hAnsi="Times New Roman" w:cs="Times New Roman"/>
                <w:sz w:val="24"/>
                <w:szCs w:val="24"/>
              </w:rPr>
            </w:pPr>
            <w:r w:rsidRPr="002235E4">
              <w:rPr>
                <w:rFonts w:ascii="Times New Roman" w:hAnsi="Times New Roman" w:cs="Times New Roman"/>
                <w:sz w:val="24"/>
                <w:szCs w:val="24"/>
              </w:rPr>
              <w:t xml:space="preserve">1b. Oferujemy wykonanie zamówienia w terminie:………………………….)* </w:t>
            </w:r>
          </w:p>
          <w:p w:rsidR="00FE7F91" w:rsidRPr="00654994" w:rsidRDefault="00FE7F91" w:rsidP="00FE7F91">
            <w:pPr>
              <w:tabs>
                <w:tab w:val="left" w:pos="-3686"/>
                <w:tab w:val="num" w:pos="360"/>
              </w:tabs>
              <w:ind w:left="284"/>
              <w:jc w:val="center"/>
              <w:rPr>
                <w:rFonts w:ascii="Times New Roman" w:hAnsi="Times New Roman" w:cs="Times New Roman"/>
                <w:b/>
                <w:i/>
                <w:sz w:val="24"/>
                <w:szCs w:val="24"/>
              </w:rPr>
            </w:pPr>
            <w:r w:rsidRPr="00654994">
              <w:rPr>
                <w:rFonts w:ascii="Times New Roman" w:hAnsi="Times New Roman" w:cs="Times New Roman"/>
                <w:b/>
                <w:i/>
                <w:color w:val="000000"/>
                <w:sz w:val="24"/>
                <w:szCs w:val="24"/>
              </w:rPr>
              <w:t>[należy wpisać</w:t>
            </w:r>
            <w:r w:rsidRPr="00654994">
              <w:rPr>
                <w:rFonts w:ascii="Times New Roman" w:hAnsi="Times New Roman" w:cs="Times New Roman"/>
                <w:b/>
                <w:i/>
                <w:color w:val="0000FF"/>
                <w:sz w:val="24"/>
                <w:szCs w:val="24"/>
              </w:rPr>
              <w:t xml:space="preserve"> </w:t>
            </w:r>
            <w:r>
              <w:rPr>
                <w:rFonts w:ascii="Times New Roman" w:hAnsi="Times New Roman" w:cs="Times New Roman"/>
                <w:b/>
                <w:i/>
                <w:sz w:val="24"/>
                <w:szCs w:val="24"/>
              </w:rPr>
              <w:t>16.07</w:t>
            </w:r>
            <w:r w:rsidRPr="00654994">
              <w:rPr>
                <w:rFonts w:ascii="Times New Roman" w:hAnsi="Times New Roman" w:cs="Times New Roman"/>
                <w:b/>
                <w:i/>
                <w:sz w:val="24"/>
                <w:szCs w:val="24"/>
              </w:rPr>
              <w:t>.201</w:t>
            </w:r>
            <w:r>
              <w:rPr>
                <w:rFonts w:ascii="Times New Roman" w:hAnsi="Times New Roman" w:cs="Times New Roman"/>
                <w:b/>
                <w:i/>
                <w:sz w:val="24"/>
                <w:szCs w:val="24"/>
              </w:rPr>
              <w:t>8</w:t>
            </w:r>
            <w:r w:rsidRPr="00654994">
              <w:rPr>
                <w:rFonts w:ascii="Times New Roman" w:hAnsi="Times New Roman" w:cs="Times New Roman"/>
                <w:b/>
                <w:i/>
                <w:sz w:val="24"/>
                <w:szCs w:val="24"/>
              </w:rPr>
              <w:t xml:space="preserve"> r. lub </w:t>
            </w:r>
            <w:r>
              <w:rPr>
                <w:rFonts w:ascii="Times New Roman" w:hAnsi="Times New Roman" w:cs="Times New Roman"/>
                <w:b/>
                <w:i/>
                <w:sz w:val="24"/>
                <w:szCs w:val="24"/>
              </w:rPr>
              <w:t>09</w:t>
            </w:r>
            <w:r w:rsidRPr="00654994">
              <w:rPr>
                <w:rFonts w:ascii="Times New Roman" w:hAnsi="Times New Roman" w:cs="Times New Roman"/>
                <w:b/>
                <w:i/>
                <w:sz w:val="24"/>
                <w:szCs w:val="24"/>
              </w:rPr>
              <w:t>.</w:t>
            </w:r>
            <w:r>
              <w:rPr>
                <w:rFonts w:ascii="Times New Roman" w:hAnsi="Times New Roman" w:cs="Times New Roman"/>
                <w:b/>
                <w:i/>
                <w:sz w:val="24"/>
                <w:szCs w:val="24"/>
              </w:rPr>
              <w:t>07</w:t>
            </w:r>
            <w:r w:rsidRPr="00654994">
              <w:rPr>
                <w:rFonts w:ascii="Times New Roman" w:hAnsi="Times New Roman" w:cs="Times New Roman"/>
                <w:b/>
                <w:i/>
                <w:sz w:val="24"/>
                <w:szCs w:val="24"/>
              </w:rPr>
              <w:t>.201</w:t>
            </w:r>
            <w:r>
              <w:rPr>
                <w:rFonts w:ascii="Times New Roman" w:hAnsi="Times New Roman" w:cs="Times New Roman"/>
                <w:b/>
                <w:i/>
                <w:sz w:val="24"/>
                <w:szCs w:val="24"/>
              </w:rPr>
              <w:t>8</w:t>
            </w:r>
            <w:r w:rsidRPr="00654994">
              <w:rPr>
                <w:rFonts w:ascii="Times New Roman" w:hAnsi="Times New Roman" w:cs="Times New Roman"/>
                <w:b/>
                <w:i/>
                <w:sz w:val="24"/>
                <w:szCs w:val="24"/>
              </w:rPr>
              <w:t xml:space="preserve"> r. lub </w:t>
            </w:r>
            <w:r>
              <w:rPr>
                <w:rFonts w:ascii="Times New Roman" w:hAnsi="Times New Roman" w:cs="Times New Roman"/>
                <w:b/>
                <w:i/>
                <w:sz w:val="24"/>
                <w:szCs w:val="24"/>
              </w:rPr>
              <w:t>25</w:t>
            </w:r>
            <w:r w:rsidRPr="00654994">
              <w:rPr>
                <w:rFonts w:ascii="Times New Roman" w:hAnsi="Times New Roman" w:cs="Times New Roman"/>
                <w:b/>
                <w:i/>
                <w:sz w:val="24"/>
                <w:szCs w:val="24"/>
              </w:rPr>
              <w:t>.</w:t>
            </w:r>
            <w:r>
              <w:rPr>
                <w:rFonts w:ascii="Times New Roman" w:hAnsi="Times New Roman" w:cs="Times New Roman"/>
                <w:b/>
                <w:i/>
                <w:sz w:val="24"/>
                <w:szCs w:val="24"/>
              </w:rPr>
              <w:t>06</w:t>
            </w:r>
            <w:r w:rsidRPr="00654994">
              <w:rPr>
                <w:rFonts w:ascii="Times New Roman" w:hAnsi="Times New Roman" w:cs="Times New Roman"/>
                <w:b/>
                <w:i/>
                <w:sz w:val="24"/>
                <w:szCs w:val="24"/>
              </w:rPr>
              <w:t>.201</w:t>
            </w:r>
            <w:r>
              <w:rPr>
                <w:rFonts w:ascii="Times New Roman" w:hAnsi="Times New Roman" w:cs="Times New Roman"/>
                <w:b/>
                <w:i/>
                <w:sz w:val="24"/>
                <w:szCs w:val="24"/>
              </w:rPr>
              <w:t>8</w:t>
            </w:r>
            <w:r w:rsidRPr="00654994">
              <w:rPr>
                <w:rFonts w:ascii="Times New Roman" w:hAnsi="Times New Roman" w:cs="Times New Roman"/>
                <w:b/>
                <w:i/>
                <w:sz w:val="24"/>
                <w:szCs w:val="24"/>
              </w:rPr>
              <w:t xml:space="preserve"> r.]</w:t>
            </w:r>
          </w:p>
          <w:p w:rsidR="002235E4" w:rsidRPr="002235E4" w:rsidRDefault="002235E4" w:rsidP="0033674B">
            <w:pPr>
              <w:spacing w:line="0" w:lineRule="atLeast"/>
              <w:jc w:val="both"/>
              <w:rPr>
                <w:rFonts w:ascii="Times New Roman" w:eastAsia="Times New Roman" w:hAnsi="Times New Roman" w:cs="Times New Roman"/>
                <w:sz w:val="24"/>
                <w:szCs w:val="24"/>
              </w:rPr>
            </w:pPr>
          </w:p>
        </w:tc>
      </w:tr>
    </w:tbl>
    <w:p w:rsidR="00882546" w:rsidRDefault="00882546" w:rsidP="00381199">
      <w:pPr>
        <w:pStyle w:val="Akapitzlist"/>
        <w:numPr>
          <w:ilvl w:val="0"/>
          <w:numId w:val="53"/>
        </w:numPr>
        <w:spacing w:line="234" w:lineRule="auto"/>
        <w:ind w:left="426" w:hanging="284"/>
        <w:jc w:val="both"/>
        <w:rPr>
          <w:rFonts w:ascii="Times New Roman" w:eastAsia="Times New Roman" w:hAnsi="Times New Roman"/>
          <w:sz w:val="24"/>
        </w:rPr>
      </w:pPr>
      <w:bookmarkStart w:id="19" w:name="page26"/>
      <w:bookmarkEnd w:id="19"/>
      <w:r w:rsidRPr="006513C0">
        <w:rPr>
          <w:rFonts w:ascii="Times New Roman" w:eastAsia="Times New Roman" w:hAnsi="Times New Roman"/>
          <w:sz w:val="24"/>
        </w:rPr>
        <w:t>Oświadczamy, że w cenie naszej oferty zostały uwzględnione wszystkie koszty wykonania zamówienia.</w:t>
      </w:r>
    </w:p>
    <w:p w:rsidR="00882546" w:rsidRDefault="00882546" w:rsidP="00381199">
      <w:pPr>
        <w:pStyle w:val="Akapitzlist"/>
        <w:numPr>
          <w:ilvl w:val="0"/>
          <w:numId w:val="53"/>
        </w:numPr>
        <w:spacing w:line="234" w:lineRule="auto"/>
        <w:ind w:left="426" w:hanging="284"/>
        <w:jc w:val="both"/>
        <w:rPr>
          <w:rFonts w:ascii="Times New Roman" w:eastAsia="Times New Roman" w:hAnsi="Times New Roman"/>
          <w:sz w:val="24"/>
        </w:rPr>
      </w:pPr>
      <w:r w:rsidRPr="006513C0">
        <w:rPr>
          <w:rFonts w:ascii="Times New Roman" w:eastAsia="Times New Roman" w:hAnsi="Times New Roman"/>
          <w:sz w:val="24"/>
        </w:rPr>
        <w:t>Warunki płatności zgodnie ze wzorem umowy.</w:t>
      </w:r>
    </w:p>
    <w:p w:rsidR="00882546" w:rsidRPr="006513C0" w:rsidRDefault="00882546" w:rsidP="00381199">
      <w:pPr>
        <w:pStyle w:val="Akapitzlist"/>
        <w:numPr>
          <w:ilvl w:val="0"/>
          <w:numId w:val="53"/>
        </w:numPr>
        <w:spacing w:line="234" w:lineRule="auto"/>
        <w:ind w:left="426" w:hanging="284"/>
        <w:jc w:val="both"/>
        <w:rPr>
          <w:rFonts w:ascii="Times New Roman" w:eastAsia="Times New Roman" w:hAnsi="Times New Roman"/>
          <w:sz w:val="24"/>
        </w:rPr>
      </w:pPr>
      <w:r w:rsidRPr="006513C0">
        <w:rPr>
          <w:rFonts w:ascii="Times New Roman" w:eastAsia="Times New Roman" w:hAnsi="Times New Roman"/>
          <w:sz w:val="24"/>
        </w:rPr>
        <w:t>Niniejszym oświadczam, że:</w:t>
      </w:r>
    </w:p>
    <w:p w:rsidR="00882546" w:rsidRPr="006513C0" w:rsidRDefault="00882546" w:rsidP="00381199">
      <w:pPr>
        <w:pStyle w:val="Akapitzlist"/>
        <w:numPr>
          <w:ilvl w:val="0"/>
          <w:numId w:val="54"/>
        </w:numPr>
        <w:spacing w:line="0" w:lineRule="atLeast"/>
        <w:rPr>
          <w:rFonts w:ascii="Times New Roman" w:eastAsia="Times New Roman" w:hAnsi="Times New Roman"/>
          <w:sz w:val="24"/>
        </w:rPr>
      </w:pPr>
      <w:r w:rsidRPr="006513C0">
        <w:rPr>
          <w:rFonts w:ascii="Times New Roman" w:eastAsia="Times New Roman" w:hAnsi="Times New Roman"/>
          <w:sz w:val="24"/>
        </w:rPr>
        <w:t>zapoznałem się z warunkami zamówienia i przyjmuję je bez zastrzeżeń,</w:t>
      </w:r>
    </w:p>
    <w:p w:rsidR="00882546" w:rsidRDefault="00882546">
      <w:pPr>
        <w:spacing w:line="12" w:lineRule="exact"/>
        <w:rPr>
          <w:rFonts w:ascii="Times New Roman" w:eastAsia="Times New Roman" w:hAnsi="Times New Roman"/>
          <w:sz w:val="24"/>
        </w:rPr>
      </w:pPr>
    </w:p>
    <w:p w:rsidR="00882546" w:rsidRPr="006513C0" w:rsidRDefault="00882546" w:rsidP="00381199">
      <w:pPr>
        <w:pStyle w:val="Akapitzlist"/>
        <w:numPr>
          <w:ilvl w:val="0"/>
          <w:numId w:val="54"/>
        </w:numPr>
        <w:spacing w:line="234" w:lineRule="auto"/>
        <w:jc w:val="both"/>
        <w:rPr>
          <w:rFonts w:ascii="Times New Roman" w:eastAsia="Times New Roman" w:hAnsi="Times New Roman"/>
          <w:sz w:val="24"/>
        </w:rPr>
      </w:pPr>
      <w:r w:rsidRPr="006513C0">
        <w:rPr>
          <w:rFonts w:ascii="Times New Roman" w:eastAsia="Times New Roman" w:hAnsi="Times New Roman"/>
          <w:sz w:val="24"/>
        </w:rPr>
        <w:t>zapoznałem się z postanowieniami załączonego wzoru umowy i przyjmuję go bez zastrzeżeń,</w:t>
      </w:r>
    </w:p>
    <w:p w:rsidR="00882546" w:rsidRDefault="00882546">
      <w:pPr>
        <w:spacing w:line="1" w:lineRule="exact"/>
        <w:rPr>
          <w:rFonts w:ascii="Times New Roman" w:eastAsia="Times New Roman" w:hAnsi="Times New Roman"/>
          <w:sz w:val="24"/>
        </w:rPr>
      </w:pPr>
    </w:p>
    <w:p w:rsidR="00882546" w:rsidRPr="006513C0" w:rsidRDefault="00882546" w:rsidP="00381199">
      <w:pPr>
        <w:pStyle w:val="Akapitzlist"/>
        <w:numPr>
          <w:ilvl w:val="0"/>
          <w:numId w:val="54"/>
        </w:numPr>
        <w:spacing w:line="0" w:lineRule="atLeast"/>
        <w:rPr>
          <w:rFonts w:ascii="Times New Roman" w:eastAsia="Times New Roman" w:hAnsi="Times New Roman"/>
          <w:sz w:val="24"/>
        </w:rPr>
      </w:pPr>
      <w:r w:rsidRPr="006513C0">
        <w:rPr>
          <w:rFonts w:ascii="Times New Roman" w:eastAsia="Times New Roman" w:hAnsi="Times New Roman"/>
          <w:sz w:val="24"/>
        </w:rPr>
        <w:lastRenderedPageBreak/>
        <w:t>przedmiot oferty jest zgodny z przedmiotem zamówienia,</w:t>
      </w:r>
    </w:p>
    <w:p w:rsidR="00882546" w:rsidRDefault="00882546">
      <w:pPr>
        <w:spacing w:line="12" w:lineRule="exact"/>
        <w:rPr>
          <w:rFonts w:ascii="Times New Roman" w:eastAsia="Times New Roman" w:hAnsi="Times New Roman"/>
          <w:sz w:val="24"/>
        </w:rPr>
      </w:pPr>
    </w:p>
    <w:p w:rsidR="00882546" w:rsidRPr="006513C0" w:rsidRDefault="00882546" w:rsidP="00381199">
      <w:pPr>
        <w:pStyle w:val="Akapitzlist"/>
        <w:numPr>
          <w:ilvl w:val="0"/>
          <w:numId w:val="54"/>
        </w:numPr>
        <w:spacing w:line="234" w:lineRule="auto"/>
        <w:jc w:val="both"/>
        <w:rPr>
          <w:rFonts w:ascii="Times New Roman" w:eastAsia="Times New Roman" w:hAnsi="Times New Roman"/>
          <w:sz w:val="24"/>
        </w:rPr>
      </w:pPr>
      <w:r w:rsidRPr="006513C0">
        <w:rPr>
          <w:rFonts w:ascii="Times New Roman" w:eastAsia="Times New Roman" w:hAnsi="Times New Roman"/>
          <w:sz w:val="24"/>
        </w:rPr>
        <w:t>jestem związany niniejszą ofertą przez okres 30 dni, licząc od dnia składania ofert podanego w SIWZ.</w:t>
      </w:r>
    </w:p>
    <w:p w:rsidR="00882546" w:rsidRDefault="00882546">
      <w:pPr>
        <w:spacing w:line="13" w:lineRule="exact"/>
        <w:rPr>
          <w:rFonts w:ascii="Times New Roman" w:eastAsia="Times New Roman" w:hAnsi="Times New Roman"/>
          <w:sz w:val="24"/>
        </w:rPr>
      </w:pPr>
    </w:p>
    <w:p w:rsidR="00882546" w:rsidRDefault="00882546" w:rsidP="00381199">
      <w:pPr>
        <w:pStyle w:val="Akapitzlist"/>
        <w:numPr>
          <w:ilvl w:val="0"/>
          <w:numId w:val="53"/>
        </w:numPr>
        <w:spacing w:line="234" w:lineRule="auto"/>
        <w:ind w:left="426" w:hanging="284"/>
        <w:jc w:val="both"/>
        <w:rPr>
          <w:rFonts w:ascii="Times New Roman" w:eastAsia="Times New Roman" w:hAnsi="Times New Roman"/>
          <w:sz w:val="24"/>
        </w:rPr>
      </w:pPr>
      <w:r w:rsidRPr="006513C0">
        <w:rPr>
          <w:rFonts w:ascii="Times New Roman" w:eastAsia="Times New Roman" w:hAnsi="Times New Roman"/>
          <w:sz w:val="24"/>
        </w:rPr>
        <w:t>W przypadku wyboru naszej oferty podpiszemy umowę zgodnie ze wzorem umowy dołączonym do SIWZ i wykonamy zamówienie zgodnie z opisem przedmiotu zamówienia.</w:t>
      </w:r>
    </w:p>
    <w:p w:rsidR="00F676C3" w:rsidRPr="006513C0" w:rsidRDefault="00F676C3" w:rsidP="00381199">
      <w:pPr>
        <w:pStyle w:val="Akapitzlist"/>
        <w:numPr>
          <w:ilvl w:val="0"/>
          <w:numId w:val="53"/>
        </w:numPr>
        <w:spacing w:line="234" w:lineRule="auto"/>
        <w:ind w:left="426" w:hanging="284"/>
        <w:jc w:val="both"/>
        <w:rPr>
          <w:rFonts w:ascii="Times New Roman" w:eastAsia="Times New Roman" w:hAnsi="Times New Roman"/>
          <w:sz w:val="24"/>
        </w:rPr>
      </w:pPr>
      <w:r w:rsidRPr="006513C0">
        <w:rPr>
          <w:rFonts w:ascii="Times New Roman" w:eastAsia="Times New Roman" w:hAnsi="Times New Roman"/>
          <w:sz w:val="23"/>
        </w:rPr>
        <w:t xml:space="preserve">Czy Wykonawca jest: (podkreślić odpowiednio) </w:t>
      </w:r>
    </w:p>
    <w:p w:rsidR="00F676C3" w:rsidRPr="006513C0" w:rsidRDefault="00F676C3" w:rsidP="00381199">
      <w:pPr>
        <w:pStyle w:val="Akapitzlist"/>
        <w:numPr>
          <w:ilvl w:val="0"/>
          <w:numId w:val="55"/>
        </w:numPr>
        <w:spacing w:line="233" w:lineRule="auto"/>
        <w:rPr>
          <w:rFonts w:ascii="Times New Roman" w:eastAsia="Times New Roman" w:hAnsi="Times New Roman"/>
          <w:sz w:val="23"/>
        </w:rPr>
      </w:pPr>
      <w:proofErr w:type="spellStart"/>
      <w:r w:rsidRPr="006513C0">
        <w:rPr>
          <w:rFonts w:ascii="Times New Roman" w:eastAsia="Times New Roman" w:hAnsi="Times New Roman"/>
          <w:sz w:val="23"/>
        </w:rPr>
        <w:t>mikroprzedsiębiorstwem</w:t>
      </w:r>
      <w:proofErr w:type="spellEnd"/>
    </w:p>
    <w:p w:rsidR="00F676C3" w:rsidRPr="006513C0" w:rsidRDefault="00882546" w:rsidP="00381199">
      <w:pPr>
        <w:pStyle w:val="Akapitzlist"/>
        <w:numPr>
          <w:ilvl w:val="0"/>
          <w:numId w:val="55"/>
        </w:numPr>
        <w:spacing w:line="233" w:lineRule="auto"/>
        <w:rPr>
          <w:rFonts w:ascii="Times New Roman" w:eastAsia="Times New Roman" w:hAnsi="Times New Roman"/>
          <w:sz w:val="23"/>
        </w:rPr>
      </w:pPr>
      <w:r w:rsidRPr="006513C0">
        <w:rPr>
          <w:rFonts w:ascii="Times New Roman" w:eastAsia="Times New Roman" w:hAnsi="Times New Roman"/>
          <w:sz w:val="23"/>
        </w:rPr>
        <w:t xml:space="preserve">małym przedsiębiorstwem, </w:t>
      </w:r>
    </w:p>
    <w:p w:rsidR="00882546" w:rsidRPr="006513C0" w:rsidRDefault="00882546" w:rsidP="00381199">
      <w:pPr>
        <w:pStyle w:val="Akapitzlist"/>
        <w:numPr>
          <w:ilvl w:val="0"/>
          <w:numId w:val="55"/>
        </w:numPr>
        <w:spacing w:line="233" w:lineRule="auto"/>
        <w:rPr>
          <w:rFonts w:ascii="Times New Roman" w:eastAsia="Times New Roman" w:hAnsi="Times New Roman"/>
          <w:sz w:val="23"/>
        </w:rPr>
      </w:pPr>
      <w:r w:rsidRPr="006513C0">
        <w:rPr>
          <w:rFonts w:ascii="Times New Roman" w:eastAsia="Times New Roman" w:hAnsi="Times New Roman"/>
          <w:sz w:val="23"/>
        </w:rPr>
        <w:t>średnim przedsiębiorstwem</w:t>
      </w:r>
      <w:r w:rsidRPr="006513C0">
        <w:rPr>
          <w:rFonts w:ascii="Times New Roman" w:eastAsia="Times New Roman" w:hAnsi="Times New Roman"/>
          <w:sz w:val="30"/>
          <w:vertAlign w:val="superscript"/>
        </w:rPr>
        <w:t>1</w:t>
      </w:r>
      <w:r w:rsidRPr="006513C0">
        <w:rPr>
          <w:rFonts w:ascii="Times New Roman" w:eastAsia="Times New Roman" w:hAnsi="Times New Roman"/>
          <w:sz w:val="23"/>
        </w:rPr>
        <w:t xml:space="preserve"> :</w:t>
      </w:r>
    </w:p>
    <w:p w:rsidR="00882546" w:rsidRDefault="00882546">
      <w:pPr>
        <w:spacing w:line="200" w:lineRule="exact"/>
        <w:rPr>
          <w:rFonts w:ascii="Times New Roman" w:eastAsia="Times New Roman" w:hAnsi="Times New Roman"/>
        </w:rPr>
      </w:pPr>
    </w:p>
    <w:p w:rsidR="00882546" w:rsidRPr="00882546" w:rsidRDefault="00882546" w:rsidP="00381199">
      <w:pPr>
        <w:numPr>
          <w:ilvl w:val="0"/>
          <w:numId w:val="31"/>
        </w:numPr>
        <w:tabs>
          <w:tab w:val="left" w:pos="136"/>
        </w:tabs>
        <w:spacing w:line="202" w:lineRule="auto"/>
        <w:ind w:left="13" w:hanging="13"/>
        <w:jc w:val="both"/>
        <w:rPr>
          <w:rFonts w:ascii="Times New Roman" w:eastAsia="Times New Roman" w:hAnsi="Times New Roman"/>
          <w:b/>
          <w:i/>
          <w:sz w:val="26"/>
          <w:vertAlign w:val="superscript"/>
        </w:rPr>
      </w:pPr>
      <w:proofErr w:type="spellStart"/>
      <w:r>
        <w:rPr>
          <w:rFonts w:ascii="Times New Roman" w:eastAsia="Times New Roman" w:hAnsi="Times New Roman"/>
          <w:b/>
          <w:i/>
        </w:rPr>
        <w:t>Mikroprzedsiębiorstwo</w:t>
      </w:r>
      <w:proofErr w:type="spellEnd"/>
      <w:r>
        <w:rPr>
          <w:rFonts w:ascii="Times New Roman" w:eastAsia="Times New Roman" w:hAnsi="Times New Roman"/>
          <w:b/>
          <w:i/>
        </w:rPr>
        <w:t>: przedsiębiorstwo, które zatrudnia mniej niż 10 osób i którego roczny obrót lub roczna suma bilansowa nie przekracza 2 milionów EUR.</w:t>
      </w:r>
      <w:bookmarkStart w:id="20" w:name="page30"/>
      <w:bookmarkEnd w:id="20"/>
      <w:r>
        <w:rPr>
          <w:rFonts w:ascii="Times New Roman" w:eastAsia="Times New Roman" w:hAnsi="Times New Roman"/>
          <w:b/>
          <w:i/>
          <w:sz w:val="26"/>
          <w:vertAlign w:val="superscript"/>
        </w:rPr>
        <w:t xml:space="preserve"> </w:t>
      </w:r>
      <w:r w:rsidRPr="00882546">
        <w:rPr>
          <w:rFonts w:ascii="Times New Roman" w:eastAsia="Times New Roman" w:hAnsi="Times New Roman"/>
          <w:b/>
          <w:i/>
        </w:rPr>
        <w:t>Małe przedsiębiorstwo: przedsiębiorstwo, które zatrudnia mniej niż 50 osób i którego roczny obrót lub roczna suma bilansowa nie przekracza 10 milionów EUR.</w:t>
      </w:r>
    </w:p>
    <w:p w:rsidR="00882546" w:rsidRDefault="00882546" w:rsidP="006513C0">
      <w:pPr>
        <w:spacing w:line="12" w:lineRule="exact"/>
        <w:jc w:val="both"/>
        <w:rPr>
          <w:rFonts w:ascii="Times New Roman" w:eastAsia="Times New Roman" w:hAnsi="Times New Roman"/>
        </w:rPr>
      </w:pPr>
    </w:p>
    <w:p w:rsidR="00882546" w:rsidRDefault="00882546" w:rsidP="006513C0">
      <w:pPr>
        <w:spacing w:line="235" w:lineRule="auto"/>
        <w:ind w:right="180"/>
        <w:jc w:val="both"/>
        <w:rPr>
          <w:rFonts w:ascii="Times New Roman" w:eastAsia="Times New Roman" w:hAnsi="Times New Roman"/>
          <w:b/>
          <w:i/>
        </w:rPr>
      </w:pPr>
      <w:r>
        <w:rPr>
          <w:rFonts w:ascii="Times New Roman" w:eastAsia="Times New Roman" w:hAnsi="Times New Roman"/>
          <w:b/>
          <w:i/>
        </w:rPr>
        <w:t xml:space="preserve">Średnie przedsiębiorstwa: przedsiębiorstwa, które nie są </w:t>
      </w:r>
      <w:proofErr w:type="spellStart"/>
      <w:r>
        <w:rPr>
          <w:rFonts w:ascii="Times New Roman" w:eastAsia="Times New Roman" w:hAnsi="Times New Roman"/>
          <w:b/>
          <w:i/>
        </w:rPr>
        <w:t>mikroprzedsiębiorstwami</w:t>
      </w:r>
      <w:proofErr w:type="spellEnd"/>
      <w:r>
        <w:rPr>
          <w:rFonts w:ascii="Times New Roman" w:eastAsia="Times New Roman" w:hAnsi="Times New Roman"/>
          <w:b/>
          <w:i/>
        </w:rPr>
        <w:t xml:space="preserve"> ani małymi przedsiębiorstwami i które zatrudniają mniej niż 250 osób i których roczny obrót nie przekracza 50 milionów EUR lub roczna suma bilansowa nie przekracza 43 milionów EUR.</w:t>
      </w:r>
    </w:p>
    <w:p w:rsidR="0080439F" w:rsidRDefault="0080439F" w:rsidP="00882546">
      <w:pPr>
        <w:spacing w:line="235" w:lineRule="auto"/>
        <w:ind w:right="180"/>
        <w:rPr>
          <w:rFonts w:ascii="Times New Roman" w:eastAsia="Times New Roman" w:hAnsi="Times New Roman"/>
          <w:b/>
          <w:i/>
        </w:rPr>
      </w:pPr>
    </w:p>
    <w:p w:rsidR="00882546" w:rsidRPr="006513C0" w:rsidRDefault="00882546" w:rsidP="00381199">
      <w:pPr>
        <w:pStyle w:val="Akapitzlist"/>
        <w:numPr>
          <w:ilvl w:val="0"/>
          <w:numId w:val="53"/>
        </w:numPr>
        <w:spacing w:line="0" w:lineRule="atLeast"/>
        <w:ind w:left="426" w:hanging="284"/>
        <w:jc w:val="both"/>
        <w:rPr>
          <w:rFonts w:ascii="Times New Roman" w:eastAsia="Times New Roman" w:hAnsi="Times New Roman"/>
          <w:i/>
          <w:sz w:val="24"/>
        </w:rPr>
      </w:pPr>
      <w:r w:rsidRPr="006513C0">
        <w:rPr>
          <w:rFonts w:ascii="Times New Roman" w:eastAsia="Times New Roman" w:hAnsi="Times New Roman"/>
          <w:i/>
          <w:sz w:val="24"/>
        </w:rPr>
        <w:t>Wybór naszej oferty prowadzi do powstania obowiązku podatkowego po stronie zamawiającego-</w:t>
      </w:r>
      <w:r w:rsidRPr="006513C0">
        <w:rPr>
          <w:rFonts w:ascii="Times New Roman" w:eastAsia="Times New Roman" w:hAnsi="Times New Roman"/>
          <w:b/>
          <w:sz w:val="24"/>
        </w:rPr>
        <w:t xml:space="preserve"> </w:t>
      </w:r>
      <w:r w:rsidRPr="006513C0">
        <w:rPr>
          <w:rFonts w:ascii="Times New Roman" w:eastAsia="Times New Roman" w:hAnsi="Times New Roman"/>
          <w:i/>
          <w:sz w:val="24"/>
        </w:rPr>
        <w:t>tzw. „odwrócony VAT”-</w:t>
      </w:r>
      <w:r w:rsidRPr="006513C0">
        <w:rPr>
          <w:rFonts w:ascii="Times New Roman" w:eastAsia="Times New Roman" w:hAnsi="Times New Roman"/>
          <w:b/>
          <w:sz w:val="24"/>
        </w:rPr>
        <w:t xml:space="preserve"> </w:t>
      </w:r>
      <w:r w:rsidRPr="006513C0">
        <w:rPr>
          <w:rFonts w:ascii="Times New Roman" w:eastAsia="Times New Roman" w:hAnsi="Times New Roman"/>
          <w:i/>
          <w:sz w:val="24"/>
        </w:rPr>
        <w:t>(niepotrzebne skreślić)</w:t>
      </w:r>
    </w:p>
    <w:p w:rsidR="00882546" w:rsidRDefault="007D6BC5">
      <w:pPr>
        <w:spacing w:line="20" w:lineRule="exact"/>
        <w:rPr>
          <w:rFonts w:ascii="Times New Roman" w:eastAsia="Times New Roman" w:hAnsi="Times New Roman"/>
        </w:rPr>
      </w:pPr>
      <w:r w:rsidRPr="007D6BC5">
        <w:rPr>
          <w:rFonts w:ascii="Times New Roman" w:eastAsia="Times New Roman" w:hAnsi="Times New Roman"/>
          <w:i/>
          <w:sz w:val="24"/>
        </w:rPr>
        <w:pict>
          <v:line id="_x0000_s1079" style="position:absolute;z-index:-251652608" from="77.55pt,.8pt" to="385.55pt,.8pt" o:userdrawn="t" strokeweight=".16931mm"/>
        </w:pict>
      </w:r>
      <w:r w:rsidRPr="007D6BC5">
        <w:rPr>
          <w:rFonts w:ascii="Times New Roman" w:eastAsia="Times New Roman" w:hAnsi="Times New Roman"/>
          <w:i/>
          <w:sz w:val="24"/>
        </w:rPr>
        <w:pict>
          <v:line id="_x0000_s1080" style="position:absolute;z-index:-251651584" from="77.8pt,.55pt" to="77.8pt,42.95pt" o:userdrawn="t" strokeweight=".16931mm"/>
        </w:pict>
      </w:r>
      <w:r w:rsidRPr="007D6BC5">
        <w:rPr>
          <w:rFonts w:ascii="Times New Roman" w:eastAsia="Times New Roman" w:hAnsi="Times New Roman"/>
          <w:i/>
          <w:sz w:val="24"/>
        </w:rPr>
        <w:pict>
          <v:line id="_x0000_s1081" style="position:absolute;z-index:-251650560" from="77.55pt,42.7pt" to="385.55pt,42.7pt" o:userdrawn="t" strokeweight=".48pt"/>
        </w:pict>
      </w:r>
      <w:r w:rsidRPr="007D6BC5">
        <w:rPr>
          <w:rFonts w:ascii="Times New Roman" w:eastAsia="Times New Roman" w:hAnsi="Times New Roman"/>
          <w:i/>
          <w:sz w:val="24"/>
        </w:rPr>
        <w:pict>
          <v:line id="_x0000_s1082" style="position:absolute;z-index:-251649536" from="230.7pt,.55pt" to="230.7pt,42.95pt" o:userdrawn="t" strokeweight=".48pt"/>
        </w:pict>
      </w:r>
      <w:r w:rsidRPr="007D6BC5">
        <w:rPr>
          <w:rFonts w:ascii="Times New Roman" w:eastAsia="Times New Roman" w:hAnsi="Times New Roman"/>
          <w:i/>
          <w:sz w:val="24"/>
        </w:rPr>
        <w:pict>
          <v:line id="_x0000_s1083" style="position:absolute;z-index:-251648512" from="385.3pt,.55pt" to="385.3pt,42.95pt" o:userdrawn="t" strokeweight=".16931mm"/>
        </w:pict>
      </w:r>
    </w:p>
    <w:p w:rsidR="00882546" w:rsidRDefault="00882546">
      <w:pPr>
        <w:spacing w:line="272" w:lineRule="exact"/>
        <w:rPr>
          <w:rFonts w:ascii="Times New Roman" w:eastAsia="Times New Roman" w:hAnsi="Times New Roman"/>
        </w:rPr>
      </w:pPr>
    </w:p>
    <w:p w:rsidR="00882546" w:rsidRDefault="00FE7F91">
      <w:pPr>
        <w:tabs>
          <w:tab w:val="left" w:pos="5780"/>
        </w:tabs>
        <w:spacing w:line="0" w:lineRule="atLeast"/>
        <w:ind w:left="2740"/>
        <w:rPr>
          <w:rFonts w:ascii="Times New Roman" w:eastAsia="Times New Roman" w:hAnsi="Times New Roman"/>
          <w:b/>
          <w:sz w:val="24"/>
        </w:rPr>
      </w:pPr>
      <w:r>
        <w:rPr>
          <w:rFonts w:ascii="Times New Roman" w:eastAsia="Times New Roman" w:hAnsi="Times New Roman"/>
          <w:b/>
          <w:sz w:val="24"/>
        </w:rPr>
        <w:t>TAK</w:t>
      </w:r>
      <w:r w:rsidR="00882546">
        <w:rPr>
          <w:rFonts w:ascii="Times New Roman" w:eastAsia="Times New Roman" w:hAnsi="Times New Roman"/>
        </w:rPr>
        <w:tab/>
      </w:r>
      <w:r w:rsidR="00882546">
        <w:rPr>
          <w:rFonts w:ascii="Times New Roman" w:eastAsia="Times New Roman" w:hAnsi="Times New Roman"/>
          <w:b/>
          <w:sz w:val="24"/>
        </w:rPr>
        <w:t>NIE</w:t>
      </w:r>
    </w:p>
    <w:p w:rsidR="00882546" w:rsidRDefault="00882546">
      <w:pPr>
        <w:spacing w:line="200" w:lineRule="exact"/>
        <w:rPr>
          <w:rFonts w:ascii="Times New Roman" w:eastAsia="Times New Roman" w:hAnsi="Times New Roman"/>
        </w:rPr>
      </w:pPr>
    </w:p>
    <w:p w:rsidR="00882546" w:rsidRDefault="00882546">
      <w:pPr>
        <w:spacing w:line="370" w:lineRule="exact"/>
        <w:rPr>
          <w:rFonts w:ascii="Times New Roman" w:eastAsia="Times New Roman" w:hAnsi="Times New Roman"/>
        </w:rPr>
      </w:pPr>
    </w:p>
    <w:p w:rsidR="00882546" w:rsidRPr="00FE7F91" w:rsidRDefault="00882546" w:rsidP="00381199">
      <w:pPr>
        <w:numPr>
          <w:ilvl w:val="0"/>
          <w:numId w:val="53"/>
        </w:numPr>
        <w:tabs>
          <w:tab w:val="left" w:pos="592"/>
        </w:tabs>
        <w:spacing w:line="200" w:lineRule="exact"/>
        <w:ind w:left="426" w:right="20" w:hanging="284"/>
        <w:jc w:val="both"/>
        <w:rPr>
          <w:rFonts w:ascii="Times New Roman" w:eastAsia="Times New Roman" w:hAnsi="Times New Roman"/>
        </w:rPr>
      </w:pPr>
      <w:r w:rsidRPr="00FE7F91">
        <w:rPr>
          <w:rFonts w:ascii="Times New Roman" w:eastAsia="Times New Roman" w:hAnsi="Times New Roman"/>
          <w:sz w:val="24"/>
        </w:rPr>
        <w:t xml:space="preserve">Niżej podaną część/ zakres zamówienia, wykonywać będą w moim imieniu </w:t>
      </w:r>
      <w:r w:rsidR="006513C0">
        <w:rPr>
          <w:rFonts w:ascii="Times New Roman" w:eastAsia="Times New Roman" w:hAnsi="Times New Roman"/>
          <w:sz w:val="24"/>
        </w:rPr>
        <w:t>p</w:t>
      </w:r>
      <w:r w:rsidRPr="00FE7F91">
        <w:rPr>
          <w:rFonts w:ascii="Times New Roman" w:eastAsia="Times New Roman" w:hAnsi="Times New Roman"/>
          <w:sz w:val="24"/>
        </w:rPr>
        <w:t xml:space="preserve">odwykonawcy (jeśli dotyczy), </w:t>
      </w:r>
    </w:p>
    <w:p w:rsidR="00882546" w:rsidRDefault="00882546">
      <w:pPr>
        <w:spacing w:line="344"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4620"/>
        <w:gridCol w:w="4620"/>
      </w:tblGrid>
      <w:tr w:rsidR="00882546">
        <w:trPr>
          <w:trHeight w:val="276"/>
        </w:trPr>
        <w:tc>
          <w:tcPr>
            <w:tcW w:w="4620" w:type="dxa"/>
            <w:tcBorders>
              <w:top w:val="single" w:sz="8" w:space="0" w:color="auto"/>
              <w:left w:val="single" w:sz="8" w:space="0" w:color="auto"/>
              <w:right w:val="single" w:sz="8" w:space="0" w:color="auto"/>
            </w:tcBorders>
            <w:shd w:val="clear" w:color="auto" w:fill="auto"/>
            <w:vAlign w:val="bottom"/>
          </w:tcPr>
          <w:p w:rsidR="00882546" w:rsidRDefault="00882546">
            <w:pPr>
              <w:spacing w:line="0" w:lineRule="atLeast"/>
              <w:ind w:left="100"/>
              <w:rPr>
                <w:rFonts w:ascii="Times New Roman" w:eastAsia="Times New Roman" w:hAnsi="Times New Roman"/>
                <w:sz w:val="24"/>
              </w:rPr>
            </w:pPr>
            <w:r>
              <w:rPr>
                <w:rFonts w:ascii="Times New Roman" w:eastAsia="Times New Roman" w:hAnsi="Times New Roman"/>
                <w:sz w:val="24"/>
              </w:rPr>
              <w:t>Część/zakres zamówienia</w:t>
            </w:r>
          </w:p>
        </w:tc>
        <w:tc>
          <w:tcPr>
            <w:tcW w:w="4620" w:type="dxa"/>
            <w:tcBorders>
              <w:top w:val="single" w:sz="8" w:space="0" w:color="auto"/>
              <w:right w:val="single" w:sz="8" w:space="0" w:color="auto"/>
            </w:tcBorders>
            <w:shd w:val="clear" w:color="auto" w:fill="auto"/>
            <w:vAlign w:val="bottom"/>
          </w:tcPr>
          <w:p w:rsidR="00882546" w:rsidRDefault="00882546">
            <w:pPr>
              <w:spacing w:line="0" w:lineRule="atLeast"/>
              <w:ind w:left="80"/>
              <w:rPr>
                <w:rFonts w:ascii="Times New Roman" w:eastAsia="Times New Roman" w:hAnsi="Times New Roman"/>
                <w:sz w:val="24"/>
              </w:rPr>
            </w:pPr>
            <w:r>
              <w:rPr>
                <w:rFonts w:ascii="Times New Roman" w:eastAsia="Times New Roman" w:hAnsi="Times New Roman"/>
                <w:sz w:val="24"/>
              </w:rPr>
              <w:t>Firma podwykonawcy</w:t>
            </w:r>
          </w:p>
        </w:tc>
      </w:tr>
      <w:tr w:rsidR="00882546">
        <w:trPr>
          <w:trHeight w:val="286"/>
        </w:trPr>
        <w:tc>
          <w:tcPr>
            <w:tcW w:w="4620" w:type="dxa"/>
            <w:tcBorders>
              <w:left w:val="single" w:sz="8" w:space="0" w:color="auto"/>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4620" w:type="dxa"/>
            <w:tcBorders>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r>
      <w:tr w:rsidR="00882546">
        <w:trPr>
          <w:trHeight w:val="266"/>
        </w:trPr>
        <w:tc>
          <w:tcPr>
            <w:tcW w:w="4620" w:type="dxa"/>
            <w:tcBorders>
              <w:left w:val="single" w:sz="8" w:space="0" w:color="auto"/>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3"/>
              </w:rPr>
            </w:pPr>
          </w:p>
        </w:tc>
        <w:tc>
          <w:tcPr>
            <w:tcW w:w="4620" w:type="dxa"/>
            <w:tcBorders>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3"/>
              </w:rPr>
            </w:pPr>
          </w:p>
        </w:tc>
      </w:tr>
      <w:tr w:rsidR="00882546">
        <w:trPr>
          <w:trHeight w:val="269"/>
        </w:trPr>
        <w:tc>
          <w:tcPr>
            <w:tcW w:w="4620" w:type="dxa"/>
            <w:tcBorders>
              <w:left w:val="single" w:sz="8" w:space="0" w:color="auto"/>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3"/>
              </w:rPr>
            </w:pPr>
          </w:p>
        </w:tc>
        <w:tc>
          <w:tcPr>
            <w:tcW w:w="4620" w:type="dxa"/>
            <w:tcBorders>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3"/>
              </w:rPr>
            </w:pPr>
          </w:p>
        </w:tc>
      </w:tr>
    </w:tbl>
    <w:p w:rsidR="00882546" w:rsidRDefault="00882546">
      <w:pPr>
        <w:spacing w:line="278" w:lineRule="exact"/>
        <w:rPr>
          <w:rFonts w:ascii="Times New Roman" w:eastAsia="Times New Roman" w:hAnsi="Times New Roman"/>
        </w:rPr>
      </w:pPr>
    </w:p>
    <w:p w:rsidR="00882546" w:rsidRDefault="00882546">
      <w:pPr>
        <w:spacing w:line="236" w:lineRule="auto"/>
        <w:ind w:left="780" w:right="20" w:hanging="282"/>
        <w:jc w:val="both"/>
        <w:rPr>
          <w:rFonts w:ascii="Times New Roman" w:eastAsia="Times New Roman" w:hAnsi="Times New Roman"/>
          <w:b/>
          <w:i/>
          <w:highlight w:val="white"/>
          <w:u w:val="single"/>
        </w:rPr>
      </w:pPr>
      <w:r>
        <w:rPr>
          <w:rFonts w:ascii="Times New Roman" w:eastAsia="Times New Roman" w:hAnsi="Times New Roman"/>
          <w:b/>
          <w:i/>
          <w:u w:val="single"/>
        </w:rPr>
        <w:t>UWAGA!</w:t>
      </w:r>
      <w:r>
        <w:rPr>
          <w:rFonts w:ascii="Times New Roman" w:eastAsia="Times New Roman" w:hAnsi="Times New Roman"/>
        </w:rPr>
        <w:t xml:space="preserve"> </w:t>
      </w:r>
      <w:r>
        <w:rPr>
          <w:rFonts w:ascii="Times New Roman" w:eastAsia="Times New Roman" w:hAnsi="Times New Roman"/>
          <w:b/>
          <w:i/>
          <w:u w:val="single"/>
        </w:rPr>
        <w:t xml:space="preserve">w przypadku Wykonawców składających ofertę wspólną należy wskazać wszystkich Wykonawców występujących wspólnie lub zaznaczyć, iż wskazany podmiot (Pełnomocnik/Lider) </w:t>
      </w:r>
      <w:r>
        <w:rPr>
          <w:rFonts w:ascii="Times New Roman" w:eastAsia="Times New Roman" w:hAnsi="Times New Roman"/>
          <w:b/>
          <w:i/>
          <w:highlight w:val="white"/>
          <w:u w:val="single"/>
        </w:rPr>
        <w:t>występuje w imieniu wszystkich podmiotów składających ofertę wspólną.</w:t>
      </w:r>
    </w:p>
    <w:p w:rsidR="00882546" w:rsidRDefault="00882546">
      <w:pPr>
        <w:spacing w:line="226" w:lineRule="exact"/>
        <w:rPr>
          <w:rFonts w:ascii="Times New Roman" w:eastAsia="Times New Roman" w:hAnsi="Times New Roman"/>
        </w:rPr>
      </w:pPr>
    </w:p>
    <w:p w:rsidR="00882546" w:rsidRDefault="00882546">
      <w:pPr>
        <w:spacing w:line="0" w:lineRule="atLeast"/>
        <w:ind w:left="220"/>
        <w:rPr>
          <w:rFonts w:ascii="Times New Roman" w:eastAsia="Times New Roman" w:hAnsi="Times New Roman"/>
          <w:sz w:val="24"/>
        </w:rPr>
      </w:pPr>
      <w:r>
        <w:rPr>
          <w:rFonts w:ascii="Times New Roman" w:eastAsia="Times New Roman" w:hAnsi="Times New Roman"/>
          <w:sz w:val="24"/>
        </w:rPr>
        <w:t>Spis załączników do oferty:</w:t>
      </w:r>
    </w:p>
    <w:p w:rsidR="00882546" w:rsidRDefault="00882546">
      <w:pPr>
        <w:spacing w:line="2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1D76FC" w:rsidRDefault="00AD71BF" w:rsidP="00D75B84">
      <w:pPr>
        <w:numPr>
          <w:ilvl w:val="1"/>
          <w:numId w:val="26"/>
        </w:numPr>
        <w:spacing w:line="236" w:lineRule="auto"/>
        <w:ind w:left="760" w:hanging="167"/>
        <w:jc w:val="both"/>
        <w:rPr>
          <w:rFonts w:ascii="Times New Roman" w:eastAsia="Times New Roman" w:hAnsi="Times New Roman" w:cs="Times New Roman"/>
          <w:sz w:val="24"/>
          <w:szCs w:val="24"/>
          <w:u w:val="single"/>
        </w:rPr>
      </w:pPr>
      <w:r w:rsidRPr="00AD71BF">
        <w:rPr>
          <w:rFonts w:ascii="Times New Roman" w:eastAsia="Times New Roman" w:hAnsi="Times New Roman" w:cs="Times New Roman"/>
          <w:sz w:val="24"/>
          <w:szCs w:val="24"/>
        </w:rPr>
        <w:t xml:space="preserve">. </w:t>
      </w:r>
    </w:p>
    <w:p w:rsidR="000151A6" w:rsidRDefault="000151A6" w:rsidP="00D75B84">
      <w:pPr>
        <w:numPr>
          <w:ilvl w:val="1"/>
          <w:numId w:val="26"/>
        </w:numPr>
        <w:spacing w:line="236" w:lineRule="auto"/>
        <w:ind w:left="760" w:hanging="167"/>
        <w:jc w:val="both"/>
        <w:rPr>
          <w:rFonts w:ascii="Times New Roman" w:eastAsia="Times New Roman" w:hAnsi="Times New Roman" w:cs="Times New Roman"/>
          <w:sz w:val="24"/>
          <w:szCs w:val="24"/>
          <w:u w:val="single"/>
        </w:rPr>
      </w:pPr>
    </w:p>
    <w:p w:rsidR="00476088" w:rsidRPr="001D76FC" w:rsidRDefault="00476088" w:rsidP="00D75B84">
      <w:pPr>
        <w:numPr>
          <w:ilvl w:val="1"/>
          <w:numId w:val="26"/>
        </w:numPr>
        <w:spacing w:line="236" w:lineRule="auto"/>
        <w:ind w:left="760" w:hanging="167"/>
        <w:jc w:val="both"/>
        <w:rPr>
          <w:rFonts w:ascii="Times New Roman" w:eastAsia="Times New Roman" w:hAnsi="Times New Roman" w:cs="Times New Roman"/>
          <w:sz w:val="24"/>
          <w:szCs w:val="24"/>
        </w:rPr>
      </w:pPr>
      <w:r w:rsidRPr="001D76FC">
        <w:rPr>
          <w:rFonts w:ascii="Times New Roman" w:eastAsia="Times New Roman" w:hAnsi="Times New Roman" w:cs="Times New Roman"/>
          <w:sz w:val="24"/>
          <w:szCs w:val="24"/>
        </w:rPr>
        <w:t xml:space="preserve">. </w:t>
      </w:r>
    </w:p>
    <w:p w:rsidR="00882546" w:rsidRDefault="00882546">
      <w:pPr>
        <w:spacing w:line="2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341" w:lineRule="exact"/>
        <w:rPr>
          <w:rFonts w:ascii="Times New Roman" w:eastAsia="Times New Roman" w:hAnsi="Times New Roman"/>
        </w:rPr>
      </w:pPr>
    </w:p>
    <w:p w:rsidR="00882546" w:rsidRDefault="00882546">
      <w:pPr>
        <w:spacing w:line="0" w:lineRule="atLeast"/>
        <w:ind w:left="220"/>
        <w:rPr>
          <w:rFonts w:ascii="Times New Roman" w:eastAsia="Times New Roman" w:hAnsi="Times New Roman"/>
          <w:sz w:val="24"/>
        </w:rPr>
      </w:pPr>
      <w:r>
        <w:rPr>
          <w:rFonts w:ascii="Times New Roman" w:eastAsia="Times New Roman" w:hAnsi="Times New Roman"/>
          <w:sz w:val="24"/>
        </w:rPr>
        <w:t>Łączna liczba stron/ kartek oferty (załączniki stanowią integralną część oferty): ……………</w:t>
      </w:r>
    </w:p>
    <w:p w:rsidR="00882546" w:rsidRDefault="00882546">
      <w:pPr>
        <w:spacing w:line="0" w:lineRule="atLeast"/>
        <w:ind w:left="220"/>
        <w:rPr>
          <w:rFonts w:ascii="Times New Roman" w:eastAsia="Times New Roman" w:hAnsi="Times New Roman"/>
          <w:sz w:val="24"/>
        </w:rPr>
        <w:sectPr w:rsidR="00882546" w:rsidSect="00ED2B77">
          <w:pgSz w:w="11900" w:h="16838" w:code="9"/>
          <w:pgMar w:top="1063" w:right="1406" w:bottom="567" w:left="1200" w:header="0" w:footer="0" w:gutter="0"/>
          <w:cols w:space="0" w:equalWidth="0">
            <w:col w:w="9300"/>
          </w:cols>
          <w:docGrid w:linePitch="360"/>
        </w:sect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332" w:lineRule="exact"/>
        <w:rPr>
          <w:rFonts w:ascii="Times New Roman" w:eastAsia="Times New Roman" w:hAnsi="Times New Roman"/>
        </w:rPr>
      </w:pPr>
    </w:p>
    <w:p w:rsidR="00882546" w:rsidRDefault="00882546">
      <w:pPr>
        <w:spacing w:line="0" w:lineRule="atLeast"/>
        <w:ind w:left="220"/>
        <w:rPr>
          <w:rFonts w:ascii="Times New Roman" w:eastAsia="Times New Roman" w:hAnsi="Times New Roman"/>
          <w:sz w:val="24"/>
        </w:rPr>
      </w:pPr>
      <w:r>
        <w:rPr>
          <w:rFonts w:ascii="Times New Roman" w:eastAsia="Times New Roman" w:hAnsi="Times New Roman"/>
          <w:sz w:val="24"/>
        </w:rPr>
        <w:t>..................................</w:t>
      </w:r>
    </w:p>
    <w:p w:rsidR="00882546" w:rsidRDefault="00882546">
      <w:pPr>
        <w:spacing w:line="200" w:lineRule="exact"/>
        <w:rPr>
          <w:rFonts w:ascii="Times New Roman" w:eastAsia="Times New Roman" w:hAnsi="Times New Roman"/>
        </w:rPr>
      </w:pPr>
      <w:r>
        <w:rPr>
          <w:rFonts w:ascii="Times New Roman" w:eastAsia="Times New Roman" w:hAnsi="Times New Roman"/>
          <w:sz w:val="24"/>
        </w:rPr>
        <w:br w:type="column"/>
      </w: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344" w:lineRule="exact"/>
        <w:rPr>
          <w:rFonts w:ascii="Times New Roman" w:eastAsia="Times New Roman" w:hAnsi="Times New Roman"/>
        </w:rPr>
      </w:pPr>
    </w:p>
    <w:p w:rsidR="00882546" w:rsidRDefault="00882546">
      <w:pPr>
        <w:spacing w:line="0" w:lineRule="atLeast"/>
        <w:rPr>
          <w:rFonts w:ascii="Times New Roman" w:eastAsia="Times New Roman" w:hAnsi="Times New Roman"/>
          <w:sz w:val="23"/>
        </w:rPr>
      </w:pPr>
      <w:r>
        <w:rPr>
          <w:rFonts w:ascii="Times New Roman" w:eastAsia="Times New Roman" w:hAnsi="Times New Roman"/>
          <w:sz w:val="23"/>
        </w:rPr>
        <w:t>…………........................................................</w:t>
      </w:r>
    </w:p>
    <w:p w:rsidR="00882546" w:rsidRDefault="00882546">
      <w:pPr>
        <w:spacing w:line="0" w:lineRule="atLeast"/>
        <w:rPr>
          <w:rFonts w:ascii="Times New Roman" w:eastAsia="Times New Roman" w:hAnsi="Times New Roman"/>
          <w:sz w:val="23"/>
        </w:rPr>
        <w:sectPr w:rsidR="00882546" w:rsidSect="00ED2B77">
          <w:type w:val="continuous"/>
          <w:pgSz w:w="11900" w:h="16838" w:code="9"/>
          <w:pgMar w:top="1063" w:right="1406" w:bottom="567" w:left="1200" w:header="0" w:footer="0" w:gutter="0"/>
          <w:cols w:num="2" w:space="0" w:equalWidth="0">
            <w:col w:w="3700" w:space="720"/>
            <w:col w:w="4880"/>
          </w:cols>
          <w:docGrid w:linePitch="360"/>
        </w:sectPr>
      </w:pPr>
    </w:p>
    <w:p w:rsidR="00882546" w:rsidRDefault="00882546">
      <w:pPr>
        <w:spacing w:line="4" w:lineRule="exact"/>
        <w:rPr>
          <w:rFonts w:ascii="Times New Roman" w:eastAsia="Times New Roman" w:hAnsi="Times New Roman"/>
        </w:rPr>
      </w:pPr>
    </w:p>
    <w:p w:rsidR="00882546" w:rsidRDefault="00882546">
      <w:pPr>
        <w:spacing w:line="0" w:lineRule="atLeast"/>
        <w:ind w:left="1120"/>
        <w:rPr>
          <w:rFonts w:ascii="Times New Roman" w:eastAsia="Times New Roman" w:hAnsi="Times New Roman"/>
          <w:sz w:val="18"/>
        </w:rPr>
      </w:pPr>
      <w:r>
        <w:rPr>
          <w:rFonts w:ascii="Times New Roman" w:eastAsia="Times New Roman" w:hAnsi="Times New Roman"/>
          <w:sz w:val="18"/>
        </w:rPr>
        <w:t>dnia</w:t>
      </w:r>
    </w:p>
    <w:p w:rsidR="00882546" w:rsidRDefault="00882546">
      <w:pPr>
        <w:spacing w:line="4" w:lineRule="exact"/>
        <w:rPr>
          <w:rFonts w:ascii="Times New Roman" w:eastAsia="Times New Roman" w:hAnsi="Times New Roman"/>
        </w:rPr>
      </w:pPr>
      <w:r>
        <w:rPr>
          <w:rFonts w:ascii="Times New Roman" w:eastAsia="Times New Roman" w:hAnsi="Times New Roman"/>
          <w:sz w:val="18"/>
        </w:rPr>
        <w:br w:type="column"/>
      </w:r>
    </w:p>
    <w:p w:rsidR="00882546" w:rsidRDefault="00882546">
      <w:pPr>
        <w:spacing w:line="0" w:lineRule="atLeast"/>
        <w:rPr>
          <w:rFonts w:ascii="Times New Roman" w:eastAsia="Times New Roman" w:hAnsi="Times New Roman"/>
          <w:sz w:val="18"/>
        </w:rPr>
      </w:pPr>
      <w:r>
        <w:rPr>
          <w:rFonts w:ascii="Times New Roman" w:eastAsia="Times New Roman" w:hAnsi="Times New Roman"/>
          <w:sz w:val="18"/>
        </w:rPr>
        <w:t>podpis osoby/ osób uprawnionej/ uprawnionych do</w:t>
      </w:r>
    </w:p>
    <w:p w:rsidR="00882546" w:rsidRDefault="00882546">
      <w:pPr>
        <w:spacing w:line="0" w:lineRule="atLeast"/>
        <w:ind w:left="660"/>
        <w:rPr>
          <w:rFonts w:ascii="Times New Roman" w:eastAsia="Times New Roman" w:hAnsi="Times New Roman"/>
          <w:sz w:val="18"/>
        </w:rPr>
      </w:pPr>
      <w:r>
        <w:rPr>
          <w:rFonts w:ascii="Times New Roman" w:eastAsia="Times New Roman" w:hAnsi="Times New Roman"/>
          <w:sz w:val="18"/>
        </w:rPr>
        <w:t>występowania w imieniu Wykonawcy</w:t>
      </w:r>
    </w:p>
    <w:p w:rsidR="00882546" w:rsidRDefault="00882546">
      <w:pPr>
        <w:spacing w:line="0" w:lineRule="atLeast"/>
        <w:ind w:left="660"/>
        <w:rPr>
          <w:rFonts w:ascii="Times New Roman" w:eastAsia="Times New Roman" w:hAnsi="Times New Roman"/>
          <w:sz w:val="18"/>
        </w:rPr>
        <w:sectPr w:rsidR="00882546" w:rsidSect="00ED2B77">
          <w:type w:val="continuous"/>
          <w:pgSz w:w="11900" w:h="16838" w:code="9"/>
          <w:pgMar w:top="1063" w:right="1406" w:bottom="567" w:left="1200" w:header="0" w:footer="0" w:gutter="0"/>
          <w:cols w:num="2" w:space="0" w:equalWidth="0">
            <w:col w:w="4120" w:space="720"/>
            <w:col w:w="4460"/>
          </w:cols>
          <w:docGrid w:linePitch="360"/>
        </w:sectPr>
      </w:pPr>
    </w:p>
    <w:p w:rsidR="0080439F" w:rsidRDefault="0080439F" w:rsidP="00F27DAE">
      <w:pPr>
        <w:spacing w:line="0" w:lineRule="atLeast"/>
        <w:ind w:left="5670"/>
        <w:rPr>
          <w:rFonts w:ascii="Times New Roman" w:eastAsia="Times New Roman" w:hAnsi="Times New Roman"/>
          <w:b/>
          <w:sz w:val="23"/>
        </w:rPr>
      </w:pPr>
      <w:bookmarkStart w:id="21" w:name="page32"/>
      <w:bookmarkEnd w:id="21"/>
    </w:p>
    <w:p w:rsidR="00882546" w:rsidRDefault="00882546" w:rsidP="00F27DAE">
      <w:pPr>
        <w:spacing w:line="0" w:lineRule="atLeast"/>
        <w:ind w:left="5670"/>
        <w:rPr>
          <w:rFonts w:ascii="Times New Roman" w:eastAsia="Times New Roman" w:hAnsi="Times New Roman"/>
          <w:b/>
          <w:sz w:val="23"/>
        </w:rPr>
      </w:pPr>
      <w:r>
        <w:rPr>
          <w:rFonts w:ascii="Times New Roman" w:eastAsia="Times New Roman" w:hAnsi="Times New Roman"/>
          <w:b/>
          <w:sz w:val="23"/>
        </w:rPr>
        <w:t>Dodatek nr 2 do SIWZ</w:t>
      </w:r>
    </w:p>
    <w:p w:rsidR="00882546" w:rsidRDefault="00882546">
      <w:pPr>
        <w:spacing w:line="12" w:lineRule="exact"/>
        <w:rPr>
          <w:rFonts w:ascii="Times New Roman" w:eastAsia="Times New Roman" w:hAnsi="Times New Roman"/>
        </w:rPr>
      </w:pPr>
    </w:p>
    <w:p w:rsidR="00882546" w:rsidRDefault="00882546" w:rsidP="004077CD">
      <w:pPr>
        <w:spacing w:line="0" w:lineRule="atLeast"/>
        <w:ind w:left="5670"/>
        <w:rPr>
          <w:rFonts w:ascii="Times New Roman" w:eastAsia="Times New Roman" w:hAnsi="Times New Roman"/>
          <w:b/>
          <w:sz w:val="23"/>
        </w:rPr>
      </w:pPr>
      <w:r>
        <w:rPr>
          <w:rFonts w:ascii="Times New Roman" w:eastAsia="Times New Roman" w:hAnsi="Times New Roman"/>
          <w:b/>
          <w:sz w:val="23"/>
        </w:rPr>
        <w:t>(Załącznik nr 1 do Oferty)</w:t>
      </w:r>
    </w:p>
    <w:p w:rsidR="00882546" w:rsidRDefault="00882546">
      <w:pPr>
        <w:spacing w:line="271" w:lineRule="exact"/>
        <w:rPr>
          <w:rFonts w:ascii="Times New Roman" w:eastAsia="Times New Roman" w:hAnsi="Times New Roman"/>
        </w:rPr>
      </w:pPr>
    </w:p>
    <w:p w:rsidR="00882546" w:rsidRDefault="00882546">
      <w:pPr>
        <w:spacing w:line="0" w:lineRule="atLeast"/>
        <w:ind w:left="280"/>
        <w:rPr>
          <w:rFonts w:ascii="Times New Roman" w:eastAsia="Times New Roman" w:hAnsi="Times New Roman"/>
          <w:sz w:val="24"/>
        </w:rPr>
      </w:pPr>
      <w:r>
        <w:rPr>
          <w:rFonts w:ascii="Times New Roman" w:eastAsia="Times New Roman" w:hAnsi="Times New Roman"/>
          <w:sz w:val="24"/>
        </w:rPr>
        <w:t>Numer referencyjny nadany sprawie przez Zamawiającego:</w:t>
      </w:r>
      <w:r w:rsidR="00A726C4">
        <w:rPr>
          <w:rFonts w:ascii="Times New Roman" w:eastAsia="Times New Roman" w:hAnsi="Times New Roman"/>
          <w:sz w:val="24"/>
        </w:rPr>
        <w:t xml:space="preserve"> I.271.PE</w:t>
      </w:r>
      <w:r w:rsidR="00F676C3">
        <w:rPr>
          <w:rFonts w:ascii="Times New Roman" w:eastAsia="Times New Roman" w:hAnsi="Times New Roman"/>
          <w:sz w:val="24"/>
        </w:rPr>
        <w:t>.18</w:t>
      </w:r>
    </w:p>
    <w:p w:rsidR="00882546" w:rsidRDefault="00882546">
      <w:pPr>
        <w:spacing w:line="5"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352" w:lineRule="exact"/>
        <w:rPr>
          <w:rFonts w:ascii="Times New Roman" w:eastAsia="Times New Roman" w:hAnsi="Times New Roman"/>
        </w:rPr>
      </w:pPr>
    </w:p>
    <w:p w:rsidR="008616CA" w:rsidRDefault="008616CA" w:rsidP="00C937A2">
      <w:pPr>
        <w:spacing w:line="0" w:lineRule="atLeast"/>
        <w:ind w:left="5245"/>
        <w:rPr>
          <w:rFonts w:ascii="Times New Roman" w:eastAsia="Times New Roman" w:hAnsi="Times New Roman"/>
          <w:b/>
          <w:sz w:val="24"/>
          <w:u w:val="single"/>
        </w:rPr>
      </w:pPr>
    </w:p>
    <w:p w:rsidR="00882546" w:rsidRDefault="00882546" w:rsidP="00C937A2">
      <w:pPr>
        <w:spacing w:line="0" w:lineRule="atLeast"/>
        <w:ind w:left="5245"/>
        <w:rPr>
          <w:rFonts w:ascii="Times New Roman" w:eastAsia="Times New Roman" w:hAnsi="Times New Roman"/>
          <w:b/>
          <w:sz w:val="24"/>
          <w:u w:val="single"/>
        </w:rPr>
      </w:pPr>
      <w:r>
        <w:rPr>
          <w:rFonts w:ascii="Times New Roman" w:eastAsia="Times New Roman" w:hAnsi="Times New Roman"/>
          <w:b/>
          <w:sz w:val="24"/>
          <w:u w:val="single"/>
        </w:rPr>
        <w:t>Zamawiający:</w:t>
      </w:r>
    </w:p>
    <w:p w:rsidR="00882546" w:rsidRDefault="00882546">
      <w:pPr>
        <w:spacing w:line="0" w:lineRule="atLeast"/>
        <w:ind w:left="5240"/>
        <w:rPr>
          <w:rFonts w:ascii="Times New Roman" w:eastAsia="Times New Roman" w:hAnsi="Times New Roman"/>
          <w:sz w:val="22"/>
        </w:rPr>
      </w:pPr>
      <w:r>
        <w:rPr>
          <w:rFonts w:ascii="Times New Roman" w:eastAsia="Times New Roman" w:hAnsi="Times New Roman"/>
          <w:sz w:val="22"/>
        </w:rPr>
        <w:t>Gmina Brody</w:t>
      </w:r>
    </w:p>
    <w:p w:rsidR="00882546" w:rsidRDefault="00882546">
      <w:pPr>
        <w:spacing w:line="0" w:lineRule="atLeast"/>
        <w:ind w:left="5240"/>
        <w:rPr>
          <w:rFonts w:ascii="Times New Roman" w:eastAsia="Times New Roman" w:hAnsi="Times New Roman"/>
          <w:sz w:val="22"/>
        </w:rPr>
      </w:pPr>
      <w:r>
        <w:rPr>
          <w:rFonts w:ascii="Times New Roman" w:eastAsia="Times New Roman" w:hAnsi="Times New Roman"/>
          <w:sz w:val="22"/>
        </w:rPr>
        <w:t>ul. Stanisława Staszica 3</w:t>
      </w:r>
    </w:p>
    <w:p w:rsidR="00882546" w:rsidRDefault="00C937A2">
      <w:pPr>
        <w:spacing w:line="0" w:lineRule="atLeast"/>
        <w:ind w:left="5240"/>
        <w:rPr>
          <w:rFonts w:ascii="Times New Roman" w:eastAsia="Times New Roman" w:hAnsi="Times New Roman"/>
          <w:sz w:val="24"/>
        </w:rPr>
      </w:pPr>
      <w:r>
        <w:rPr>
          <w:rFonts w:ascii="Times New Roman" w:eastAsia="Times New Roman" w:hAnsi="Times New Roman"/>
          <w:sz w:val="24"/>
        </w:rPr>
        <w:t>27-23</w:t>
      </w:r>
      <w:r w:rsidR="0086310C">
        <w:rPr>
          <w:rFonts w:ascii="Times New Roman" w:eastAsia="Times New Roman" w:hAnsi="Times New Roman"/>
          <w:sz w:val="24"/>
        </w:rPr>
        <w:t>0</w:t>
      </w:r>
      <w:r>
        <w:rPr>
          <w:rFonts w:ascii="Times New Roman" w:eastAsia="Times New Roman" w:hAnsi="Times New Roman"/>
          <w:sz w:val="24"/>
        </w:rPr>
        <w:t xml:space="preserve"> Brody </w:t>
      </w:r>
      <w:r w:rsidR="00882546">
        <w:rPr>
          <w:rFonts w:ascii="Times New Roman" w:eastAsia="Times New Roman" w:hAnsi="Times New Roman"/>
          <w:sz w:val="24"/>
        </w:rPr>
        <w:t>(Polska)</w:t>
      </w:r>
    </w:p>
    <w:p w:rsidR="00882546" w:rsidRDefault="00882546">
      <w:pPr>
        <w:spacing w:line="4" w:lineRule="exact"/>
        <w:rPr>
          <w:rFonts w:ascii="Times New Roman" w:eastAsia="Times New Roman" w:hAnsi="Times New Roman"/>
        </w:rPr>
      </w:pPr>
    </w:p>
    <w:p w:rsidR="00882546" w:rsidRDefault="00882546" w:rsidP="00882546">
      <w:pPr>
        <w:spacing w:line="0" w:lineRule="atLeast"/>
        <w:rPr>
          <w:rFonts w:ascii="Times New Roman" w:eastAsia="Times New Roman" w:hAnsi="Times New Roman"/>
          <w:b/>
          <w:sz w:val="24"/>
          <w:u w:val="single"/>
        </w:rPr>
      </w:pPr>
      <w:r>
        <w:rPr>
          <w:rFonts w:ascii="Times New Roman" w:eastAsia="Times New Roman" w:hAnsi="Times New Roman"/>
          <w:b/>
          <w:sz w:val="24"/>
          <w:u w:val="single"/>
        </w:rPr>
        <w:t>Wykonawca*):</w:t>
      </w:r>
    </w:p>
    <w:p w:rsidR="00882546" w:rsidRDefault="00882546" w:rsidP="00882546">
      <w:pPr>
        <w:spacing w:line="235" w:lineRule="auto"/>
        <w:rPr>
          <w:rFonts w:ascii="Times New Roman" w:eastAsia="Times New Roman" w:hAnsi="Times New Roman"/>
          <w:sz w:val="24"/>
        </w:rPr>
      </w:pPr>
      <w:r>
        <w:rPr>
          <w:rFonts w:ascii="Times New Roman" w:eastAsia="Times New Roman" w:hAnsi="Times New Roman"/>
          <w:sz w:val="24"/>
        </w:rPr>
        <w:t>………………………………</w:t>
      </w:r>
    </w:p>
    <w:p w:rsidR="00882546" w:rsidRDefault="00882546" w:rsidP="00882546">
      <w:pPr>
        <w:spacing w:line="1" w:lineRule="exact"/>
        <w:rPr>
          <w:rFonts w:ascii="Times New Roman" w:eastAsia="Times New Roman" w:hAnsi="Times New Roman"/>
        </w:rPr>
      </w:pPr>
    </w:p>
    <w:p w:rsidR="00882546" w:rsidRDefault="00882546" w:rsidP="00882546">
      <w:pPr>
        <w:spacing w:line="0" w:lineRule="atLeast"/>
        <w:rPr>
          <w:rFonts w:ascii="Times New Roman" w:eastAsia="Times New Roman" w:hAnsi="Times New Roman"/>
          <w:sz w:val="24"/>
        </w:rPr>
      </w:pPr>
      <w:r>
        <w:rPr>
          <w:rFonts w:ascii="Times New Roman" w:eastAsia="Times New Roman" w:hAnsi="Times New Roman"/>
          <w:sz w:val="24"/>
        </w:rPr>
        <w:t>………………………………</w:t>
      </w:r>
    </w:p>
    <w:p w:rsidR="00882546" w:rsidRDefault="00882546" w:rsidP="00882546">
      <w:pPr>
        <w:spacing w:line="0" w:lineRule="atLeast"/>
        <w:rPr>
          <w:rFonts w:ascii="Times New Roman" w:eastAsia="Times New Roman" w:hAnsi="Times New Roman"/>
          <w:i/>
          <w:sz w:val="24"/>
        </w:rPr>
      </w:pPr>
      <w:r>
        <w:rPr>
          <w:rFonts w:ascii="Times New Roman" w:eastAsia="Times New Roman" w:hAnsi="Times New Roman"/>
          <w:i/>
          <w:sz w:val="24"/>
        </w:rPr>
        <w:t>(pełna nazwa/firma, adres, w zależności)</w:t>
      </w:r>
    </w:p>
    <w:p w:rsidR="00882546" w:rsidRDefault="00882546" w:rsidP="00882546">
      <w:pPr>
        <w:spacing w:line="0" w:lineRule="atLeast"/>
        <w:rPr>
          <w:rFonts w:ascii="Times New Roman" w:eastAsia="Times New Roman" w:hAnsi="Times New Roman"/>
          <w:sz w:val="24"/>
          <w:u w:val="single"/>
        </w:rPr>
      </w:pPr>
      <w:r>
        <w:rPr>
          <w:rFonts w:ascii="Times New Roman" w:eastAsia="Times New Roman" w:hAnsi="Times New Roman"/>
          <w:sz w:val="24"/>
          <w:u w:val="single"/>
        </w:rPr>
        <w:t>reprezentowany przez:</w:t>
      </w:r>
    </w:p>
    <w:p w:rsidR="00882546" w:rsidRDefault="00882546" w:rsidP="00882546">
      <w:pPr>
        <w:spacing w:line="0" w:lineRule="atLeast"/>
        <w:rPr>
          <w:rFonts w:ascii="Times New Roman" w:eastAsia="Times New Roman" w:hAnsi="Times New Roman"/>
          <w:sz w:val="24"/>
        </w:rPr>
      </w:pPr>
      <w:r>
        <w:rPr>
          <w:rFonts w:ascii="Times New Roman" w:eastAsia="Times New Roman" w:hAnsi="Times New Roman"/>
          <w:sz w:val="24"/>
        </w:rPr>
        <w:t>………………………………</w:t>
      </w:r>
    </w:p>
    <w:p w:rsidR="00882546" w:rsidRDefault="00882546" w:rsidP="00882546">
      <w:pPr>
        <w:spacing w:line="0" w:lineRule="atLeast"/>
        <w:rPr>
          <w:rFonts w:ascii="Times New Roman" w:eastAsia="Times New Roman" w:hAnsi="Times New Roman"/>
          <w:sz w:val="24"/>
        </w:rPr>
      </w:pPr>
      <w:r>
        <w:rPr>
          <w:rFonts w:ascii="Times New Roman" w:eastAsia="Times New Roman" w:hAnsi="Times New Roman"/>
          <w:sz w:val="24"/>
        </w:rPr>
        <w:t>………………………………</w:t>
      </w:r>
    </w:p>
    <w:p w:rsidR="00882546" w:rsidRDefault="00882546" w:rsidP="00882546">
      <w:pPr>
        <w:tabs>
          <w:tab w:val="left" w:pos="1020"/>
          <w:tab w:val="left" w:pos="2160"/>
        </w:tabs>
        <w:spacing w:line="0" w:lineRule="atLeast"/>
        <w:rPr>
          <w:rFonts w:ascii="Times New Roman" w:eastAsia="Times New Roman" w:hAnsi="Times New Roman"/>
          <w:i/>
          <w:sz w:val="24"/>
        </w:rPr>
      </w:pPr>
      <w:r>
        <w:rPr>
          <w:rFonts w:ascii="Times New Roman" w:eastAsia="Times New Roman" w:hAnsi="Times New Roman"/>
          <w:i/>
          <w:sz w:val="24"/>
        </w:rPr>
        <w:t>(imię, nazwisko, stanowisko/podstawa</w:t>
      </w:r>
    </w:p>
    <w:p w:rsidR="00882546" w:rsidRDefault="00882546" w:rsidP="00882546">
      <w:pPr>
        <w:spacing w:line="0" w:lineRule="atLeast"/>
        <w:rPr>
          <w:rFonts w:ascii="Times New Roman" w:eastAsia="Times New Roman" w:hAnsi="Times New Roman"/>
          <w:i/>
          <w:sz w:val="24"/>
        </w:rPr>
      </w:pPr>
      <w:r>
        <w:rPr>
          <w:rFonts w:ascii="Times New Roman" w:eastAsia="Times New Roman" w:hAnsi="Times New Roman"/>
          <w:i/>
          <w:sz w:val="24"/>
        </w:rPr>
        <w:t>do reprezentacji)</w:t>
      </w:r>
    </w:p>
    <w:p w:rsidR="00882546" w:rsidRDefault="00882546">
      <w:pPr>
        <w:spacing w:line="200" w:lineRule="exact"/>
        <w:rPr>
          <w:rFonts w:ascii="Times New Roman" w:eastAsia="Times New Roman" w:hAnsi="Times New Roman"/>
        </w:rPr>
      </w:pPr>
    </w:p>
    <w:p w:rsidR="00882546" w:rsidRDefault="00882546">
      <w:pPr>
        <w:spacing w:line="360" w:lineRule="exact"/>
        <w:rPr>
          <w:rFonts w:ascii="Times New Roman" w:eastAsia="Times New Roman" w:hAnsi="Times New Roman"/>
        </w:rPr>
      </w:pPr>
    </w:p>
    <w:p w:rsidR="00882546" w:rsidRDefault="00882546" w:rsidP="004077CD">
      <w:pPr>
        <w:spacing w:line="0" w:lineRule="atLeast"/>
        <w:ind w:right="-120"/>
        <w:jc w:val="center"/>
        <w:rPr>
          <w:rFonts w:ascii="Times New Roman" w:eastAsia="Times New Roman" w:hAnsi="Times New Roman"/>
          <w:b/>
          <w:sz w:val="24"/>
          <w:u w:val="single"/>
        </w:rPr>
      </w:pPr>
      <w:r>
        <w:rPr>
          <w:rFonts w:ascii="Times New Roman" w:eastAsia="Times New Roman" w:hAnsi="Times New Roman"/>
          <w:b/>
          <w:sz w:val="24"/>
          <w:u w:val="single"/>
        </w:rPr>
        <w:t>Oświadczenie wykonawcy</w:t>
      </w:r>
    </w:p>
    <w:p w:rsidR="00882546" w:rsidRDefault="00882546">
      <w:pPr>
        <w:spacing w:line="254" w:lineRule="exact"/>
        <w:rPr>
          <w:rFonts w:ascii="Times New Roman" w:eastAsia="Times New Roman" w:hAnsi="Times New Roman"/>
        </w:rPr>
      </w:pPr>
    </w:p>
    <w:p w:rsidR="00882546" w:rsidRDefault="00882546" w:rsidP="00C937A2">
      <w:pPr>
        <w:spacing w:line="0" w:lineRule="atLeast"/>
        <w:ind w:right="-2"/>
        <w:jc w:val="center"/>
        <w:rPr>
          <w:rFonts w:ascii="Times New Roman" w:eastAsia="Times New Roman" w:hAnsi="Times New Roman"/>
          <w:b/>
          <w:sz w:val="24"/>
        </w:rPr>
      </w:pPr>
      <w:r>
        <w:rPr>
          <w:rFonts w:ascii="Times New Roman" w:eastAsia="Times New Roman" w:hAnsi="Times New Roman"/>
          <w:b/>
          <w:sz w:val="24"/>
        </w:rPr>
        <w:t>składane na podstawie art. 25a ust. 1 ustawy z dnia 29 stycznia 2004 r.</w:t>
      </w:r>
    </w:p>
    <w:p w:rsidR="00882546" w:rsidRDefault="00882546" w:rsidP="00C937A2">
      <w:pPr>
        <w:spacing w:line="0" w:lineRule="atLeast"/>
        <w:ind w:right="-2"/>
        <w:jc w:val="center"/>
        <w:rPr>
          <w:rFonts w:ascii="Times New Roman" w:eastAsia="Times New Roman" w:hAnsi="Times New Roman"/>
          <w:b/>
          <w:sz w:val="24"/>
        </w:rPr>
      </w:pPr>
      <w:r>
        <w:rPr>
          <w:rFonts w:ascii="Times New Roman" w:eastAsia="Times New Roman" w:hAnsi="Times New Roman"/>
          <w:b/>
          <w:sz w:val="24"/>
        </w:rPr>
        <w:t xml:space="preserve">Prawo zamówień publicznych (dalej jako: ustawa </w:t>
      </w:r>
      <w:proofErr w:type="spellStart"/>
      <w:r>
        <w:rPr>
          <w:rFonts w:ascii="Times New Roman" w:eastAsia="Times New Roman" w:hAnsi="Times New Roman"/>
          <w:b/>
          <w:sz w:val="24"/>
        </w:rPr>
        <w:t>Pzp</w:t>
      </w:r>
      <w:proofErr w:type="spellEnd"/>
      <w:r>
        <w:rPr>
          <w:rFonts w:ascii="Times New Roman" w:eastAsia="Times New Roman" w:hAnsi="Times New Roman"/>
          <w:b/>
          <w:sz w:val="24"/>
        </w:rPr>
        <w:t>),</w:t>
      </w:r>
    </w:p>
    <w:p w:rsidR="00882546" w:rsidRDefault="00882546" w:rsidP="00C937A2">
      <w:pPr>
        <w:spacing w:line="122" w:lineRule="exact"/>
        <w:ind w:right="-2"/>
        <w:jc w:val="center"/>
        <w:rPr>
          <w:rFonts w:ascii="Times New Roman" w:eastAsia="Times New Roman" w:hAnsi="Times New Roman"/>
        </w:rPr>
      </w:pPr>
    </w:p>
    <w:p w:rsidR="00882546" w:rsidRDefault="00882546" w:rsidP="004077CD">
      <w:pPr>
        <w:spacing w:line="0" w:lineRule="atLeast"/>
        <w:ind w:right="-2"/>
        <w:jc w:val="center"/>
        <w:rPr>
          <w:rFonts w:ascii="Times New Roman" w:eastAsia="Times New Roman" w:hAnsi="Times New Roman"/>
          <w:b/>
          <w:sz w:val="24"/>
          <w:u w:val="single"/>
        </w:rPr>
      </w:pPr>
      <w:r>
        <w:rPr>
          <w:rFonts w:ascii="Times New Roman" w:eastAsia="Times New Roman" w:hAnsi="Times New Roman"/>
          <w:b/>
          <w:sz w:val="24"/>
          <w:u w:val="single"/>
        </w:rPr>
        <w:t>DOTYCZĄCE PRZESŁANEK WYKLUCZENIA Z POSTĘPOWANIA</w:t>
      </w:r>
    </w:p>
    <w:p w:rsidR="00882546" w:rsidRDefault="00882546" w:rsidP="00C937A2">
      <w:pPr>
        <w:spacing w:line="144" w:lineRule="exact"/>
        <w:ind w:right="-2"/>
        <w:jc w:val="center"/>
        <w:rPr>
          <w:rFonts w:ascii="Times New Roman" w:eastAsia="Times New Roman" w:hAnsi="Times New Roman"/>
        </w:rPr>
      </w:pPr>
    </w:p>
    <w:p w:rsidR="004077CD" w:rsidRDefault="004077CD" w:rsidP="004077CD">
      <w:pPr>
        <w:tabs>
          <w:tab w:val="left" w:pos="0"/>
        </w:tabs>
        <w:spacing w:line="236" w:lineRule="auto"/>
        <w:ind w:right="-2"/>
        <w:jc w:val="center"/>
        <w:rPr>
          <w:rFonts w:ascii="Times New Roman" w:eastAsia="Times New Roman" w:hAnsi="Times New Roman"/>
          <w:b/>
          <w:sz w:val="24"/>
        </w:rPr>
      </w:pPr>
      <w:r>
        <w:rPr>
          <w:rFonts w:ascii="Times New Roman" w:eastAsia="Times New Roman" w:hAnsi="Times New Roman"/>
          <w:sz w:val="24"/>
        </w:rPr>
        <w:t xml:space="preserve">Na </w:t>
      </w:r>
      <w:r w:rsidR="00882546">
        <w:rPr>
          <w:rFonts w:ascii="Times New Roman" w:eastAsia="Times New Roman" w:hAnsi="Times New Roman"/>
          <w:sz w:val="24"/>
        </w:rPr>
        <w:t xml:space="preserve">potrzeby postępowania o udzielenie zamówienia publicznego pn. </w:t>
      </w:r>
      <w:r w:rsidR="00882546">
        <w:rPr>
          <w:rFonts w:ascii="Times New Roman" w:eastAsia="Times New Roman" w:hAnsi="Times New Roman"/>
          <w:b/>
          <w:sz w:val="24"/>
        </w:rPr>
        <w:t>„</w:t>
      </w:r>
      <w:r w:rsidR="00FE7F91" w:rsidRPr="00660F4E">
        <w:rPr>
          <w:rFonts w:ascii="Times New Roman" w:hAnsi="Times New Roman" w:cs="Times New Roman"/>
          <w:b/>
          <w:bCs/>
          <w:color w:val="000000"/>
          <w:sz w:val="24"/>
          <w:szCs w:val="24"/>
        </w:rPr>
        <w:t>Opracowanie dokumentacji projektow</w:t>
      </w:r>
      <w:r w:rsidR="00FE7F91">
        <w:rPr>
          <w:rFonts w:ascii="Times New Roman" w:hAnsi="Times New Roman" w:cs="Times New Roman"/>
          <w:b/>
          <w:bCs/>
          <w:color w:val="000000"/>
          <w:sz w:val="24"/>
          <w:szCs w:val="24"/>
        </w:rPr>
        <w:t>ych zagospodarowania terenu w ramach rozwoju potencjału endogenicznego poprzez wykorzystanie walorów turystycznych Zalewu Brodzkiego usytuowanego w Dolinie Kamiennej</w:t>
      </w:r>
      <w:r>
        <w:rPr>
          <w:rFonts w:ascii="Times New Roman" w:eastAsia="Times New Roman" w:hAnsi="Times New Roman"/>
          <w:b/>
          <w:sz w:val="24"/>
        </w:rPr>
        <w:t>”</w:t>
      </w:r>
      <w:r w:rsidR="00882546">
        <w:rPr>
          <w:rFonts w:ascii="Times New Roman" w:eastAsia="Times New Roman" w:hAnsi="Times New Roman"/>
          <w:i/>
          <w:sz w:val="24"/>
        </w:rPr>
        <w:t>,</w:t>
      </w:r>
      <w:r w:rsidR="00882546">
        <w:rPr>
          <w:rFonts w:ascii="Times New Roman" w:eastAsia="Times New Roman" w:hAnsi="Times New Roman"/>
          <w:b/>
          <w:sz w:val="24"/>
        </w:rPr>
        <w:t xml:space="preserve"> </w:t>
      </w:r>
    </w:p>
    <w:p w:rsidR="00882546" w:rsidRDefault="00882546" w:rsidP="004077CD">
      <w:pPr>
        <w:tabs>
          <w:tab w:val="left" w:pos="0"/>
        </w:tabs>
        <w:spacing w:line="236" w:lineRule="auto"/>
        <w:ind w:right="-2"/>
        <w:jc w:val="center"/>
        <w:rPr>
          <w:rFonts w:ascii="Times New Roman" w:eastAsia="Times New Roman" w:hAnsi="Times New Roman"/>
          <w:sz w:val="24"/>
        </w:rPr>
      </w:pPr>
      <w:r>
        <w:rPr>
          <w:rFonts w:ascii="Times New Roman" w:eastAsia="Times New Roman" w:hAnsi="Times New Roman"/>
          <w:color w:val="1C1C1C"/>
          <w:sz w:val="24"/>
        </w:rPr>
        <w:t>w odniesieniu do części, których dotyczy</w:t>
      </w:r>
      <w:r>
        <w:rPr>
          <w:rFonts w:ascii="Times New Roman" w:eastAsia="Times New Roman" w:hAnsi="Times New Roman"/>
          <w:b/>
          <w:sz w:val="24"/>
        </w:rPr>
        <w:t xml:space="preserve"> </w:t>
      </w:r>
      <w:r>
        <w:rPr>
          <w:rFonts w:ascii="Times New Roman" w:eastAsia="Times New Roman" w:hAnsi="Times New Roman"/>
          <w:color w:val="1C1C1C"/>
          <w:sz w:val="24"/>
        </w:rPr>
        <w:t>oferta,</w:t>
      </w:r>
      <w:r>
        <w:rPr>
          <w:rFonts w:ascii="Times New Roman" w:eastAsia="Times New Roman" w:hAnsi="Times New Roman"/>
          <w:b/>
          <w:sz w:val="24"/>
        </w:rPr>
        <w:t xml:space="preserve"> </w:t>
      </w:r>
      <w:r>
        <w:rPr>
          <w:rFonts w:ascii="Times New Roman" w:eastAsia="Times New Roman" w:hAnsi="Times New Roman"/>
          <w:sz w:val="24"/>
        </w:rPr>
        <w:t>oświadczam, co następuje:</w:t>
      </w:r>
    </w:p>
    <w:p w:rsidR="00882546" w:rsidRDefault="00882546" w:rsidP="00C937A2">
      <w:pPr>
        <w:spacing w:line="285" w:lineRule="exact"/>
        <w:ind w:right="-2"/>
        <w:jc w:val="center"/>
        <w:rPr>
          <w:rFonts w:ascii="Times New Roman" w:eastAsia="Times New Roman" w:hAnsi="Times New Roman"/>
        </w:rPr>
      </w:pPr>
    </w:p>
    <w:p w:rsidR="00882546" w:rsidRDefault="00882546" w:rsidP="00C937A2">
      <w:pPr>
        <w:spacing w:line="0" w:lineRule="atLeast"/>
        <w:ind w:right="-2"/>
        <w:jc w:val="center"/>
        <w:rPr>
          <w:rFonts w:ascii="Times New Roman" w:eastAsia="Times New Roman" w:hAnsi="Times New Roman"/>
          <w:b/>
          <w:sz w:val="24"/>
        </w:rPr>
      </w:pPr>
      <w:r>
        <w:rPr>
          <w:rFonts w:ascii="Times New Roman" w:eastAsia="Times New Roman" w:hAnsi="Times New Roman"/>
          <w:b/>
          <w:sz w:val="24"/>
        </w:rPr>
        <w:t>OŚWIADCZENIA DOTYCZĄCE WYKONAWCY:</w:t>
      </w:r>
    </w:p>
    <w:p w:rsidR="00882546" w:rsidRDefault="00882546" w:rsidP="00C937A2">
      <w:pPr>
        <w:spacing w:line="200" w:lineRule="exact"/>
        <w:ind w:right="-2"/>
        <w:jc w:val="center"/>
        <w:rPr>
          <w:rFonts w:ascii="Times New Roman" w:eastAsia="Times New Roman" w:hAnsi="Times New Roman"/>
        </w:rPr>
      </w:pPr>
    </w:p>
    <w:p w:rsidR="00882546" w:rsidRDefault="00882546" w:rsidP="00C937A2">
      <w:pPr>
        <w:tabs>
          <w:tab w:val="left" w:pos="709"/>
        </w:tabs>
        <w:spacing w:line="234" w:lineRule="auto"/>
        <w:ind w:right="-2"/>
        <w:jc w:val="center"/>
        <w:rPr>
          <w:rFonts w:ascii="Times New Roman" w:eastAsia="Times New Roman" w:hAnsi="Times New Roman"/>
          <w:sz w:val="24"/>
        </w:rPr>
      </w:pPr>
      <w:r>
        <w:rPr>
          <w:rFonts w:ascii="Times New Roman" w:eastAsia="Times New Roman" w:hAnsi="Times New Roman"/>
          <w:sz w:val="24"/>
        </w:rPr>
        <w:t xml:space="preserve">Oświadczam, że nie podlegam wykluczeniu z postępowania na podstawie art. 24 ust 1 </w:t>
      </w:r>
      <w:proofErr w:type="spellStart"/>
      <w:r>
        <w:rPr>
          <w:rFonts w:ascii="Times New Roman" w:eastAsia="Times New Roman" w:hAnsi="Times New Roman"/>
          <w:sz w:val="24"/>
        </w:rPr>
        <w:t>pkt</w:t>
      </w:r>
      <w:proofErr w:type="spellEnd"/>
      <w:r>
        <w:rPr>
          <w:rFonts w:ascii="Times New Roman" w:eastAsia="Times New Roman" w:hAnsi="Times New Roman"/>
          <w:sz w:val="24"/>
        </w:rPr>
        <w:t xml:space="preserve"> 12-23 ustawy </w:t>
      </w:r>
      <w:proofErr w:type="spellStart"/>
      <w:r>
        <w:rPr>
          <w:rFonts w:ascii="Times New Roman" w:eastAsia="Times New Roman" w:hAnsi="Times New Roman"/>
          <w:sz w:val="24"/>
        </w:rPr>
        <w:t>Pzp</w:t>
      </w:r>
      <w:proofErr w:type="spellEnd"/>
      <w:r>
        <w:rPr>
          <w:rFonts w:ascii="Times New Roman" w:eastAsia="Times New Roman" w:hAnsi="Times New Roman"/>
          <w:sz w:val="24"/>
        </w:rPr>
        <w:t>.</w:t>
      </w: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369" w:lineRule="exact"/>
        <w:rPr>
          <w:rFonts w:ascii="Times New Roman" w:eastAsia="Times New Roman" w:hAnsi="Times New Roman"/>
        </w:rPr>
      </w:pPr>
    </w:p>
    <w:p w:rsidR="00882546" w:rsidRDefault="00882546">
      <w:pPr>
        <w:spacing w:line="0" w:lineRule="atLeast"/>
        <w:ind w:left="560"/>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i/>
          <w:sz w:val="24"/>
        </w:rPr>
        <w:t>(miejscowość),</w:t>
      </w:r>
      <w:r>
        <w:rPr>
          <w:rFonts w:ascii="Times New Roman" w:eastAsia="Times New Roman" w:hAnsi="Times New Roman"/>
          <w:sz w:val="24"/>
        </w:rPr>
        <w:t xml:space="preserve"> dnia ………….……. r.</w:t>
      </w:r>
    </w:p>
    <w:p w:rsidR="00C937A2" w:rsidRDefault="00C937A2">
      <w:pPr>
        <w:spacing w:line="0" w:lineRule="atLeast"/>
        <w:ind w:left="560"/>
        <w:rPr>
          <w:rFonts w:ascii="Times New Roman" w:eastAsia="Times New Roman" w:hAnsi="Times New Roman"/>
          <w:sz w:val="24"/>
        </w:rPr>
      </w:pPr>
    </w:p>
    <w:p w:rsidR="00C937A2" w:rsidRDefault="00C937A2">
      <w:pPr>
        <w:spacing w:line="0" w:lineRule="atLeast"/>
        <w:ind w:left="560"/>
        <w:rPr>
          <w:rFonts w:ascii="Times New Roman" w:eastAsia="Times New Roman" w:hAnsi="Times New Roman"/>
          <w:sz w:val="24"/>
        </w:rPr>
      </w:pPr>
    </w:p>
    <w:p w:rsidR="00C937A2" w:rsidRDefault="00C937A2">
      <w:pPr>
        <w:spacing w:line="0" w:lineRule="atLeast"/>
        <w:ind w:left="560"/>
        <w:rPr>
          <w:rFonts w:ascii="Times New Roman" w:eastAsia="Times New Roman" w:hAnsi="Times New Roman"/>
          <w:sz w:val="24"/>
        </w:rPr>
      </w:pPr>
    </w:p>
    <w:p w:rsidR="00C937A2" w:rsidRDefault="00C937A2">
      <w:pPr>
        <w:spacing w:line="0" w:lineRule="atLeast"/>
        <w:ind w:left="560"/>
        <w:rPr>
          <w:rFonts w:ascii="Times New Roman" w:eastAsia="Times New Roman" w:hAnsi="Times New Roman"/>
          <w:sz w:val="24"/>
        </w:rPr>
      </w:pPr>
    </w:p>
    <w:p w:rsidR="00882546" w:rsidRDefault="00882546">
      <w:pPr>
        <w:spacing w:line="139" w:lineRule="exact"/>
        <w:rPr>
          <w:rFonts w:ascii="Times New Roman" w:eastAsia="Times New Roman" w:hAnsi="Times New Roman"/>
        </w:rPr>
      </w:pPr>
    </w:p>
    <w:p w:rsidR="00882546" w:rsidRDefault="00882546">
      <w:pPr>
        <w:spacing w:line="0" w:lineRule="atLeast"/>
        <w:ind w:left="4520"/>
        <w:rPr>
          <w:rFonts w:ascii="Times New Roman" w:eastAsia="Times New Roman" w:hAnsi="Times New Roman"/>
          <w:sz w:val="24"/>
        </w:rPr>
      </w:pPr>
      <w:r>
        <w:rPr>
          <w:rFonts w:ascii="Times New Roman" w:eastAsia="Times New Roman" w:hAnsi="Times New Roman"/>
          <w:sz w:val="24"/>
        </w:rPr>
        <w:t>…………………………………………</w:t>
      </w:r>
    </w:p>
    <w:p w:rsidR="00882546" w:rsidRDefault="00882546">
      <w:pPr>
        <w:spacing w:line="137" w:lineRule="exact"/>
        <w:rPr>
          <w:rFonts w:ascii="Times New Roman" w:eastAsia="Times New Roman" w:hAnsi="Times New Roman"/>
        </w:rPr>
      </w:pPr>
    </w:p>
    <w:p w:rsidR="00882546" w:rsidRDefault="00882546">
      <w:pPr>
        <w:spacing w:line="0" w:lineRule="atLeast"/>
        <w:ind w:left="6660"/>
        <w:rPr>
          <w:rFonts w:ascii="Times New Roman" w:eastAsia="Times New Roman" w:hAnsi="Times New Roman"/>
          <w:i/>
          <w:sz w:val="24"/>
        </w:rPr>
      </w:pPr>
      <w:r>
        <w:rPr>
          <w:rFonts w:ascii="Times New Roman" w:eastAsia="Times New Roman" w:hAnsi="Times New Roman"/>
          <w:i/>
          <w:sz w:val="24"/>
        </w:rPr>
        <w:t>(podpis)</w:t>
      </w:r>
    </w:p>
    <w:p w:rsidR="00882546" w:rsidRDefault="00882546">
      <w:pPr>
        <w:spacing w:line="200" w:lineRule="exact"/>
        <w:rPr>
          <w:rFonts w:ascii="Times New Roman" w:eastAsia="Times New Roman" w:hAnsi="Times New Roman"/>
        </w:rPr>
      </w:pPr>
    </w:p>
    <w:p w:rsidR="008616CA" w:rsidRDefault="008616CA">
      <w:pPr>
        <w:spacing w:line="200" w:lineRule="exact"/>
        <w:rPr>
          <w:rFonts w:ascii="Times New Roman" w:eastAsia="Times New Roman" w:hAnsi="Times New Roman"/>
        </w:rPr>
      </w:pPr>
    </w:p>
    <w:p w:rsidR="008616CA" w:rsidRDefault="008616CA">
      <w:pPr>
        <w:spacing w:line="200" w:lineRule="exact"/>
        <w:rPr>
          <w:rFonts w:ascii="Times New Roman" w:eastAsia="Times New Roman" w:hAnsi="Times New Roman"/>
        </w:rPr>
      </w:pPr>
    </w:p>
    <w:p w:rsidR="00882546" w:rsidRDefault="00882546">
      <w:pPr>
        <w:spacing w:line="350" w:lineRule="exact"/>
        <w:rPr>
          <w:rFonts w:ascii="Times New Roman" w:eastAsia="Times New Roman" w:hAnsi="Times New Roman"/>
        </w:rPr>
      </w:pPr>
    </w:p>
    <w:p w:rsidR="00882546" w:rsidRPr="00882546" w:rsidRDefault="00882546" w:rsidP="00882546">
      <w:pPr>
        <w:spacing w:line="0" w:lineRule="atLeast"/>
        <w:rPr>
          <w:rFonts w:ascii="Times New Roman" w:eastAsia="Times New Roman" w:hAnsi="Times New Roman"/>
          <w:i/>
          <w:sz w:val="24"/>
        </w:rPr>
      </w:pPr>
      <w:r>
        <w:rPr>
          <w:rFonts w:ascii="Times New Roman" w:eastAsia="Times New Roman" w:hAnsi="Times New Roman"/>
          <w:sz w:val="24"/>
        </w:rPr>
        <w:lastRenderedPageBreak/>
        <w:t>Oświadczam,  że  zachodzą  w  stosunku  do  mnie  podstawy  wykluczenia  z  postępowania  na</w:t>
      </w:r>
      <w:bookmarkStart w:id="22" w:name="page33"/>
      <w:bookmarkEnd w:id="22"/>
      <w:r w:rsidR="004077CD">
        <w:rPr>
          <w:rFonts w:ascii="Times New Roman" w:eastAsia="Times New Roman" w:hAnsi="Times New Roman"/>
          <w:sz w:val="24"/>
        </w:rPr>
        <w:t xml:space="preserve"> </w:t>
      </w:r>
      <w:r>
        <w:rPr>
          <w:rFonts w:ascii="Times New Roman" w:eastAsia="Times New Roman" w:hAnsi="Times New Roman"/>
          <w:sz w:val="24"/>
        </w:rPr>
        <w:t xml:space="preserve">podstawie art. …………. ustawy </w:t>
      </w:r>
      <w:proofErr w:type="spellStart"/>
      <w:r>
        <w:rPr>
          <w:rFonts w:ascii="Times New Roman" w:eastAsia="Times New Roman" w:hAnsi="Times New Roman"/>
          <w:sz w:val="24"/>
        </w:rPr>
        <w:t>Pzp</w:t>
      </w:r>
      <w:proofErr w:type="spellEnd"/>
      <w:r>
        <w:rPr>
          <w:rFonts w:ascii="Times New Roman" w:eastAsia="Times New Roman" w:hAnsi="Times New Roman"/>
          <w:sz w:val="24"/>
        </w:rPr>
        <w:t xml:space="preserve"> </w:t>
      </w:r>
      <w:r>
        <w:rPr>
          <w:rFonts w:ascii="Times New Roman" w:eastAsia="Times New Roman" w:hAnsi="Times New Roman"/>
          <w:i/>
          <w:sz w:val="24"/>
        </w:rPr>
        <w:t xml:space="preserve">(podać mającą zastosowanie podstawę wykluczenia spośród wymienionych w art. 24 ust. 1 </w:t>
      </w:r>
      <w:proofErr w:type="spellStart"/>
      <w:r>
        <w:rPr>
          <w:rFonts w:ascii="Times New Roman" w:eastAsia="Times New Roman" w:hAnsi="Times New Roman"/>
          <w:i/>
          <w:sz w:val="24"/>
        </w:rPr>
        <w:t>pkt</w:t>
      </w:r>
      <w:proofErr w:type="spellEnd"/>
      <w:r>
        <w:rPr>
          <w:rFonts w:ascii="Times New Roman" w:eastAsia="Times New Roman" w:hAnsi="Times New Roman"/>
          <w:i/>
          <w:sz w:val="24"/>
        </w:rPr>
        <w:t xml:space="preserve"> 13-14, 16-20. </w:t>
      </w:r>
      <w:r>
        <w:rPr>
          <w:rFonts w:ascii="Times New Roman" w:eastAsia="Times New Roman" w:hAnsi="Times New Roman"/>
          <w:sz w:val="24"/>
        </w:rPr>
        <w:t>Jednocześnie oświadczam, że w</w:t>
      </w:r>
      <w:r>
        <w:rPr>
          <w:rFonts w:ascii="Times New Roman" w:eastAsia="Times New Roman" w:hAnsi="Times New Roman"/>
          <w:i/>
          <w:sz w:val="24"/>
        </w:rPr>
        <w:t xml:space="preserve"> </w:t>
      </w:r>
      <w:r>
        <w:rPr>
          <w:rFonts w:ascii="Times New Roman" w:eastAsia="Times New Roman" w:hAnsi="Times New Roman"/>
          <w:sz w:val="24"/>
        </w:rPr>
        <w:t xml:space="preserve">związku z ww. okolicznością, na podstawie art. 24 ust. 8 ustawy </w:t>
      </w:r>
      <w:proofErr w:type="spellStart"/>
      <w:r>
        <w:rPr>
          <w:rFonts w:ascii="Times New Roman" w:eastAsia="Times New Roman" w:hAnsi="Times New Roman"/>
          <w:sz w:val="24"/>
        </w:rPr>
        <w:t>Pzp</w:t>
      </w:r>
      <w:proofErr w:type="spellEnd"/>
      <w:r>
        <w:rPr>
          <w:rFonts w:ascii="Times New Roman" w:eastAsia="Times New Roman" w:hAnsi="Times New Roman"/>
          <w:sz w:val="24"/>
        </w:rPr>
        <w:t xml:space="preserve"> podjąłem następujące środki naprawcze:</w:t>
      </w:r>
    </w:p>
    <w:p w:rsidR="00882546" w:rsidRDefault="00882546">
      <w:pPr>
        <w:spacing w:line="2" w:lineRule="exact"/>
        <w:rPr>
          <w:rFonts w:ascii="Times New Roman" w:eastAsia="Times New Roman" w:hAnsi="Times New Roman"/>
        </w:rPr>
      </w:pPr>
    </w:p>
    <w:p w:rsidR="00882546" w:rsidRDefault="00882546">
      <w:pPr>
        <w:spacing w:line="0" w:lineRule="atLeast"/>
        <w:ind w:left="560"/>
        <w:rPr>
          <w:rFonts w:ascii="Times New Roman" w:eastAsia="Times New Roman" w:hAnsi="Times New Roman"/>
          <w:sz w:val="24"/>
        </w:rPr>
      </w:pPr>
      <w:r>
        <w:rPr>
          <w:rFonts w:ascii="Times New Roman" w:eastAsia="Times New Roman" w:hAnsi="Times New Roman"/>
          <w:sz w:val="24"/>
        </w:rPr>
        <w:t>………………………………………………………………………………………………</w:t>
      </w:r>
    </w:p>
    <w:p w:rsidR="00882546" w:rsidRDefault="00882546">
      <w:pPr>
        <w:spacing w:line="0" w:lineRule="atLeast"/>
        <w:ind w:left="840"/>
        <w:rPr>
          <w:rFonts w:ascii="Times New Roman" w:eastAsia="Times New Roman" w:hAnsi="Times New Roman"/>
          <w:sz w:val="24"/>
        </w:rPr>
      </w:pPr>
      <w:r>
        <w:rPr>
          <w:rFonts w:ascii="Times New Roman" w:eastAsia="Times New Roman" w:hAnsi="Times New Roman"/>
          <w:sz w:val="24"/>
        </w:rPr>
        <w:t>…....................................................................................................................................</w:t>
      </w: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91" w:lineRule="exact"/>
        <w:rPr>
          <w:rFonts w:ascii="Times New Roman" w:eastAsia="Times New Roman" w:hAnsi="Times New Roman"/>
        </w:rPr>
      </w:pPr>
    </w:p>
    <w:p w:rsidR="00882546" w:rsidRDefault="00882546">
      <w:pPr>
        <w:spacing w:line="0" w:lineRule="atLeast"/>
        <w:ind w:left="560"/>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i/>
          <w:sz w:val="24"/>
        </w:rPr>
        <w:t>(miejscowość),</w:t>
      </w:r>
      <w:r>
        <w:rPr>
          <w:rFonts w:ascii="Times New Roman" w:eastAsia="Times New Roman" w:hAnsi="Times New Roman"/>
          <w:sz w:val="24"/>
        </w:rPr>
        <w:t xml:space="preserve"> dnia …………………. r.</w:t>
      </w:r>
    </w:p>
    <w:p w:rsidR="00882546" w:rsidRDefault="00882546">
      <w:pPr>
        <w:spacing w:line="200" w:lineRule="exact"/>
        <w:rPr>
          <w:rFonts w:ascii="Times New Roman" w:eastAsia="Times New Roman" w:hAnsi="Times New Roman"/>
        </w:rPr>
      </w:pPr>
    </w:p>
    <w:p w:rsidR="00882546" w:rsidRDefault="00882546">
      <w:pPr>
        <w:spacing w:line="353" w:lineRule="exact"/>
        <w:rPr>
          <w:rFonts w:ascii="Times New Roman" w:eastAsia="Times New Roman" w:hAnsi="Times New Roman"/>
        </w:rPr>
      </w:pPr>
    </w:p>
    <w:p w:rsidR="00882546" w:rsidRDefault="00882546">
      <w:pPr>
        <w:spacing w:line="0" w:lineRule="atLeast"/>
        <w:ind w:left="4520"/>
        <w:rPr>
          <w:rFonts w:ascii="Times New Roman" w:eastAsia="Times New Roman" w:hAnsi="Times New Roman"/>
          <w:sz w:val="24"/>
        </w:rPr>
      </w:pPr>
      <w:r>
        <w:rPr>
          <w:rFonts w:ascii="Times New Roman" w:eastAsia="Times New Roman" w:hAnsi="Times New Roman"/>
          <w:sz w:val="24"/>
        </w:rPr>
        <w:t>…………………………………………</w:t>
      </w:r>
    </w:p>
    <w:p w:rsidR="00882546" w:rsidRDefault="00882546">
      <w:pPr>
        <w:spacing w:line="139" w:lineRule="exact"/>
        <w:rPr>
          <w:rFonts w:ascii="Times New Roman" w:eastAsia="Times New Roman" w:hAnsi="Times New Roman"/>
        </w:rPr>
      </w:pPr>
    </w:p>
    <w:p w:rsidR="00882546" w:rsidRDefault="00882546">
      <w:pPr>
        <w:spacing w:line="0" w:lineRule="atLeast"/>
        <w:ind w:left="6660"/>
        <w:rPr>
          <w:rFonts w:ascii="Times New Roman" w:eastAsia="Times New Roman" w:hAnsi="Times New Roman"/>
          <w:i/>
          <w:sz w:val="24"/>
        </w:rPr>
      </w:pPr>
      <w:r>
        <w:rPr>
          <w:rFonts w:ascii="Times New Roman" w:eastAsia="Times New Roman" w:hAnsi="Times New Roman"/>
          <w:i/>
          <w:sz w:val="24"/>
        </w:rPr>
        <w:t>(podpis)</w:t>
      </w:r>
    </w:p>
    <w:p w:rsidR="00882546" w:rsidRDefault="00882546">
      <w:pPr>
        <w:spacing w:line="200" w:lineRule="exact"/>
        <w:rPr>
          <w:rFonts w:ascii="Times New Roman" w:eastAsia="Times New Roman" w:hAnsi="Times New Roman"/>
        </w:rPr>
      </w:pPr>
    </w:p>
    <w:p w:rsidR="00882546" w:rsidRDefault="00882546">
      <w:pPr>
        <w:spacing w:line="369" w:lineRule="exact"/>
        <w:rPr>
          <w:rFonts w:ascii="Times New Roman" w:eastAsia="Times New Roman" w:hAnsi="Times New Roman"/>
        </w:rPr>
      </w:pPr>
    </w:p>
    <w:p w:rsidR="00882546" w:rsidRDefault="00882546" w:rsidP="004077CD">
      <w:pPr>
        <w:spacing w:line="348" w:lineRule="auto"/>
        <w:jc w:val="both"/>
        <w:rPr>
          <w:rFonts w:ascii="Times New Roman" w:eastAsia="Times New Roman" w:hAnsi="Times New Roman"/>
          <w:b/>
          <w:sz w:val="24"/>
        </w:rPr>
      </w:pPr>
      <w:r>
        <w:rPr>
          <w:rFonts w:ascii="Times New Roman" w:eastAsia="Times New Roman" w:hAnsi="Times New Roman"/>
          <w:b/>
          <w:sz w:val="24"/>
        </w:rPr>
        <w:t>OŚWIADCZENIE DOTYCZĄCE PODMIOTU, NA KTÓREGO ZASOBY POWOŁUJE SIĘ WYKONAWCA:</w:t>
      </w:r>
    </w:p>
    <w:p w:rsidR="00882546" w:rsidRDefault="00882546">
      <w:pPr>
        <w:spacing w:line="8" w:lineRule="exact"/>
        <w:rPr>
          <w:rFonts w:ascii="Times New Roman" w:eastAsia="Times New Roman" w:hAnsi="Times New Roman"/>
        </w:rPr>
      </w:pPr>
    </w:p>
    <w:p w:rsidR="00882546" w:rsidRDefault="00882546" w:rsidP="004077CD">
      <w:pPr>
        <w:spacing w:line="0" w:lineRule="atLeast"/>
        <w:rPr>
          <w:rFonts w:ascii="Times New Roman" w:eastAsia="Times New Roman" w:hAnsi="Times New Roman"/>
          <w:i/>
          <w:sz w:val="24"/>
        </w:rPr>
      </w:pPr>
      <w:r>
        <w:rPr>
          <w:rFonts w:ascii="Times New Roman" w:eastAsia="Times New Roman" w:hAnsi="Times New Roman"/>
          <w:sz w:val="24"/>
        </w:rPr>
        <w:t>Oświadczam, że w  stosunku do następującego/</w:t>
      </w:r>
      <w:proofErr w:type="spellStart"/>
      <w:r>
        <w:rPr>
          <w:rFonts w:ascii="Times New Roman" w:eastAsia="Times New Roman" w:hAnsi="Times New Roman"/>
          <w:sz w:val="24"/>
        </w:rPr>
        <w:t>ych</w:t>
      </w:r>
      <w:proofErr w:type="spellEnd"/>
      <w:r>
        <w:rPr>
          <w:rFonts w:ascii="Times New Roman" w:eastAsia="Times New Roman" w:hAnsi="Times New Roman"/>
          <w:sz w:val="24"/>
        </w:rPr>
        <w:t xml:space="preserve">  podmiotu/</w:t>
      </w:r>
      <w:proofErr w:type="spellStart"/>
      <w:r>
        <w:rPr>
          <w:rFonts w:ascii="Times New Roman" w:eastAsia="Times New Roman" w:hAnsi="Times New Roman"/>
          <w:sz w:val="24"/>
        </w:rPr>
        <w:t>tów</w:t>
      </w:r>
      <w:proofErr w:type="spellEnd"/>
      <w:r>
        <w:rPr>
          <w:rFonts w:ascii="Times New Roman" w:eastAsia="Times New Roman" w:hAnsi="Times New Roman"/>
          <w:sz w:val="24"/>
        </w:rPr>
        <w:t>, na którego/</w:t>
      </w:r>
      <w:proofErr w:type="spellStart"/>
      <w:r>
        <w:rPr>
          <w:rFonts w:ascii="Times New Roman" w:eastAsia="Times New Roman" w:hAnsi="Times New Roman"/>
          <w:sz w:val="24"/>
        </w:rPr>
        <w:t>ych</w:t>
      </w:r>
      <w:proofErr w:type="spellEnd"/>
      <w:r>
        <w:rPr>
          <w:rFonts w:ascii="Times New Roman" w:eastAsia="Times New Roman" w:hAnsi="Times New Roman"/>
          <w:sz w:val="24"/>
        </w:rPr>
        <w:t xml:space="preserve">  zasoby</w:t>
      </w:r>
      <w:r w:rsidR="00C937A2">
        <w:rPr>
          <w:rFonts w:ascii="Times New Roman" w:eastAsia="Times New Roman" w:hAnsi="Times New Roman"/>
          <w:sz w:val="24"/>
        </w:rPr>
        <w:t xml:space="preserve"> powołuję </w:t>
      </w:r>
      <w:r>
        <w:rPr>
          <w:rFonts w:ascii="Times New Roman" w:eastAsia="Times New Roman" w:hAnsi="Times New Roman"/>
          <w:sz w:val="24"/>
        </w:rPr>
        <w:t xml:space="preserve">się w niniejszym postępowaniu, tj.:…………………………………………………………… </w:t>
      </w:r>
      <w:r>
        <w:rPr>
          <w:rFonts w:ascii="Times New Roman" w:eastAsia="Times New Roman" w:hAnsi="Times New Roman"/>
          <w:i/>
          <w:sz w:val="24"/>
        </w:rPr>
        <w:t>(podać pełną nazwę/firmę, adres)</w:t>
      </w:r>
    </w:p>
    <w:p w:rsidR="00882546" w:rsidRDefault="00882546" w:rsidP="004077CD">
      <w:pPr>
        <w:spacing w:line="2" w:lineRule="exact"/>
        <w:rPr>
          <w:rFonts w:ascii="Times New Roman" w:eastAsia="Times New Roman" w:hAnsi="Times New Roman"/>
        </w:rPr>
      </w:pPr>
    </w:p>
    <w:p w:rsidR="00882546" w:rsidRDefault="00882546" w:rsidP="004077CD">
      <w:pPr>
        <w:spacing w:line="0" w:lineRule="atLeast"/>
        <w:rPr>
          <w:rFonts w:ascii="Times New Roman" w:eastAsia="Times New Roman" w:hAnsi="Times New Roman"/>
          <w:sz w:val="24"/>
        </w:rPr>
      </w:pPr>
      <w:r>
        <w:rPr>
          <w:rFonts w:ascii="Times New Roman" w:eastAsia="Times New Roman" w:hAnsi="Times New Roman"/>
          <w:sz w:val="24"/>
        </w:rPr>
        <w:t>nie zachodzą podstawy wykluczenia z postępowania o udzielenie zamówienia.</w:t>
      </w:r>
    </w:p>
    <w:p w:rsidR="00882546" w:rsidRDefault="00882546">
      <w:pPr>
        <w:spacing w:line="200" w:lineRule="exact"/>
        <w:rPr>
          <w:rFonts w:ascii="Times New Roman" w:eastAsia="Times New Roman" w:hAnsi="Times New Roman"/>
        </w:rPr>
      </w:pPr>
    </w:p>
    <w:p w:rsidR="00882546" w:rsidRDefault="00882546">
      <w:pPr>
        <w:spacing w:line="354" w:lineRule="exact"/>
        <w:rPr>
          <w:rFonts w:ascii="Times New Roman" w:eastAsia="Times New Roman" w:hAnsi="Times New Roman"/>
        </w:rPr>
      </w:pPr>
    </w:p>
    <w:p w:rsidR="00882546" w:rsidRDefault="00882546" w:rsidP="00C937A2">
      <w:pPr>
        <w:tabs>
          <w:tab w:val="left" w:pos="980"/>
        </w:tabs>
        <w:spacing w:line="0" w:lineRule="atLeast"/>
        <w:rPr>
          <w:rFonts w:ascii="Symbol" w:eastAsia="Symbol" w:hAnsi="Symbol"/>
          <w:sz w:val="24"/>
        </w:rPr>
      </w:pPr>
      <w:r>
        <w:rPr>
          <w:rFonts w:ascii="Times New Roman" w:eastAsia="Times New Roman" w:hAnsi="Times New Roman"/>
          <w:sz w:val="24"/>
        </w:rPr>
        <w:t xml:space="preserve">…………….……. </w:t>
      </w:r>
      <w:r>
        <w:rPr>
          <w:rFonts w:ascii="Times New Roman" w:eastAsia="Times New Roman" w:hAnsi="Times New Roman"/>
          <w:i/>
          <w:sz w:val="24"/>
        </w:rPr>
        <w:t>(miejscowość),</w:t>
      </w:r>
      <w:r>
        <w:rPr>
          <w:rFonts w:ascii="Times New Roman" w:eastAsia="Times New Roman" w:hAnsi="Times New Roman"/>
          <w:sz w:val="24"/>
        </w:rPr>
        <w:t xml:space="preserve"> dnia …………………. r.</w:t>
      </w: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rsidP="00C937A2">
      <w:pPr>
        <w:spacing w:line="0" w:lineRule="atLeast"/>
        <w:rPr>
          <w:rFonts w:ascii="Times New Roman" w:eastAsia="Times New Roman" w:hAnsi="Times New Roman"/>
          <w:sz w:val="24"/>
        </w:rPr>
      </w:pPr>
      <w:r>
        <w:rPr>
          <w:rFonts w:ascii="Times New Roman" w:eastAsia="Times New Roman" w:hAnsi="Times New Roman"/>
          <w:sz w:val="24"/>
        </w:rPr>
        <w:t>…………………………………………</w:t>
      </w:r>
    </w:p>
    <w:p w:rsidR="00882546" w:rsidRDefault="00882546">
      <w:pPr>
        <w:spacing w:line="138" w:lineRule="exact"/>
        <w:rPr>
          <w:rFonts w:ascii="Times New Roman" w:eastAsia="Times New Roman" w:hAnsi="Times New Roman"/>
        </w:rPr>
      </w:pPr>
    </w:p>
    <w:p w:rsidR="00882546" w:rsidRDefault="00882546" w:rsidP="00C937A2">
      <w:pPr>
        <w:tabs>
          <w:tab w:val="left" w:pos="840"/>
        </w:tabs>
        <w:spacing w:line="0" w:lineRule="atLeast"/>
        <w:ind w:left="840"/>
        <w:rPr>
          <w:rFonts w:ascii="Symbol" w:eastAsia="Symbol" w:hAnsi="Symbol"/>
          <w:sz w:val="24"/>
        </w:rPr>
      </w:pPr>
      <w:r>
        <w:rPr>
          <w:rFonts w:ascii="Times New Roman" w:eastAsia="Times New Roman" w:hAnsi="Times New Roman"/>
          <w:i/>
          <w:sz w:val="24"/>
        </w:rPr>
        <w:t>(podpis)</w:t>
      </w:r>
    </w:p>
    <w:p w:rsidR="00882546" w:rsidRDefault="00882546">
      <w:pPr>
        <w:spacing w:line="200" w:lineRule="exact"/>
        <w:rPr>
          <w:rFonts w:ascii="Times New Roman" w:eastAsia="Times New Roman" w:hAnsi="Times New Roman"/>
        </w:rPr>
      </w:pPr>
    </w:p>
    <w:p w:rsidR="00882546" w:rsidRDefault="00882546">
      <w:pPr>
        <w:spacing w:line="357" w:lineRule="exact"/>
        <w:rPr>
          <w:rFonts w:ascii="Times New Roman" w:eastAsia="Times New Roman" w:hAnsi="Times New Roman"/>
        </w:rPr>
      </w:pPr>
    </w:p>
    <w:p w:rsidR="00882546" w:rsidRDefault="00882546" w:rsidP="00C937A2">
      <w:pPr>
        <w:spacing w:line="0" w:lineRule="atLeast"/>
        <w:rPr>
          <w:rFonts w:ascii="Times New Roman" w:eastAsia="Times New Roman" w:hAnsi="Times New Roman"/>
          <w:b/>
          <w:sz w:val="24"/>
        </w:rPr>
      </w:pPr>
      <w:r>
        <w:rPr>
          <w:rFonts w:ascii="Times New Roman" w:eastAsia="Times New Roman" w:hAnsi="Times New Roman"/>
          <w:b/>
          <w:sz w:val="24"/>
        </w:rPr>
        <w:t>OŚWIADCZENIE DOTYCZĄCE PODW</w:t>
      </w:r>
      <w:r w:rsidR="004077CD">
        <w:rPr>
          <w:rFonts w:ascii="Times New Roman" w:eastAsia="Times New Roman" w:hAnsi="Times New Roman"/>
          <w:b/>
          <w:sz w:val="24"/>
        </w:rPr>
        <w:t xml:space="preserve">YKONAWCY NIEBĘDĄCEGO PODMIOTEM, </w:t>
      </w:r>
      <w:r>
        <w:rPr>
          <w:rFonts w:ascii="Times New Roman" w:eastAsia="Times New Roman" w:hAnsi="Times New Roman"/>
          <w:b/>
          <w:sz w:val="24"/>
        </w:rPr>
        <w:t>NA KTÓREGO ZASOBY POWOŁUJE SIĘ WYKONAWCA:</w:t>
      </w:r>
    </w:p>
    <w:p w:rsidR="00882546" w:rsidRDefault="00882546">
      <w:pPr>
        <w:spacing w:line="200" w:lineRule="exact"/>
        <w:rPr>
          <w:rFonts w:ascii="Times New Roman" w:eastAsia="Times New Roman" w:hAnsi="Times New Roman"/>
        </w:rPr>
      </w:pPr>
    </w:p>
    <w:p w:rsidR="00882546" w:rsidRDefault="00882546">
      <w:pPr>
        <w:spacing w:line="357" w:lineRule="exact"/>
        <w:rPr>
          <w:rFonts w:ascii="Times New Roman" w:eastAsia="Times New Roman" w:hAnsi="Times New Roman"/>
        </w:rPr>
      </w:pPr>
    </w:p>
    <w:p w:rsidR="00882546" w:rsidRDefault="00882546" w:rsidP="00C937A2">
      <w:pPr>
        <w:spacing w:line="234" w:lineRule="auto"/>
        <w:ind w:right="20"/>
        <w:rPr>
          <w:rFonts w:ascii="Times New Roman" w:eastAsia="Times New Roman" w:hAnsi="Times New Roman"/>
          <w:sz w:val="24"/>
        </w:rPr>
      </w:pPr>
      <w:r>
        <w:rPr>
          <w:rFonts w:ascii="Times New Roman" w:eastAsia="Times New Roman" w:hAnsi="Times New Roman"/>
          <w:sz w:val="24"/>
        </w:rPr>
        <w:t>Oświadczam,   że   w   stosunku   do   następującego/</w:t>
      </w:r>
      <w:proofErr w:type="spellStart"/>
      <w:r>
        <w:rPr>
          <w:rFonts w:ascii="Times New Roman" w:eastAsia="Times New Roman" w:hAnsi="Times New Roman"/>
          <w:sz w:val="24"/>
        </w:rPr>
        <w:t>ych</w:t>
      </w:r>
      <w:proofErr w:type="spellEnd"/>
      <w:r>
        <w:rPr>
          <w:rFonts w:ascii="Times New Roman" w:eastAsia="Times New Roman" w:hAnsi="Times New Roman"/>
          <w:sz w:val="24"/>
        </w:rPr>
        <w:t xml:space="preserve">   podmiotu/</w:t>
      </w:r>
      <w:proofErr w:type="spellStart"/>
      <w:r>
        <w:rPr>
          <w:rFonts w:ascii="Times New Roman" w:eastAsia="Times New Roman" w:hAnsi="Times New Roman"/>
          <w:sz w:val="24"/>
        </w:rPr>
        <w:t>tów</w:t>
      </w:r>
      <w:proofErr w:type="spellEnd"/>
      <w:r>
        <w:rPr>
          <w:rFonts w:ascii="Times New Roman" w:eastAsia="Times New Roman" w:hAnsi="Times New Roman"/>
          <w:sz w:val="24"/>
        </w:rPr>
        <w:t>,   będącego/</w:t>
      </w:r>
      <w:proofErr w:type="spellStart"/>
      <w:r>
        <w:rPr>
          <w:rFonts w:ascii="Times New Roman" w:eastAsia="Times New Roman" w:hAnsi="Times New Roman"/>
          <w:sz w:val="24"/>
        </w:rPr>
        <w:t>ych</w:t>
      </w:r>
      <w:proofErr w:type="spellEnd"/>
      <w:r>
        <w:rPr>
          <w:rFonts w:ascii="Times New Roman" w:eastAsia="Times New Roman" w:hAnsi="Times New Roman"/>
          <w:sz w:val="24"/>
        </w:rPr>
        <w:t xml:space="preserve"> podwykonawcą/</w:t>
      </w:r>
      <w:proofErr w:type="spellStart"/>
      <w:r>
        <w:rPr>
          <w:rFonts w:ascii="Times New Roman" w:eastAsia="Times New Roman" w:hAnsi="Times New Roman"/>
          <w:sz w:val="24"/>
        </w:rPr>
        <w:t>a</w:t>
      </w:r>
      <w:r w:rsidR="00C937A2">
        <w:rPr>
          <w:rFonts w:ascii="Times New Roman" w:eastAsia="Times New Roman" w:hAnsi="Times New Roman"/>
          <w:sz w:val="24"/>
        </w:rPr>
        <w:t>mi</w:t>
      </w:r>
      <w:proofErr w:type="spellEnd"/>
      <w:r w:rsidR="00C937A2">
        <w:rPr>
          <w:rFonts w:ascii="Times New Roman" w:eastAsia="Times New Roman" w:hAnsi="Times New Roman"/>
          <w:sz w:val="24"/>
        </w:rPr>
        <w:t>:  ……………………………………………………………………</w:t>
      </w:r>
      <w:r>
        <w:rPr>
          <w:rFonts w:ascii="Times New Roman" w:eastAsia="Times New Roman" w:hAnsi="Times New Roman"/>
          <w:i/>
          <w:sz w:val="24"/>
        </w:rPr>
        <w:t>(podać pełną nazwę/firmę, adres)</w:t>
      </w:r>
      <w:r>
        <w:rPr>
          <w:rFonts w:ascii="Times New Roman" w:eastAsia="Times New Roman" w:hAnsi="Times New Roman"/>
          <w:sz w:val="24"/>
        </w:rPr>
        <w:t>, nie zachodzą podstawy wykluczenia z postępowania o</w:t>
      </w:r>
      <w:r>
        <w:rPr>
          <w:rFonts w:ascii="Times New Roman" w:eastAsia="Times New Roman" w:hAnsi="Times New Roman"/>
          <w:i/>
          <w:sz w:val="24"/>
        </w:rPr>
        <w:t xml:space="preserve"> </w:t>
      </w:r>
      <w:r>
        <w:rPr>
          <w:rFonts w:ascii="Times New Roman" w:eastAsia="Times New Roman" w:hAnsi="Times New Roman"/>
          <w:sz w:val="24"/>
        </w:rPr>
        <w:t>udzielenie zamówienia.</w:t>
      </w:r>
    </w:p>
    <w:p w:rsidR="00882546" w:rsidRDefault="00882546">
      <w:pPr>
        <w:spacing w:line="200" w:lineRule="exact"/>
        <w:rPr>
          <w:rFonts w:ascii="Times New Roman" w:eastAsia="Times New Roman" w:hAnsi="Times New Roman"/>
        </w:rPr>
      </w:pPr>
    </w:p>
    <w:p w:rsidR="00882546" w:rsidRDefault="00882546">
      <w:pPr>
        <w:spacing w:line="219" w:lineRule="exact"/>
        <w:rPr>
          <w:rFonts w:ascii="Times New Roman" w:eastAsia="Times New Roman" w:hAnsi="Times New Roman"/>
        </w:rPr>
      </w:pPr>
    </w:p>
    <w:p w:rsidR="00882546" w:rsidRDefault="00882546" w:rsidP="00C937A2">
      <w:pPr>
        <w:spacing w:line="0" w:lineRule="atLeast"/>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i/>
          <w:sz w:val="24"/>
        </w:rPr>
        <w:t>(miejscowość),</w:t>
      </w:r>
      <w:r>
        <w:rPr>
          <w:rFonts w:ascii="Times New Roman" w:eastAsia="Times New Roman" w:hAnsi="Times New Roman"/>
          <w:sz w:val="24"/>
        </w:rPr>
        <w:t xml:space="preserve"> dnia …………………. r.</w:t>
      </w:r>
    </w:p>
    <w:p w:rsidR="00882546" w:rsidRDefault="00882546">
      <w:pPr>
        <w:spacing w:line="200" w:lineRule="exact"/>
        <w:rPr>
          <w:rFonts w:ascii="Times New Roman" w:eastAsia="Times New Roman" w:hAnsi="Times New Roman"/>
        </w:rPr>
      </w:pPr>
    </w:p>
    <w:p w:rsidR="00882546" w:rsidRDefault="00882546">
      <w:pPr>
        <w:spacing w:line="352" w:lineRule="exact"/>
        <w:rPr>
          <w:rFonts w:ascii="Times New Roman" w:eastAsia="Times New Roman" w:hAnsi="Times New Roman"/>
        </w:rPr>
      </w:pPr>
    </w:p>
    <w:p w:rsidR="00882546" w:rsidRDefault="00882546" w:rsidP="00C937A2">
      <w:pPr>
        <w:spacing w:line="0" w:lineRule="atLeast"/>
        <w:rPr>
          <w:rFonts w:ascii="Times New Roman" w:eastAsia="Times New Roman" w:hAnsi="Times New Roman"/>
          <w:sz w:val="24"/>
        </w:rPr>
      </w:pPr>
      <w:r>
        <w:rPr>
          <w:rFonts w:ascii="Times New Roman" w:eastAsia="Times New Roman" w:hAnsi="Times New Roman"/>
          <w:sz w:val="24"/>
        </w:rPr>
        <w:t>…………………………………………</w:t>
      </w:r>
    </w:p>
    <w:p w:rsidR="00882546" w:rsidRDefault="00882546">
      <w:pPr>
        <w:spacing w:line="226" w:lineRule="exact"/>
        <w:rPr>
          <w:rFonts w:ascii="Times New Roman" w:eastAsia="Times New Roman" w:hAnsi="Times New Roman"/>
        </w:rPr>
      </w:pPr>
      <w:bookmarkStart w:id="23" w:name="page34"/>
      <w:bookmarkEnd w:id="23"/>
    </w:p>
    <w:p w:rsidR="00882546" w:rsidRDefault="00882546" w:rsidP="00C937A2">
      <w:pPr>
        <w:spacing w:line="0" w:lineRule="atLeast"/>
        <w:ind w:left="851"/>
        <w:rPr>
          <w:rFonts w:ascii="Times New Roman" w:eastAsia="Times New Roman" w:hAnsi="Times New Roman"/>
          <w:i/>
          <w:sz w:val="24"/>
        </w:rPr>
      </w:pPr>
      <w:r>
        <w:rPr>
          <w:rFonts w:ascii="Times New Roman" w:eastAsia="Times New Roman" w:hAnsi="Times New Roman"/>
          <w:i/>
          <w:sz w:val="24"/>
        </w:rPr>
        <w:t>(podpis)</w:t>
      </w:r>
    </w:p>
    <w:p w:rsidR="00352E03" w:rsidRDefault="00352E03" w:rsidP="00C937A2">
      <w:pPr>
        <w:spacing w:line="0" w:lineRule="atLeast"/>
        <w:ind w:left="851"/>
        <w:rPr>
          <w:rFonts w:ascii="Times New Roman" w:eastAsia="Times New Roman" w:hAnsi="Times New Roman"/>
          <w:i/>
          <w:sz w:val="24"/>
        </w:rPr>
      </w:pPr>
    </w:p>
    <w:p w:rsidR="008616CA" w:rsidRDefault="008616CA">
      <w:pPr>
        <w:spacing w:line="0" w:lineRule="atLeast"/>
        <w:rPr>
          <w:rFonts w:ascii="Times New Roman" w:eastAsia="Times New Roman" w:hAnsi="Times New Roman"/>
          <w:b/>
          <w:sz w:val="24"/>
        </w:rPr>
      </w:pPr>
    </w:p>
    <w:p w:rsidR="008616CA" w:rsidRDefault="008616CA">
      <w:pPr>
        <w:spacing w:line="0" w:lineRule="atLeast"/>
        <w:rPr>
          <w:rFonts w:ascii="Times New Roman" w:eastAsia="Times New Roman" w:hAnsi="Times New Roman"/>
          <w:b/>
          <w:sz w:val="24"/>
        </w:rPr>
      </w:pPr>
    </w:p>
    <w:p w:rsidR="00882546" w:rsidRDefault="00882546">
      <w:pPr>
        <w:spacing w:line="0" w:lineRule="atLeast"/>
        <w:rPr>
          <w:rFonts w:ascii="Times New Roman" w:eastAsia="Times New Roman" w:hAnsi="Times New Roman"/>
          <w:b/>
          <w:sz w:val="24"/>
        </w:rPr>
      </w:pPr>
      <w:r>
        <w:rPr>
          <w:rFonts w:ascii="Times New Roman" w:eastAsia="Times New Roman" w:hAnsi="Times New Roman"/>
          <w:b/>
          <w:sz w:val="24"/>
        </w:rPr>
        <w:lastRenderedPageBreak/>
        <w:t>OŚWIADCZENIE DOTYCZĄCE PODANYCH INFORMACJI:</w:t>
      </w:r>
    </w:p>
    <w:p w:rsidR="00882546" w:rsidRDefault="00882546">
      <w:pPr>
        <w:spacing w:line="200" w:lineRule="exact"/>
        <w:rPr>
          <w:rFonts w:ascii="Times New Roman" w:eastAsia="Times New Roman" w:hAnsi="Times New Roman"/>
        </w:rPr>
      </w:pPr>
    </w:p>
    <w:p w:rsidR="00882546" w:rsidRDefault="00882546">
      <w:pPr>
        <w:spacing w:line="357" w:lineRule="exact"/>
        <w:rPr>
          <w:rFonts w:ascii="Times New Roman" w:eastAsia="Times New Roman" w:hAnsi="Times New Roman"/>
        </w:rPr>
      </w:pPr>
    </w:p>
    <w:p w:rsidR="00882546" w:rsidRDefault="00882546" w:rsidP="00C937A2">
      <w:pPr>
        <w:spacing w:line="236" w:lineRule="auto"/>
        <w:jc w:val="both"/>
        <w:rPr>
          <w:rFonts w:ascii="Times New Roman" w:eastAsia="Times New Roman" w:hAnsi="Times New Roman"/>
          <w:sz w:val="24"/>
        </w:rPr>
      </w:pPr>
      <w:r>
        <w:rPr>
          <w:rFonts w:ascii="Times New Roman" w:eastAsia="Times New Roman" w:hAnsi="Times New Roman"/>
          <w:sz w:val="24"/>
        </w:rPr>
        <w:t>Oświadczam, że wszystkie informacje podane w powyższych oświadczeniach są aktualne i zgodne z prawdą oraz zostały przedstawione z pełną świadomością konsekwencji wprowadzenia zamawiającego w błąd przy przedstawianiu informacji.</w:t>
      </w: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93" w:lineRule="exact"/>
        <w:rPr>
          <w:rFonts w:ascii="Times New Roman" w:eastAsia="Times New Roman" w:hAnsi="Times New Roman"/>
        </w:rPr>
      </w:pPr>
    </w:p>
    <w:p w:rsidR="00882546" w:rsidRDefault="00882546" w:rsidP="00C937A2">
      <w:pPr>
        <w:spacing w:line="0" w:lineRule="atLeast"/>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i/>
          <w:sz w:val="24"/>
        </w:rPr>
        <w:t>(miejscowość),</w:t>
      </w:r>
      <w:r>
        <w:rPr>
          <w:rFonts w:ascii="Times New Roman" w:eastAsia="Times New Roman" w:hAnsi="Times New Roman"/>
          <w:sz w:val="24"/>
        </w:rPr>
        <w:t xml:space="preserve"> dnia …………………. r.</w:t>
      </w:r>
    </w:p>
    <w:p w:rsidR="00882546" w:rsidRDefault="00882546">
      <w:pPr>
        <w:spacing w:line="200" w:lineRule="exact"/>
        <w:rPr>
          <w:rFonts w:ascii="Times New Roman" w:eastAsia="Times New Roman" w:hAnsi="Times New Roman"/>
        </w:rPr>
      </w:pPr>
    </w:p>
    <w:p w:rsidR="00882546" w:rsidRDefault="00882546">
      <w:pPr>
        <w:spacing w:line="352" w:lineRule="exact"/>
        <w:rPr>
          <w:rFonts w:ascii="Times New Roman" w:eastAsia="Times New Roman" w:hAnsi="Times New Roman"/>
        </w:rPr>
      </w:pPr>
    </w:p>
    <w:p w:rsidR="00882546" w:rsidRDefault="00882546" w:rsidP="00C937A2">
      <w:pPr>
        <w:spacing w:line="0" w:lineRule="atLeast"/>
        <w:rPr>
          <w:rFonts w:ascii="Times New Roman" w:eastAsia="Times New Roman" w:hAnsi="Times New Roman"/>
          <w:sz w:val="24"/>
        </w:rPr>
      </w:pPr>
      <w:r>
        <w:rPr>
          <w:rFonts w:ascii="Times New Roman" w:eastAsia="Times New Roman" w:hAnsi="Times New Roman"/>
          <w:sz w:val="24"/>
        </w:rPr>
        <w:t>…………………………………………</w:t>
      </w:r>
    </w:p>
    <w:p w:rsidR="00882546" w:rsidRDefault="00882546">
      <w:pPr>
        <w:spacing w:line="139" w:lineRule="exact"/>
        <w:rPr>
          <w:rFonts w:ascii="Times New Roman" w:eastAsia="Times New Roman" w:hAnsi="Times New Roman"/>
        </w:rPr>
      </w:pPr>
    </w:p>
    <w:p w:rsidR="00882546" w:rsidRDefault="00882546" w:rsidP="00C937A2">
      <w:pPr>
        <w:spacing w:line="0" w:lineRule="atLeast"/>
        <w:ind w:left="851"/>
        <w:rPr>
          <w:rFonts w:ascii="Times New Roman" w:eastAsia="Times New Roman" w:hAnsi="Times New Roman"/>
          <w:i/>
          <w:sz w:val="24"/>
        </w:rPr>
      </w:pPr>
      <w:r>
        <w:rPr>
          <w:rFonts w:ascii="Times New Roman" w:eastAsia="Times New Roman" w:hAnsi="Times New Roman"/>
          <w:i/>
          <w:sz w:val="24"/>
        </w:rPr>
        <w:t>(podpis)</w:t>
      </w:r>
    </w:p>
    <w:p w:rsidR="00882546" w:rsidRDefault="00882546">
      <w:pPr>
        <w:spacing w:line="141" w:lineRule="exact"/>
        <w:rPr>
          <w:rFonts w:ascii="Times New Roman" w:eastAsia="Times New Roman" w:hAnsi="Times New Roman"/>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80439F" w:rsidRDefault="0080439F">
      <w:pPr>
        <w:spacing w:line="0" w:lineRule="atLeast"/>
        <w:ind w:left="560"/>
        <w:rPr>
          <w:rFonts w:ascii="Times New Roman" w:eastAsia="Times New Roman" w:hAnsi="Times New Roman"/>
          <w:b/>
          <w:i/>
        </w:rPr>
      </w:pPr>
    </w:p>
    <w:p w:rsidR="0080439F" w:rsidRDefault="0080439F">
      <w:pPr>
        <w:spacing w:line="0" w:lineRule="atLeast"/>
        <w:ind w:left="560"/>
        <w:rPr>
          <w:rFonts w:ascii="Times New Roman" w:eastAsia="Times New Roman" w:hAnsi="Times New Roman"/>
          <w:b/>
          <w:i/>
        </w:rPr>
      </w:pPr>
    </w:p>
    <w:p w:rsidR="0080439F" w:rsidRDefault="0080439F">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C937A2" w:rsidRDefault="00C937A2">
      <w:pPr>
        <w:spacing w:line="0" w:lineRule="atLeast"/>
        <w:ind w:left="560"/>
        <w:rPr>
          <w:rFonts w:ascii="Times New Roman" w:eastAsia="Times New Roman" w:hAnsi="Times New Roman"/>
          <w:b/>
          <w:i/>
        </w:rPr>
      </w:pPr>
    </w:p>
    <w:p w:rsidR="00882546" w:rsidRDefault="00882546">
      <w:pPr>
        <w:spacing w:line="296" w:lineRule="exact"/>
        <w:rPr>
          <w:rFonts w:ascii="Times New Roman" w:eastAsia="Times New Roman" w:hAnsi="Times New Roman"/>
        </w:rPr>
      </w:pPr>
      <w:bookmarkStart w:id="24" w:name="page35"/>
      <w:bookmarkEnd w:id="24"/>
    </w:p>
    <w:p w:rsidR="008616CA" w:rsidRDefault="008616CA">
      <w:pPr>
        <w:spacing w:line="296" w:lineRule="exact"/>
        <w:rPr>
          <w:rFonts w:ascii="Times New Roman" w:eastAsia="Times New Roman" w:hAnsi="Times New Roman"/>
        </w:rPr>
      </w:pPr>
    </w:p>
    <w:p w:rsidR="008616CA" w:rsidRDefault="008616CA">
      <w:pPr>
        <w:spacing w:line="296" w:lineRule="exact"/>
        <w:rPr>
          <w:rFonts w:ascii="Times New Roman" w:eastAsia="Times New Roman" w:hAnsi="Times New Roman"/>
        </w:rPr>
      </w:pPr>
    </w:p>
    <w:p w:rsidR="00882546" w:rsidRDefault="00882546" w:rsidP="00AD71BF">
      <w:pPr>
        <w:spacing w:line="0" w:lineRule="atLeast"/>
        <w:ind w:left="6663"/>
        <w:rPr>
          <w:rFonts w:ascii="Times New Roman" w:eastAsia="Times New Roman" w:hAnsi="Times New Roman"/>
          <w:b/>
          <w:sz w:val="23"/>
        </w:rPr>
      </w:pPr>
      <w:r>
        <w:rPr>
          <w:rFonts w:ascii="Times New Roman" w:eastAsia="Times New Roman" w:hAnsi="Times New Roman"/>
          <w:b/>
          <w:sz w:val="23"/>
        </w:rPr>
        <w:lastRenderedPageBreak/>
        <w:t>Dodatek nr 3 do SIWZ</w:t>
      </w:r>
    </w:p>
    <w:p w:rsidR="00882546" w:rsidRDefault="00882546">
      <w:pPr>
        <w:spacing w:line="12" w:lineRule="exact"/>
        <w:rPr>
          <w:rFonts w:ascii="Times New Roman" w:eastAsia="Times New Roman" w:hAnsi="Times New Roman"/>
        </w:rPr>
      </w:pPr>
    </w:p>
    <w:p w:rsidR="00882546" w:rsidRDefault="00882546">
      <w:pPr>
        <w:spacing w:line="0" w:lineRule="atLeast"/>
        <w:ind w:left="6640"/>
        <w:rPr>
          <w:rFonts w:ascii="Times New Roman" w:eastAsia="Times New Roman" w:hAnsi="Times New Roman"/>
          <w:b/>
          <w:sz w:val="23"/>
        </w:rPr>
      </w:pPr>
      <w:r>
        <w:rPr>
          <w:rFonts w:ascii="Times New Roman" w:eastAsia="Times New Roman" w:hAnsi="Times New Roman"/>
          <w:b/>
          <w:sz w:val="23"/>
        </w:rPr>
        <w:t>(Załącznik nr 2 do Oferty)</w:t>
      </w:r>
    </w:p>
    <w:p w:rsidR="008616CA" w:rsidRDefault="008616CA">
      <w:pPr>
        <w:spacing w:line="235" w:lineRule="auto"/>
        <w:ind w:left="280"/>
        <w:rPr>
          <w:rFonts w:ascii="Times New Roman" w:eastAsia="Times New Roman" w:hAnsi="Times New Roman"/>
          <w:sz w:val="24"/>
        </w:rPr>
      </w:pPr>
    </w:p>
    <w:p w:rsidR="00882546" w:rsidRDefault="00882546">
      <w:pPr>
        <w:spacing w:line="235" w:lineRule="auto"/>
        <w:ind w:left="280"/>
        <w:rPr>
          <w:rFonts w:ascii="Times New Roman" w:eastAsia="Times New Roman" w:hAnsi="Times New Roman"/>
          <w:sz w:val="24"/>
        </w:rPr>
      </w:pPr>
      <w:r>
        <w:rPr>
          <w:rFonts w:ascii="Times New Roman" w:eastAsia="Times New Roman" w:hAnsi="Times New Roman"/>
          <w:sz w:val="24"/>
        </w:rPr>
        <w:t>Numer referencyjny nadany sprawie przez Zamawiającego :</w:t>
      </w:r>
      <w:r w:rsidR="00A726C4">
        <w:rPr>
          <w:rFonts w:ascii="Times New Roman" w:eastAsia="Times New Roman" w:hAnsi="Times New Roman"/>
          <w:sz w:val="24"/>
        </w:rPr>
        <w:t xml:space="preserve"> I.271.PE</w:t>
      </w:r>
      <w:r w:rsidR="00F676C3">
        <w:rPr>
          <w:rFonts w:ascii="Times New Roman" w:eastAsia="Times New Roman" w:hAnsi="Times New Roman"/>
          <w:sz w:val="24"/>
        </w:rPr>
        <w:t>.18</w:t>
      </w:r>
    </w:p>
    <w:p w:rsidR="00882546" w:rsidRDefault="00882546">
      <w:pPr>
        <w:spacing w:line="6"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353" w:lineRule="exact"/>
        <w:rPr>
          <w:rFonts w:ascii="Times New Roman" w:eastAsia="Times New Roman" w:hAnsi="Times New Roman"/>
        </w:rPr>
      </w:pPr>
    </w:p>
    <w:p w:rsidR="00C937A2" w:rsidRDefault="00C937A2" w:rsidP="00C937A2">
      <w:pPr>
        <w:spacing w:line="0" w:lineRule="atLeast"/>
        <w:ind w:left="5245"/>
        <w:rPr>
          <w:rFonts w:ascii="Times New Roman" w:eastAsia="Times New Roman" w:hAnsi="Times New Roman"/>
          <w:b/>
          <w:sz w:val="24"/>
          <w:u w:val="single"/>
        </w:rPr>
      </w:pPr>
      <w:r>
        <w:rPr>
          <w:rFonts w:ascii="Times New Roman" w:eastAsia="Times New Roman" w:hAnsi="Times New Roman"/>
          <w:b/>
          <w:sz w:val="24"/>
          <w:u w:val="single"/>
        </w:rPr>
        <w:t>Zamawiający:</w:t>
      </w:r>
    </w:p>
    <w:p w:rsidR="00C937A2" w:rsidRDefault="00C937A2" w:rsidP="00C937A2">
      <w:pPr>
        <w:spacing w:line="0" w:lineRule="atLeast"/>
        <w:ind w:left="5240"/>
        <w:rPr>
          <w:rFonts w:ascii="Times New Roman" w:eastAsia="Times New Roman" w:hAnsi="Times New Roman"/>
          <w:sz w:val="22"/>
        </w:rPr>
      </w:pPr>
      <w:r>
        <w:rPr>
          <w:rFonts w:ascii="Times New Roman" w:eastAsia="Times New Roman" w:hAnsi="Times New Roman"/>
          <w:sz w:val="22"/>
        </w:rPr>
        <w:t>Gmina Brody</w:t>
      </w:r>
    </w:p>
    <w:p w:rsidR="00C937A2" w:rsidRDefault="00C937A2" w:rsidP="00C937A2">
      <w:pPr>
        <w:spacing w:line="0" w:lineRule="atLeast"/>
        <w:ind w:left="5240"/>
        <w:rPr>
          <w:rFonts w:ascii="Times New Roman" w:eastAsia="Times New Roman" w:hAnsi="Times New Roman"/>
          <w:sz w:val="22"/>
        </w:rPr>
      </w:pPr>
      <w:r>
        <w:rPr>
          <w:rFonts w:ascii="Times New Roman" w:eastAsia="Times New Roman" w:hAnsi="Times New Roman"/>
          <w:sz w:val="22"/>
        </w:rPr>
        <w:t>ul. Stanisława Staszica 3</w:t>
      </w:r>
    </w:p>
    <w:p w:rsidR="00C937A2" w:rsidRDefault="00C937A2" w:rsidP="00C937A2">
      <w:pPr>
        <w:spacing w:line="0" w:lineRule="atLeast"/>
        <w:ind w:left="5240"/>
        <w:rPr>
          <w:rFonts w:ascii="Times New Roman" w:eastAsia="Times New Roman" w:hAnsi="Times New Roman"/>
          <w:sz w:val="24"/>
        </w:rPr>
      </w:pPr>
      <w:r>
        <w:rPr>
          <w:rFonts w:ascii="Times New Roman" w:eastAsia="Times New Roman" w:hAnsi="Times New Roman"/>
          <w:sz w:val="24"/>
        </w:rPr>
        <w:t>27-23</w:t>
      </w:r>
      <w:r w:rsidR="0086310C">
        <w:rPr>
          <w:rFonts w:ascii="Times New Roman" w:eastAsia="Times New Roman" w:hAnsi="Times New Roman"/>
          <w:sz w:val="24"/>
        </w:rPr>
        <w:t>0</w:t>
      </w:r>
      <w:r>
        <w:rPr>
          <w:rFonts w:ascii="Times New Roman" w:eastAsia="Times New Roman" w:hAnsi="Times New Roman"/>
          <w:sz w:val="24"/>
        </w:rPr>
        <w:t xml:space="preserve"> Brody (Polska)</w:t>
      </w:r>
    </w:p>
    <w:p w:rsidR="00882546" w:rsidRDefault="00882546">
      <w:pPr>
        <w:spacing w:line="6" w:lineRule="exact"/>
        <w:rPr>
          <w:rFonts w:ascii="Times New Roman" w:eastAsia="Times New Roman" w:hAnsi="Times New Roman"/>
        </w:rPr>
      </w:pPr>
    </w:p>
    <w:p w:rsidR="00882546" w:rsidRDefault="00882546">
      <w:pPr>
        <w:spacing w:line="0" w:lineRule="atLeast"/>
        <w:ind w:left="280"/>
        <w:rPr>
          <w:rFonts w:ascii="Times New Roman" w:eastAsia="Times New Roman" w:hAnsi="Times New Roman"/>
          <w:b/>
          <w:sz w:val="24"/>
        </w:rPr>
      </w:pPr>
      <w:r>
        <w:rPr>
          <w:rFonts w:ascii="Times New Roman" w:eastAsia="Times New Roman" w:hAnsi="Times New Roman"/>
          <w:b/>
          <w:sz w:val="24"/>
        </w:rPr>
        <w:t>Wykonawca:</w:t>
      </w:r>
    </w:p>
    <w:p w:rsidR="00882546" w:rsidRDefault="00882546">
      <w:pPr>
        <w:spacing w:line="235" w:lineRule="auto"/>
        <w:ind w:left="280"/>
        <w:rPr>
          <w:rFonts w:ascii="Times New Roman" w:eastAsia="Times New Roman" w:hAnsi="Times New Roman"/>
          <w:sz w:val="24"/>
        </w:rPr>
      </w:pPr>
      <w:r>
        <w:rPr>
          <w:rFonts w:ascii="Times New Roman" w:eastAsia="Times New Roman" w:hAnsi="Times New Roman"/>
          <w:sz w:val="24"/>
        </w:rPr>
        <w:t>………………………………</w:t>
      </w:r>
    </w:p>
    <w:p w:rsidR="00882546" w:rsidRDefault="00882546">
      <w:pPr>
        <w:spacing w:line="1" w:lineRule="exact"/>
        <w:rPr>
          <w:rFonts w:ascii="Times New Roman" w:eastAsia="Times New Roman" w:hAnsi="Times New Roman"/>
        </w:rPr>
      </w:pPr>
    </w:p>
    <w:p w:rsidR="00882546" w:rsidRDefault="00882546">
      <w:pPr>
        <w:spacing w:line="0" w:lineRule="atLeast"/>
        <w:ind w:left="280"/>
        <w:rPr>
          <w:rFonts w:ascii="Times New Roman" w:eastAsia="Times New Roman" w:hAnsi="Times New Roman"/>
          <w:sz w:val="24"/>
        </w:rPr>
      </w:pPr>
      <w:r>
        <w:rPr>
          <w:rFonts w:ascii="Times New Roman" w:eastAsia="Times New Roman" w:hAnsi="Times New Roman"/>
          <w:sz w:val="24"/>
        </w:rPr>
        <w:t>………………………………</w:t>
      </w:r>
    </w:p>
    <w:p w:rsidR="00882546" w:rsidRDefault="00882546">
      <w:pPr>
        <w:spacing w:line="0" w:lineRule="atLeast"/>
        <w:ind w:left="280"/>
        <w:rPr>
          <w:rFonts w:ascii="Times New Roman" w:eastAsia="Times New Roman" w:hAnsi="Times New Roman"/>
          <w:i/>
          <w:sz w:val="24"/>
        </w:rPr>
      </w:pPr>
      <w:r>
        <w:rPr>
          <w:rFonts w:ascii="Times New Roman" w:eastAsia="Times New Roman" w:hAnsi="Times New Roman"/>
          <w:i/>
          <w:sz w:val="24"/>
        </w:rPr>
        <w:t>(pełna nazwa/firma, adres)</w:t>
      </w:r>
    </w:p>
    <w:p w:rsidR="00882546" w:rsidRDefault="00882546">
      <w:pPr>
        <w:spacing w:line="0" w:lineRule="atLeast"/>
        <w:ind w:left="280"/>
        <w:rPr>
          <w:rFonts w:ascii="Times New Roman" w:eastAsia="Times New Roman" w:hAnsi="Times New Roman"/>
          <w:sz w:val="24"/>
          <w:u w:val="single"/>
        </w:rPr>
      </w:pPr>
      <w:r>
        <w:rPr>
          <w:rFonts w:ascii="Times New Roman" w:eastAsia="Times New Roman" w:hAnsi="Times New Roman"/>
          <w:sz w:val="24"/>
          <w:u w:val="single"/>
        </w:rPr>
        <w:t>reprezentowany przez:</w:t>
      </w:r>
    </w:p>
    <w:p w:rsidR="00882546" w:rsidRDefault="00882546">
      <w:pPr>
        <w:spacing w:line="0" w:lineRule="atLeast"/>
        <w:ind w:left="280"/>
        <w:rPr>
          <w:rFonts w:ascii="Times New Roman" w:eastAsia="Times New Roman" w:hAnsi="Times New Roman"/>
          <w:sz w:val="24"/>
        </w:rPr>
      </w:pPr>
      <w:r>
        <w:rPr>
          <w:rFonts w:ascii="Times New Roman" w:eastAsia="Times New Roman" w:hAnsi="Times New Roman"/>
          <w:sz w:val="24"/>
        </w:rPr>
        <w:t>………………………………</w:t>
      </w:r>
    </w:p>
    <w:p w:rsidR="00882546" w:rsidRDefault="00882546">
      <w:pPr>
        <w:spacing w:line="0" w:lineRule="atLeast"/>
        <w:ind w:left="280"/>
        <w:rPr>
          <w:rFonts w:ascii="Times New Roman" w:eastAsia="Times New Roman" w:hAnsi="Times New Roman"/>
          <w:sz w:val="24"/>
        </w:rPr>
      </w:pPr>
      <w:r>
        <w:rPr>
          <w:rFonts w:ascii="Times New Roman" w:eastAsia="Times New Roman" w:hAnsi="Times New Roman"/>
          <w:sz w:val="24"/>
        </w:rPr>
        <w:t>………………………………</w:t>
      </w:r>
    </w:p>
    <w:p w:rsidR="00882546" w:rsidRDefault="00882546">
      <w:pPr>
        <w:tabs>
          <w:tab w:val="left" w:pos="1020"/>
          <w:tab w:val="left" w:pos="2160"/>
        </w:tabs>
        <w:spacing w:line="0" w:lineRule="atLeast"/>
        <w:ind w:left="280"/>
        <w:rPr>
          <w:rFonts w:ascii="Times New Roman" w:eastAsia="Times New Roman" w:hAnsi="Times New Roman"/>
          <w:i/>
          <w:sz w:val="24"/>
        </w:rPr>
      </w:pPr>
      <w:r>
        <w:rPr>
          <w:rFonts w:ascii="Times New Roman" w:eastAsia="Times New Roman" w:hAnsi="Times New Roman"/>
          <w:i/>
          <w:sz w:val="24"/>
        </w:rPr>
        <w:t>(imię,</w:t>
      </w:r>
      <w:r>
        <w:rPr>
          <w:rFonts w:ascii="Times New Roman" w:eastAsia="Times New Roman" w:hAnsi="Times New Roman"/>
          <w:i/>
          <w:sz w:val="24"/>
        </w:rPr>
        <w:tab/>
        <w:t>nazwisko,</w:t>
      </w:r>
      <w:r>
        <w:rPr>
          <w:rFonts w:ascii="Times New Roman" w:eastAsia="Times New Roman" w:hAnsi="Times New Roman"/>
          <w:i/>
          <w:sz w:val="24"/>
        </w:rPr>
        <w:tab/>
        <w:t>stanowisko/podstawa</w:t>
      </w:r>
    </w:p>
    <w:p w:rsidR="00882546" w:rsidRDefault="00882546">
      <w:pPr>
        <w:spacing w:line="0" w:lineRule="atLeast"/>
        <w:ind w:left="280"/>
        <w:rPr>
          <w:rFonts w:ascii="Times New Roman" w:eastAsia="Times New Roman" w:hAnsi="Times New Roman"/>
          <w:i/>
          <w:sz w:val="24"/>
        </w:rPr>
      </w:pPr>
      <w:r>
        <w:rPr>
          <w:rFonts w:ascii="Times New Roman" w:eastAsia="Times New Roman" w:hAnsi="Times New Roman"/>
          <w:i/>
          <w:sz w:val="24"/>
        </w:rPr>
        <w:t>do reprezentacji)</w:t>
      </w:r>
    </w:p>
    <w:p w:rsidR="00882546" w:rsidRDefault="00882546">
      <w:pPr>
        <w:spacing w:line="278" w:lineRule="exact"/>
        <w:rPr>
          <w:rFonts w:ascii="Times New Roman" w:eastAsia="Times New Roman" w:hAnsi="Times New Roman"/>
        </w:rPr>
      </w:pPr>
    </w:p>
    <w:p w:rsidR="00882546" w:rsidRDefault="00882546" w:rsidP="00C937A2">
      <w:pPr>
        <w:spacing w:line="0" w:lineRule="atLeast"/>
        <w:ind w:right="-22"/>
        <w:jc w:val="center"/>
        <w:rPr>
          <w:rFonts w:ascii="Times New Roman" w:eastAsia="Times New Roman" w:hAnsi="Times New Roman"/>
          <w:b/>
          <w:sz w:val="24"/>
          <w:u w:val="single"/>
        </w:rPr>
      </w:pPr>
      <w:r>
        <w:rPr>
          <w:rFonts w:ascii="Times New Roman" w:eastAsia="Times New Roman" w:hAnsi="Times New Roman"/>
          <w:b/>
          <w:sz w:val="24"/>
          <w:u w:val="single"/>
        </w:rPr>
        <w:t>Oświadczenie wykonawcy</w:t>
      </w:r>
    </w:p>
    <w:p w:rsidR="00882546" w:rsidRDefault="00882546" w:rsidP="00C937A2">
      <w:pPr>
        <w:spacing w:line="120" w:lineRule="exact"/>
        <w:ind w:right="-22"/>
        <w:jc w:val="center"/>
        <w:rPr>
          <w:rFonts w:ascii="Times New Roman" w:eastAsia="Times New Roman" w:hAnsi="Times New Roman"/>
        </w:rPr>
      </w:pPr>
    </w:p>
    <w:p w:rsidR="00882546" w:rsidRDefault="00882546" w:rsidP="00C937A2">
      <w:pPr>
        <w:spacing w:line="0" w:lineRule="atLeast"/>
        <w:ind w:right="-22"/>
        <w:jc w:val="center"/>
        <w:rPr>
          <w:rFonts w:ascii="Times New Roman" w:eastAsia="Times New Roman" w:hAnsi="Times New Roman"/>
          <w:b/>
          <w:sz w:val="24"/>
        </w:rPr>
      </w:pPr>
      <w:r>
        <w:rPr>
          <w:rFonts w:ascii="Times New Roman" w:eastAsia="Times New Roman" w:hAnsi="Times New Roman"/>
          <w:b/>
          <w:sz w:val="24"/>
        </w:rPr>
        <w:t>składane na podstawie art. 25a ust. 1 ustawy z dnia 29 stycznia 2004 r.</w:t>
      </w:r>
    </w:p>
    <w:p w:rsidR="00882546" w:rsidRDefault="00882546" w:rsidP="00C937A2">
      <w:pPr>
        <w:spacing w:line="0" w:lineRule="atLeast"/>
        <w:ind w:right="-22"/>
        <w:jc w:val="center"/>
        <w:rPr>
          <w:rFonts w:ascii="Times New Roman" w:eastAsia="Times New Roman" w:hAnsi="Times New Roman"/>
          <w:b/>
          <w:sz w:val="24"/>
        </w:rPr>
      </w:pPr>
      <w:r>
        <w:rPr>
          <w:rFonts w:ascii="Times New Roman" w:eastAsia="Times New Roman" w:hAnsi="Times New Roman"/>
          <w:b/>
          <w:sz w:val="24"/>
        </w:rPr>
        <w:t xml:space="preserve">Prawo zamówień publicznych (dalej jako: ustawa </w:t>
      </w:r>
      <w:proofErr w:type="spellStart"/>
      <w:r>
        <w:rPr>
          <w:rFonts w:ascii="Times New Roman" w:eastAsia="Times New Roman" w:hAnsi="Times New Roman"/>
          <w:b/>
          <w:sz w:val="24"/>
        </w:rPr>
        <w:t>Pzp</w:t>
      </w:r>
      <w:proofErr w:type="spellEnd"/>
      <w:r>
        <w:rPr>
          <w:rFonts w:ascii="Times New Roman" w:eastAsia="Times New Roman" w:hAnsi="Times New Roman"/>
          <w:b/>
          <w:sz w:val="24"/>
        </w:rPr>
        <w:t>),</w:t>
      </w:r>
    </w:p>
    <w:p w:rsidR="00882546" w:rsidRDefault="00882546" w:rsidP="00C937A2">
      <w:pPr>
        <w:spacing w:line="122" w:lineRule="exact"/>
        <w:ind w:right="-22"/>
        <w:jc w:val="center"/>
        <w:rPr>
          <w:rFonts w:ascii="Times New Roman" w:eastAsia="Times New Roman" w:hAnsi="Times New Roman"/>
        </w:rPr>
      </w:pPr>
    </w:p>
    <w:p w:rsidR="00882546" w:rsidRDefault="00882546" w:rsidP="00C937A2">
      <w:pPr>
        <w:spacing w:line="0" w:lineRule="atLeast"/>
        <w:ind w:left="900" w:right="-22"/>
        <w:jc w:val="center"/>
        <w:rPr>
          <w:rFonts w:ascii="Times New Roman" w:eastAsia="Times New Roman" w:hAnsi="Times New Roman"/>
          <w:b/>
          <w:sz w:val="24"/>
          <w:u w:val="single"/>
        </w:rPr>
      </w:pPr>
      <w:r>
        <w:rPr>
          <w:rFonts w:ascii="Times New Roman" w:eastAsia="Times New Roman" w:hAnsi="Times New Roman"/>
          <w:b/>
          <w:sz w:val="24"/>
          <w:u w:val="single"/>
        </w:rPr>
        <w:t>DOTYCZĄCE SPEŁNIANIA WARUNKÓW UDZIAŁU W POSTĘPOWANIU</w:t>
      </w:r>
    </w:p>
    <w:p w:rsidR="00882546" w:rsidRDefault="00882546" w:rsidP="00C937A2">
      <w:pPr>
        <w:spacing w:line="200" w:lineRule="exact"/>
        <w:ind w:right="-22"/>
        <w:jc w:val="center"/>
        <w:rPr>
          <w:rFonts w:ascii="Times New Roman" w:eastAsia="Times New Roman" w:hAnsi="Times New Roman"/>
        </w:rPr>
      </w:pPr>
    </w:p>
    <w:p w:rsidR="00882546" w:rsidRDefault="00882546" w:rsidP="00C937A2">
      <w:pPr>
        <w:spacing w:line="208" w:lineRule="exact"/>
        <w:ind w:right="-22"/>
        <w:jc w:val="center"/>
        <w:rPr>
          <w:rFonts w:ascii="Times New Roman" w:eastAsia="Times New Roman" w:hAnsi="Times New Roman"/>
        </w:rPr>
      </w:pPr>
    </w:p>
    <w:p w:rsidR="00882546" w:rsidRDefault="00882546" w:rsidP="00C937A2">
      <w:pPr>
        <w:tabs>
          <w:tab w:val="left" w:pos="840"/>
          <w:tab w:val="left" w:pos="2260"/>
          <w:tab w:val="left" w:pos="4160"/>
          <w:tab w:val="left" w:pos="4860"/>
          <w:tab w:val="left" w:pos="6420"/>
          <w:tab w:val="left" w:pos="8140"/>
        </w:tabs>
        <w:spacing w:line="0" w:lineRule="atLeast"/>
        <w:ind w:right="-22"/>
        <w:jc w:val="center"/>
        <w:rPr>
          <w:rFonts w:ascii="Times New Roman" w:eastAsia="Times New Roman" w:hAnsi="Times New Roman"/>
          <w:sz w:val="24"/>
        </w:rPr>
      </w:pPr>
      <w:r>
        <w:rPr>
          <w:rFonts w:ascii="Times New Roman" w:eastAsia="Times New Roman" w:hAnsi="Times New Roman"/>
          <w:sz w:val="24"/>
        </w:rPr>
        <w:t>Na</w:t>
      </w:r>
      <w:r w:rsidR="00A726C4">
        <w:rPr>
          <w:rFonts w:ascii="Times New Roman" w:eastAsia="Times New Roman" w:hAnsi="Times New Roman"/>
          <w:sz w:val="24"/>
        </w:rPr>
        <w:t xml:space="preserve"> </w:t>
      </w:r>
      <w:r>
        <w:rPr>
          <w:rFonts w:ascii="Times New Roman" w:eastAsia="Times New Roman" w:hAnsi="Times New Roman"/>
          <w:sz w:val="24"/>
        </w:rPr>
        <w:t>potrzeby</w:t>
      </w:r>
      <w:r w:rsidR="00A726C4">
        <w:rPr>
          <w:rFonts w:ascii="Times New Roman" w:eastAsia="Times New Roman" w:hAnsi="Times New Roman"/>
          <w:sz w:val="24"/>
        </w:rPr>
        <w:t xml:space="preserve"> </w:t>
      </w:r>
      <w:r>
        <w:rPr>
          <w:rFonts w:ascii="Times New Roman" w:eastAsia="Times New Roman" w:hAnsi="Times New Roman"/>
          <w:sz w:val="24"/>
        </w:rPr>
        <w:t>postępowania</w:t>
      </w:r>
      <w:r w:rsidR="00A726C4">
        <w:rPr>
          <w:rFonts w:ascii="Times New Roman" w:eastAsia="Times New Roman" w:hAnsi="Times New Roman"/>
          <w:sz w:val="24"/>
        </w:rPr>
        <w:t xml:space="preserve"> </w:t>
      </w:r>
      <w:r>
        <w:rPr>
          <w:rFonts w:ascii="Times New Roman" w:eastAsia="Times New Roman" w:hAnsi="Times New Roman"/>
          <w:sz w:val="24"/>
        </w:rPr>
        <w:t>o</w:t>
      </w:r>
      <w:r w:rsidR="00A726C4">
        <w:rPr>
          <w:rFonts w:ascii="Times New Roman" w:eastAsia="Times New Roman" w:hAnsi="Times New Roman"/>
          <w:sz w:val="24"/>
        </w:rPr>
        <w:t xml:space="preserve"> </w:t>
      </w:r>
      <w:r>
        <w:rPr>
          <w:rFonts w:ascii="Times New Roman" w:eastAsia="Times New Roman" w:hAnsi="Times New Roman"/>
          <w:sz w:val="24"/>
        </w:rPr>
        <w:t>udzielenie</w:t>
      </w:r>
      <w:r w:rsidR="00A726C4">
        <w:rPr>
          <w:rFonts w:ascii="Times New Roman" w:eastAsia="Times New Roman" w:hAnsi="Times New Roman"/>
          <w:sz w:val="24"/>
        </w:rPr>
        <w:t xml:space="preserve"> </w:t>
      </w:r>
      <w:r>
        <w:rPr>
          <w:rFonts w:ascii="Times New Roman" w:eastAsia="Times New Roman" w:hAnsi="Times New Roman"/>
          <w:sz w:val="24"/>
        </w:rPr>
        <w:t>zamówienia</w:t>
      </w:r>
      <w:r w:rsidR="00A726C4">
        <w:rPr>
          <w:rFonts w:ascii="Times New Roman" w:eastAsia="Times New Roman" w:hAnsi="Times New Roman"/>
          <w:sz w:val="24"/>
        </w:rPr>
        <w:t xml:space="preserve"> </w:t>
      </w:r>
      <w:r>
        <w:rPr>
          <w:rFonts w:ascii="Times New Roman" w:eastAsia="Times New Roman" w:hAnsi="Times New Roman"/>
          <w:sz w:val="24"/>
        </w:rPr>
        <w:t>publicznego</w:t>
      </w:r>
    </w:p>
    <w:p w:rsidR="00882546" w:rsidRDefault="00882546" w:rsidP="00C937A2">
      <w:pPr>
        <w:spacing w:line="12" w:lineRule="exact"/>
        <w:ind w:right="-22"/>
        <w:jc w:val="center"/>
        <w:rPr>
          <w:rFonts w:ascii="Times New Roman" w:eastAsia="Times New Roman" w:hAnsi="Times New Roman"/>
        </w:rPr>
      </w:pPr>
    </w:p>
    <w:p w:rsidR="003D6FB5" w:rsidRDefault="00882546" w:rsidP="00C937A2">
      <w:pPr>
        <w:spacing w:line="236" w:lineRule="auto"/>
        <w:ind w:left="300" w:right="-22"/>
        <w:jc w:val="center"/>
        <w:rPr>
          <w:rFonts w:ascii="Times New Roman" w:eastAsia="Times New Roman" w:hAnsi="Times New Roman"/>
          <w:sz w:val="24"/>
        </w:rPr>
      </w:pPr>
      <w:r>
        <w:rPr>
          <w:rFonts w:ascii="Times New Roman" w:eastAsia="Times New Roman" w:hAnsi="Times New Roman"/>
          <w:sz w:val="24"/>
        </w:rPr>
        <w:t xml:space="preserve">pn. </w:t>
      </w:r>
      <w:r>
        <w:rPr>
          <w:rFonts w:ascii="Times New Roman" w:eastAsia="Times New Roman" w:hAnsi="Times New Roman"/>
          <w:b/>
          <w:i/>
          <w:sz w:val="24"/>
        </w:rPr>
        <w:t>„</w:t>
      </w:r>
      <w:r w:rsidR="00A726C4" w:rsidRPr="00660F4E">
        <w:rPr>
          <w:rFonts w:ascii="Times New Roman" w:hAnsi="Times New Roman" w:cs="Times New Roman"/>
          <w:b/>
          <w:bCs/>
          <w:color w:val="000000"/>
          <w:sz w:val="24"/>
          <w:szCs w:val="24"/>
        </w:rPr>
        <w:t>Opracowanie dokumentacji projektow</w:t>
      </w:r>
      <w:r w:rsidR="00A726C4">
        <w:rPr>
          <w:rFonts w:ascii="Times New Roman" w:hAnsi="Times New Roman" w:cs="Times New Roman"/>
          <w:b/>
          <w:bCs/>
          <w:color w:val="000000"/>
          <w:sz w:val="24"/>
          <w:szCs w:val="24"/>
        </w:rPr>
        <w:t>ych zagospodarowania terenu w ramach rozwoju potencjału endogenicznego poprzez wykorzystanie walorów turystycznych Zalewu Brodzkiego usytuowanego w Dolinie Kamiennej</w:t>
      </w:r>
      <w:r>
        <w:rPr>
          <w:rFonts w:ascii="Times New Roman" w:eastAsia="Times New Roman" w:hAnsi="Times New Roman"/>
          <w:b/>
          <w:i/>
          <w:sz w:val="24"/>
        </w:rPr>
        <w:t>”</w:t>
      </w:r>
      <w:r>
        <w:rPr>
          <w:rFonts w:ascii="Times New Roman" w:eastAsia="Times New Roman" w:hAnsi="Times New Roman"/>
          <w:sz w:val="24"/>
        </w:rPr>
        <w:t>,</w:t>
      </w:r>
    </w:p>
    <w:p w:rsidR="00882546" w:rsidRDefault="00882546" w:rsidP="00C937A2">
      <w:pPr>
        <w:spacing w:line="236" w:lineRule="auto"/>
        <w:ind w:left="300" w:right="-22"/>
        <w:jc w:val="center"/>
        <w:rPr>
          <w:rFonts w:ascii="Times New Roman" w:eastAsia="Times New Roman" w:hAnsi="Times New Roman"/>
          <w:sz w:val="24"/>
        </w:rPr>
      </w:pPr>
      <w:r>
        <w:rPr>
          <w:rFonts w:ascii="Times New Roman" w:eastAsia="Times New Roman" w:hAnsi="Times New Roman"/>
          <w:b/>
          <w:i/>
          <w:sz w:val="24"/>
        </w:rPr>
        <w:t xml:space="preserve"> </w:t>
      </w:r>
      <w:r>
        <w:rPr>
          <w:rFonts w:ascii="Times New Roman" w:eastAsia="Times New Roman" w:hAnsi="Times New Roman"/>
          <w:color w:val="1C1C1C"/>
          <w:sz w:val="24"/>
        </w:rPr>
        <w:t>w odniesieniu do części, których dotyczy oferta,</w:t>
      </w:r>
      <w:r>
        <w:rPr>
          <w:rFonts w:ascii="Times New Roman" w:eastAsia="Times New Roman" w:hAnsi="Times New Roman"/>
          <w:b/>
          <w:i/>
          <w:sz w:val="24"/>
        </w:rPr>
        <w:t xml:space="preserve"> </w:t>
      </w:r>
      <w:r>
        <w:rPr>
          <w:rFonts w:ascii="Times New Roman" w:eastAsia="Times New Roman" w:hAnsi="Times New Roman"/>
          <w:sz w:val="24"/>
        </w:rPr>
        <w:t>oświadczam,</w:t>
      </w:r>
      <w:r>
        <w:rPr>
          <w:rFonts w:ascii="Times New Roman" w:eastAsia="Times New Roman" w:hAnsi="Times New Roman"/>
          <w:b/>
          <w:i/>
          <w:sz w:val="24"/>
        </w:rPr>
        <w:t xml:space="preserve"> </w:t>
      </w:r>
      <w:r>
        <w:rPr>
          <w:rFonts w:ascii="Times New Roman" w:eastAsia="Times New Roman" w:hAnsi="Times New Roman"/>
          <w:sz w:val="24"/>
        </w:rPr>
        <w:t>co następuje:</w:t>
      </w:r>
    </w:p>
    <w:p w:rsidR="00882546" w:rsidRDefault="00882546" w:rsidP="00C937A2">
      <w:pPr>
        <w:spacing w:line="200" w:lineRule="exact"/>
        <w:ind w:right="-22"/>
        <w:jc w:val="center"/>
        <w:rPr>
          <w:rFonts w:ascii="Times New Roman" w:eastAsia="Times New Roman" w:hAnsi="Times New Roman"/>
        </w:rPr>
      </w:pPr>
    </w:p>
    <w:p w:rsidR="00882546" w:rsidRDefault="00882546">
      <w:pPr>
        <w:spacing w:line="222" w:lineRule="exact"/>
        <w:rPr>
          <w:rFonts w:ascii="Times New Roman" w:eastAsia="Times New Roman" w:hAnsi="Times New Roman"/>
        </w:rPr>
      </w:pPr>
    </w:p>
    <w:p w:rsidR="00882546" w:rsidRDefault="00882546" w:rsidP="00C937A2">
      <w:pPr>
        <w:spacing w:line="0" w:lineRule="atLeast"/>
        <w:ind w:left="280"/>
        <w:jc w:val="center"/>
        <w:rPr>
          <w:rFonts w:ascii="Times New Roman" w:eastAsia="Times New Roman" w:hAnsi="Times New Roman"/>
          <w:b/>
          <w:sz w:val="24"/>
        </w:rPr>
      </w:pPr>
      <w:r>
        <w:rPr>
          <w:rFonts w:ascii="Times New Roman" w:eastAsia="Times New Roman" w:hAnsi="Times New Roman"/>
          <w:b/>
          <w:sz w:val="24"/>
        </w:rPr>
        <w:t>INFORMACJA DOTYCZĄCA WYKONAWCY:</w:t>
      </w:r>
    </w:p>
    <w:p w:rsidR="00882546" w:rsidRDefault="00882546">
      <w:pPr>
        <w:spacing w:line="200" w:lineRule="exact"/>
        <w:rPr>
          <w:rFonts w:ascii="Times New Roman" w:eastAsia="Times New Roman" w:hAnsi="Times New Roman"/>
        </w:rPr>
      </w:pPr>
    </w:p>
    <w:p w:rsidR="00882546" w:rsidRDefault="00882546">
      <w:pPr>
        <w:spacing w:line="359" w:lineRule="exact"/>
        <w:rPr>
          <w:rFonts w:ascii="Times New Roman" w:eastAsia="Times New Roman" w:hAnsi="Times New Roman"/>
        </w:rPr>
      </w:pPr>
    </w:p>
    <w:p w:rsidR="00882546" w:rsidRDefault="00882546" w:rsidP="00C937A2">
      <w:pPr>
        <w:spacing w:line="354" w:lineRule="auto"/>
        <w:ind w:hanging="3"/>
        <w:jc w:val="both"/>
        <w:rPr>
          <w:rFonts w:ascii="Times New Roman" w:eastAsia="Times New Roman" w:hAnsi="Times New Roman"/>
          <w:sz w:val="24"/>
        </w:rPr>
      </w:pPr>
      <w:r>
        <w:rPr>
          <w:rFonts w:ascii="Times New Roman" w:eastAsia="Times New Roman" w:hAnsi="Times New Roman"/>
          <w:sz w:val="24"/>
        </w:rPr>
        <w:t xml:space="preserve">Oświadczam, że spełniam warunki udziału w postępowaniu określone przez zamawiającego w ogłoszeniu o zamówieniu oraz w </w:t>
      </w:r>
      <w:proofErr w:type="spellStart"/>
      <w:r>
        <w:rPr>
          <w:rFonts w:ascii="Times New Roman" w:eastAsia="Times New Roman" w:hAnsi="Times New Roman"/>
          <w:sz w:val="24"/>
        </w:rPr>
        <w:t>pkt</w:t>
      </w:r>
      <w:proofErr w:type="spellEnd"/>
      <w:r>
        <w:rPr>
          <w:rFonts w:ascii="Times New Roman" w:eastAsia="Times New Roman" w:hAnsi="Times New Roman"/>
          <w:sz w:val="24"/>
        </w:rPr>
        <w:t xml:space="preserve"> 1.2. rozdziału V Specyfikacji Istotnych Warunków Zamówienia.</w:t>
      </w:r>
    </w:p>
    <w:p w:rsidR="00882546" w:rsidRDefault="00882546">
      <w:pPr>
        <w:spacing w:line="200" w:lineRule="exact"/>
        <w:rPr>
          <w:rFonts w:ascii="Times New Roman" w:eastAsia="Times New Roman" w:hAnsi="Times New Roman"/>
        </w:rPr>
      </w:pPr>
    </w:p>
    <w:p w:rsidR="00882546" w:rsidRDefault="00882546">
      <w:pPr>
        <w:spacing w:line="223" w:lineRule="exact"/>
        <w:rPr>
          <w:rFonts w:ascii="Times New Roman" w:eastAsia="Times New Roman" w:hAnsi="Times New Roman"/>
        </w:rPr>
      </w:pPr>
    </w:p>
    <w:p w:rsidR="00882546" w:rsidRDefault="00882546" w:rsidP="00C937A2">
      <w:pPr>
        <w:spacing w:line="0" w:lineRule="atLeast"/>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i/>
          <w:sz w:val="24"/>
        </w:rPr>
        <w:t>(miejscowość),</w:t>
      </w:r>
      <w:r>
        <w:rPr>
          <w:rFonts w:ascii="Times New Roman" w:eastAsia="Times New Roman" w:hAnsi="Times New Roman"/>
          <w:sz w:val="24"/>
        </w:rPr>
        <w:t xml:space="preserve"> dnia ………….……. r.</w:t>
      </w: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52" w:lineRule="exact"/>
        <w:rPr>
          <w:rFonts w:ascii="Times New Roman" w:eastAsia="Times New Roman" w:hAnsi="Times New Roman"/>
        </w:rPr>
      </w:pPr>
    </w:p>
    <w:p w:rsidR="00882546" w:rsidRDefault="00882546">
      <w:pPr>
        <w:spacing w:line="226" w:lineRule="exact"/>
        <w:rPr>
          <w:rFonts w:ascii="Times New Roman" w:eastAsia="Times New Roman" w:hAnsi="Times New Roman"/>
        </w:rPr>
      </w:pPr>
      <w:bookmarkStart w:id="25" w:name="page36"/>
      <w:bookmarkEnd w:id="25"/>
    </w:p>
    <w:p w:rsidR="00882546" w:rsidRDefault="00882546" w:rsidP="00C937A2">
      <w:pPr>
        <w:spacing w:line="0" w:lineRule="atLeast"/>
        <w:rPr>
          <w:rFonts w:ascii="Times New Roman" w:eastAsia="Times New Roman" w:hAnsi="Times New Roman"/>
          <w:sz w:val="24"/>
        </w:rPr>
      </w:pPr>
      <w:r>
        <w:rPr>
          <w:rFonts w:ascii="Times New Roman" w:eastAsia="Times New Roman" w:hAnsi="Times New Roman"/>
          <w:sz w:val="24"/>
        </w:rPr>
        <w:t>…………………………………………</w:t>
      </w:r>
    </w:p>
    <w:p w:rsidR="00882546" w:rsidRDefault="00882546">
      <w:pPr>
        <w:spacing w:line="137" w:lineRule="exact"/>
        <w:rPr>
          <w:rFonts w:ascii="Times New Roman" w:eastAsia="Times New Roman" w:hAnsi="Times New Roman"/>
        </w:rPr>
      </w:pPr>
    </w:p>
    <w:p w:rsidR="00882546" w:rsidRDefault="00882546" w:rsidP="00C937A2">
      <w:pPr>
        <w:spacing w:line="0" w:lineRule="atLeast"/>
        <w:ind w:left="851"/>
        <w:rPr>
          <w:rFonts w:ascii="Times New Roman" w:eastAsia="Times New Roman" w:hAnsi="Times New Roman"/>
          <w:i/>
          <w:sz w:val="24"/>
        </w:rPr>
      </w:pPr>
      <w:r>
        <w:rPr>
          <w:rFonts w:ascii="Times New Roman" w:eastAsia="Times New Roman" w:hAnsi="Times New Roman"/>
          <w:i/>
          <w:sz w:val="24"/>
        </w:rPr>
        <w:t>(podpis)</w:t>
      </w:r>
    </w:p>
    <w:p w:rsidR="00882546" w:rsidRDefault="00882546">
      <w:pPr>
        <w:spacing w:line="200" w:lineRule="exact"/>
        <w:rPr>
          <w:rFonts w:ascii="Times New Roman" w:eastAsia="Times New Roman" w:hAnsi="Times New Roman"/>
        </w:rPr>
      </w:pPr>
    </w:p>
    <w:p w:rsidR="00932ECA" w:rsidRDefault="00932ECA">
      <w:pPr>
        <w:spacing w:line="346" w:lineRule="auto"/>
        <w:ind w:left="280"/>
        <w:jc w:val="both"/>
        <w:rPr>
          <w:rFonts w:ascii="Times New Roman" w:eastAsia="Times New Roman" w:hAnsi="Times New Roman"/>
          <w:b/>
          <w:sz w:val="24"/>
        </w:rPr>
      </w:pPr>
    </w:p>
    <w:p w:rsidR="0080439F" w:rsidRDefault="0080439F">
      <w:pPr>
        <w:spacing w:line="346" w:lineRule="auto"/>
        <w:ind w:left="280"/>
        <w:jc w:val="both"/>
        <w:rPr>
          <w:rFonts w:ascii="Times New Roman" w:eastAsia="Times New Roman" w:hAnsi="Times New Roman"/>
          <w:b/>
          <w:sz w:val="24"/>
        </w:rPr>
      </w:pPr>
    </w:p>
    <w:p w:rsidR="00882546" w:rsidRDefault="00882546">
      <w:pPr>
        <w:spacing w:line="346" w:lineRule="auto"/>
        <w:ind w:left="280"/>
        <w:jc w:val="both"/>
        <w:rPr>
          <w:rFonts w:ascii="Times New Roman" w:eastAsia="Times New Roman" w:hAnsi="Times New Roman"/>
          <w:sz w:val="24"/>
        </w:rPr>
      </w:pPr>
      <w:r>
        <w:rPr>
          <w:rFonts w:ascii="Times New Roman" w:eastAsia="Times New Roman" w:hAnsi="Times New Roman"/>
          <w:b/>
          <w:sz w:val="24"/>
        </w:rPr>
        <w:lastRenderedPageBreak/>
        <w:t>INFORMACJA W ZWIĄZKU Z POLEGANIEM NA ZASOBACH INNYCH PODMIOTÓW</w:t>
      </w:r>
      <w:r>
        <w:rPr>
          <w:rFonts w:ascii="Times New Roman" w:eastAsia="Times New Roman" w:hAnsi="Times New Roman"/>
          <w:sz w:val="24"/>
        </w:rPr>
        <w:t>:</w:t>
      </w:r>
    </w:p>
    <w:p w:rsidR="00882546" w:rsidRDefault="00882546">
      <w:pPr>
        <w:spacing w:line="26" w:lineRule="exact"/>
        <w:rPr>
          <w:rFonts w:ascii="Times New Roman" w:eastAsia="Times New Roman" w:hAnsi="Times New Roman"/>
        </w:rPr>
      </w:pPr>
    </w:p>
    <w:p w:rsidR="00A726C4" w:rsidRDefault="00882546" w:rsidP="00AD71BF">
      <w:pPr>
        <w:spacing w:line="236" w:lineRule="auto"/>
        <w:ind w:left="280"/>
        <w:jc w:val="both"/>
        <w:rPr>
          <w:rFonts w:ascii="Times New Roman" w:eastAsia="Times New Roman" w:hAnsi="Times New Roman"/>
          <w:sz w:val="24"/>
        </w:rPr>
      </w:pPr>
      <w:r>
        <w:rPr>
          <w:rFonts w:ascii="Times New Roman" w:eastAsia="Times New Roman" w:hAnsi="Times New Roman"/>
          <w:sz w:val="24"/>
        </w:rPr>
        <w:t xml:space="preserve">Oświadczam, że w celu wykazania spełniania warunków udziału w postępowaniu, określonych przez zamawiającego w ogłoszeniu o zamówieniu oraz w </w:t>
      </w:r>
      <w:proofErr w:type="spellStart"/>
      <w:r>
        <w:rPr>
          <w:rFonts w:ascii="Times New Roman" w:eastAsia="Times New Roman" w:hAnsi="Times New Roman"/>
          <w:sz w:val="24"/>
        </w:rPr>
        <w:t>pkt</w:t>
      </w:r>
      <w:proofErr w:type="spellEnd"/>
      <w:r>
        <w:rPr>
          <w:rFonts w:ascii="Times New Roman" w:eastAsia="Times New Roman" w:hAnsi="Times New Roman"/>
          <w:sz w:val="24"/>
        </w:rPr>
        <w:t xml:space="preserve"> 1.2. rozdziału V Specyfikacji Istotnych Warunków Zamówienia (dotyczy warunku z </w:t>
      </w:r>
      <w:proofErr w:type="spellStart"/>
      <w:r>
        <w:rPr>
          <w:rFonts w:ascii="Times New Roman" w:eastAsia="Times New Roman" w:hAnsi="Times New Roman"/>
          <w:sz w:val="24"/>
        </w:rPr>
        <w:t>pkt</w:t>
      </w:r>
      <w:proofErr w:type="spellEnd"/>
      <w:r>
        <w:rPr>
          <w:rFonts w:ascii="Times New Roman" w:eastAsia="Times New Roman" w:hAnsi="Times New Roman"/>
          <w:sz w:val="24"/>
        </w:rPr>
        <w:t>….*)SIWZ) polegam</w:t>
      </w:r>
      <w:r w:rsidR="00AD71BF">
        <w:rPr>
          <w:rFonts w:ascii="Times New Roman" w:eastAsia="Times New Roman" w:hAnsi="Times New Roman"/>
          <w:sz w:val="24"/>
        </w:rPr>
        <w:t xml:space="preserve"> </w:t>
      </w:r>
      <w:r>
        <w:rPr>
          <w:rFonts w:ascii="Times New Roman" w:eastAsia="Times New Roman" w:hAnsi="Times New Roman"/>
          <w:sz w:val="24"/>
        </w:rPr>
        <w:t>na zasobach następującego/</w:t>
      </w:r>
      <w:proofErr w:type="spellStart"/>
      <w:r>
        <w:rPr>
          <w:rFonts w:ascii="Times New Roman" w:eastAsia="Times New Roman" w:hAnsi="Times New Roman"/>
          <w:sz w:val="24"/>
        </w:rPr>
        <w:t>ych</w:t>
      </w:r>
      <w:proofErr w:type="spellEnd"/>
      <w:r>
        <w:rPr>
          <w:rFonts w:ascii="Times New Roman" w:eastAsia="Times New Roman" w:hAnsi="Times New Roman"/>
          <w:sz w:val="24"/>
        </w:rPr>
        <w:t xml:space="preserve"> podmiotu/ów: …………………………………………………………………………………………………………………………….………………………..……………………………………………………………………………………………………………….…………………………………….., w następującym zakresie:</w:t>
      </w:r>
    </w:p>
    <w:p w:rsidR="00882546" w:rsidRDefault="00882546" w:rsidP="00AD71BF">
      <w:pPr>
        <w:spacing w:line="236" w:lineRule="auto"/>
        <w:ind w:left="280"/>
        <w:jc w:val="both"/>
        <w:rPr>
          <w:rFonts w:ascii="Times New Roman" w:eastAsia="Times New Roman" w:hAnsi="Times New Roman"/>
          <w:i/>
          <w:sz w:val="24"/>
        </w:rPr>
      </w:pPr>
      <w:r>
        <w:rPr>
          <w:rFonts w:ascii="Times New Roman" w:eastAsia="Times New Roman" w:hAnsi="Times New Roman"/>
          <w:sz w:val="24"/>
        </w:rPr>
        <w:t xml:space="preserve"> ……………….………………………………………………………………………………………………………………… </w:t>
      </w:r>
      <w:r>
        <w:rPr>
          <w:rFonts w:ascii="Times New Roman" w:eastAsia="Times New Roman" w:hAnsi="Times New Roman"/>
          <w:i/>
          <w:sz w:val="24"/>
        </w:rPr>
        <w:t>(wskazać podmiot i określić odpowiedni zakres dla wskazanego podmiotu).</w:t>
      </w:r>
    </w:p>
    <w:p w:rsidR="00882546" w:rsidRDefault="00882546">
      <w:pPr>
        <w:spacing w:line="200" w:lineRule="exact"/>
        <w:rPr>
          <w:rFonts w:ascii="Times New Roman" w:eastAsia="Times New Roman" w:hAnsi="Times New Roman"/>
        </w:rPr>
      </w:pPr>
    </w:p>
    <w:p w:rsidR="00882546" w:rsidRDefault="00882546">
      <w:pPr>
        <w:spacing w:line="218" w:lineRule="exact"/>
        <w:rPr>
          <w:rFonts w:ascii="Times New Roman" w:eastAsia="Times New Roman" w:hAnsi="Times New Roman"/>
        </w:rPr>
      </w:pPr>
    </w:p>
    <w:p w:rsidR="00882546" w:rsidRDefault="00882546">
      <w:pPr>
        <w:spacing w:line="0" w:lineRule="atLeast"/>
        <w:ind w:left="280"/>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i/>
          <w:sz w:val="24"/>
        </w:rPr>
        <w:t>(miejscowość),</w:t>
      </w:r>
      <w:r>
        <w:rPr>
          <w:rFonts w:ascii="Times New Roman" w:eastAsia="Times New Roman" w:hAnsi="Times New Roman"/>
          <w:sz w:val="24"/>
        </w:rPr>
        <w:t xml:space="preserve"> dnia ………….……. r.</w:t>
      </w:r>
    </w:p>
    <w:p w:rsidR="00882546" w:rsidRDefault="00882546">
      <w:pPr>
        <w:spacing w:line="200" w:lineRule="exact"/>
        <w:rPr>
          <w:rFonts w:ascii="Times New Roman" w:eastAsia="Times New Roman" w:hAnsi="Times New Roman"/>
        </w:rPr>
      </w:pPr>
    </w:p>
    <w:p w:rsidR="00882546" w:rsidRDefault="00882546">
      <w:pPr>
        <w:spacing w:line="352" w:lineRule="exact"/>
        <w:rPr>
          <w:rFonts w:ascii="Times New Roman" w:eastAsia="Times New Roman" w:hAnsi="Times New Roman"/>
        </w:rPr>
      </w:pPr>
    </w:p>
    <w:p w:rsidR="00882546" w:rsidRDefault="00882546" w:rsidP="00C937A2">
      <w:pPr>
        <w:spacing w:line="0" w:lineRule="atLeast"/>
        <w:rPr>
          <w:rFonts w:ascii="Times New Roman" w:eastAsia="Times New Roman" w:hAnsi="Times New Roman"/>
          <w:sz w:val="24"/>
        </w:rPr>
      </w:pPr>
      <w:r>
        <w:rPr>
          <w:rFonts w:ascii="Times New Roman" w:eastAsia="Times New Roman" w:hAnsi="Times New Roman"/>
          <w:sz w:val="24"/>
        </w:rPr>
        <w:t>…………………………………………</w:t>
      </w:r>
    </w:p>
    <w:p w:rsidR="00882546" w:rsidRDefault="00882546">
      <w:pPr>
        <w:spacing w:line="140" w:lineRule="exact"/>
        <w:rPr>
          <w:rFonts w:ascii="Times New Roman" w:eastAsia="Times New Roman" w:hAnsi="Times New Roman"/>
        </w:rPr>
      </w:pPr>
    </w:p>
    <w:p w:rsidR="00882546" w:rsidRDefault="00882546" w:rsidP="00C937A2">
      <w:pPr>
        <w:tabs>
          <w:tab w:val="left" w:pos="840"/>
        </w:tabs>
        <w:spacing w:line="0" w:lineRule="atLeast"/>
        <w:ind w:left="840"/>
        <w:rPr>
          <w:rFonts w:ascii="Symbol" w:eastAsia="Symbol" w:hAnsi="Symbol"/>
          <w:sz w:val="24"/>
        </w:rPr>
      </w:pPr>
      <w:r>
        <w:rPr>
          <w:rFonts w:ascii="Times New Roman" w:eastAsia="Times New Roman" w:hAnsi="Times New Roman"/>
          <w:b/>
          <w:i/>
          <w:sz w:val="24"/>
        </w:rPr>
        <w:t>(podpis)</w:t>
      </w:r>
    </w:p>
    <w:p w:rsidR="00882546" w:rsidRDefault="00882546">
      <w:pPr>
        <w:spacing w:line="200" w:lineRule="exact"/>
        <w:rPr>
          <w:rFonts w:ascii="Times New Roman" w:eastAsia="Times New Roman" w:hAnsi="Times New Roman"/>
        </w:rPr>
      </w:pPr>
    </w:p>
    <w:p w:rsidR="00882546" w:rsidRDefault="00882546">
      <w:pPr>
        <w:spacing w:line="352" w:lineRule="exact"/>
        <w:rPr>
          <w:rFonts w:ascii="Times New Roman" w:eastAsia="Times New Roman" w:hAnsi="Times New Roman"/>
        </w:rPr>
      </w:pPr>
    </w:p>
    <w:p w:rsidR="00882546" w:rsidRDefault="00882546">
      <w:pPr>
        <w:spacing w:line="0" w:lineRule="atLeast"/>
        <w:rPr>
          <w:rFonts w:ascii="Times New Roman" w:eastAsia="Times New Roman" w:hAnsi="Times New Roman"/>
          <w:b/>
          <w:sz w:val="24"/>
        </w:rPr>
      </w:pPr>
      <w:r>
        <w:rPr>
          <w:rFonts w:ascii="Times New Roman" w:eastAsia="Times New Roman" w:hAnsi="Times New Roman"/>
          <w:b/>
          <w:sz w:val="24"/>
        </w:rPr>
        <w:t>OŚWIADCZENIE DOTYCZĄCE PODANYCH INFORMACJI:</w:t>
      </w:r>
    </w:p>
    <w:p w:rsidR="00882546" w:rsidRDefault="00882546">
      <w:pPr>
        <w:spacing w:line="200" w:lineRule="exact"/>
        <w:rPr>
          <w:rFonts w:ascii="Times New Roman" w:eastAsia="Times New Roman" w:hAnsi="Times New Roman"/>
        </w:rPr>
      </w:pPr>
    </w:p>
    <w:p w:rsidR="00882546" w:rsidRDefault="00882546">
      <w:pPr>
        <w:spacing w:line="357" w:lineRule="exact"/>
        <w:rPr>
          <w:rFonts w:ascii="Times New Roman" w:eastAsia="Times New Roman" w:hAnsi="Times New Roman"/>
        </w:rPr>
      </w:pPr>
    </w:p>
    <w:p w:rsidR="00882546" w:rsidRDefault="00882546" w:rsidP="00C937A2">
      <w:pPr>
        <w:spacing w:line="236" w:lineRule="auto"/>
        <w:ind w:right="20"/>
        <w:jc w:val="both"/>
        <w:rPr>
          <w:rFonts w:ascii="Times New Roman" w:eastAsia="Times New Roman" w:hAnsi="Times New Roman"/>
          <w:sz w:val="24"/>
        </w:rPr>
      </w:pPr>
      <w:r>
        <w:rPr>
          <w:rFonts w:ascii="Times New Roman" w:eastAsia="Times New Roman" w:hAnsi="Times New Roman"/>
          <w:sz w:val="24"/>
        </w:rPr>
        <w:t>Oświadczam, że wszystkie informacje podane w powyższych oświadczeniach są aktualne i zgodne z prawdą oraz zostały przedstawione z pełną świadomością konsekwencji wprowadzenia zamawiającego w błąd przy przedstawianiu informacji.</w:t>
      </w:r>
    </w:p>
    <w:p w:rsidR="00882546" w:rsidRDefault="00882546">
      <w:pPr>
        <w:spacing w:line="281" w:lineRule="exact"/>
        <w:rPr>
          <w:rFonts w:ascii="Times New Roman" w:eastAsia="Times New Roman" w:hAnsi="Times New Roman"/>
        </w:rPr>
      </w:pPr>
    </w:p>
    <w:p w:rsidR="00882546" w:rsidRDefault="00882546" w:rsidP="00C937A2">
      <w:pPr>
        <w:spacing w:line="0" w:lineRule="atLeast"/>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i/>
          <w:sz w:val="24"/>
        </w:rPr>
        <w:t>(miejscowość),</w:t>
      </w:r>
      <w:r>
        <w:rPr>
          <w:rFonts w:ascii="Times New Roman" w:eastAsia="Times New Roman" w:hAnsi="Times New Roman"/>
          <w:sz w:val="24"/>
        </w:rPr>
        <w:t xml:space="preserve"> dnia ………….……. r.</w:t>
      </w:r>
    </w:p>
    <w:p w:rsidR="00882546" w:rsidRDefault="00882546">
      <w:pPr>
        <w:spacing w:line="200" w:lineRule="exact"/>
        <w:rPr>
          <w:rFonts w:ascii="Times New Roman" w:eastAsia="Times New Roman" w:hAnsi="Times New Roman"/>
        </w:rPr>
      </w:pPr>
    </w:p>
    <w:p w:rsidR="00882546" w:rsidRDefault="00882546">
      <w:pPr>
        <w:spacing w:line="352" w:lineRule="exact"/>
        <w:rPr>
          <w:rFonts w:ascii="Times New Roman" w:eastAsia="Times New Roman" w:hAnsi="Times New Roman"/>
        </w:rPr>
      </w:pPr>
    </w:p>
    <w:p w:rsidR="00882546" w:rsidRDefault="00882546" w:rsidP="00C937A2">
      <w:pPr>
        <w:spacing w:line="0" w:lineRule="atLeast"/>
        <w:rPr>
          <w:rFonts w:ascii="Times New Roman" w:eastAsia="Times New Roman" w:hAnsi="Times New Roman"/>
          <w:sz w:val="24"/>
        </w:rPr>
      </w:pPr>
      <w:r>
        <w:rPr>
          <w:rFonts w:ascii="Times New Roman" w:eastAsia="Times New Roman" w:hAnsi="Times New Roman"/>
          <w:sz w:val="24"/>
        </w:rPr>
        <w:t>…………………………………………</w:t>
      </w:r>
    </w:p>
    <w:p w:rsidR="00882546" w:rsidRDefault="00882546">
      <w:pPr>
        <w:spacing w:line="139" w:lineRule="exact"/>
        <w:rPr>
          <w:rFonts w:ascii="Times New Roman" w:eastAsia="Times New Roman" w:hAnsi="Times New Roman"/>
        </w:rPr>
      </w:pPr>
    </w:p>
    <w:p w:rsidR="00882546" w:rsidRDefault="00882546" w:rsidP="00C937A2">
      <w:pPr>
        <w:spacing w:line="0" w:lineRule="atLeast"/>
        <w:ind w:left="851"/>
        <w:rPr>
          <w:rFonts w:ascii="Times New Roman" w:eastAsia="Times New Roman" w:hAnsi="Times New Roman"/>
          <w:i/>
          <w:sz w:val="24"/>
        </w:rPr>
      </w:pPr>
      <w:r>
        <w:rPr>
          <w:rFonts w:ascii="Times New Roman" w:eastAsia="Times New Roman" w:hAnsi="Times New Roman"/>
          <w:i/>
          <w:sz w:val="24"/>
        </w:rPr>
        <w:t>(podpis)</w:t>
      </w: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364" w:lineRule="exact"/>
        <w:rPr>
          <w:rFonts w:ascii="Times New Roman" w:eastAsia="Times New Roman" w:hAnsi="Times New Roman"/>
        </w:rPr>
      </w:pPr>
    </w:p>
    <w:p w:rsidR="00C937A2" w:rsidRDefault="00C937A2">
      <w:pPr>
        <w:spacing w:line="0" w:lineRule="atLeast"/>
        <w:ind w:left="560"/>
        <w:rPr>
          <w:rFonts w:ascii="Times New Roman" w:eastAsia="Times New Roman" w:hAnsi="Times New Roman"/>
        </w:rPr>
      </w:pPr>
    </w:p>
    <w:p w:rsidR="00AD71BF" w:rsidRDefault="00AD71BF">
      <w:pPr>
        <w:spacing w:line="0" w:lineRule="atLeast"/>
        <w:ind w:left="560"/>
        <w:rPr>
          <w:rFonts w:ascii="Times New Roman" w:eastAsia="Times New Roman" w:hAnsi="Times New Roman"/>
        </w:rPr>
      </w:pPr>
    </w:p>
    <w:p w:rsidR="00AD71BF" w:rsidRDefault="00AD71BF">
      <w:pPr>
        <w:spacing w:line="0" w:lineRule="atLeast"/>
        <w:ind w:left="560"/>
        <w:rPr>
          <w:rFonts w:ascii="Times New Roman" w:eastAsia="Times New Roman" w:hAnsi="Times New Roman"/>
        </w:rPr>
      </w:pPr>
    </w:p>
    <w:p w:rsidR="00AD71BF" w:rsidRDefault="00AD71BF">
      <w:pPr>
        <w:spacing w:line="0" w:lineRule="atLeast"/>
        <w:ind w:left="560"/>
        <w:rPr>
          <w:rFonts w:ascii="Times New Roman" w:eastAsia="Times New Roman" w:hAnsi="Times New Roman"/>
        </w:rPr>
      </w:pPr>
    </w:p>
    <w:p w:rsidR="00AD71BF" w:rsidRDefault="00AD71BF">
      <w:pPr>
        <w:spacing w:line="0" w:lineRule="atLeast"/>
        <w:ind w:left="560"/>
        <w:rPr>
          <w:rFonts w:ascii="Times New Roman" w:eastAsia="Times New Roman" w:hAnsi="Times New Roman"/>
        </w:rPr>
      </w:pPr>
    </w:p>
    <w:p w:rsidR="00AD71BF" w:rsidRDefault="00AD71BF">
      <w:pPr>
        <w:spacing w:line="0" w:lineRule="atLeast"/>
        <w:ind w:left="560"/>
        <w:rPr>
          <w:rFonts w:ascii="Times New Roman" w:eastAsia="Times New Roman" w:hAnsi="Times New Roman"/>
        </w:rPr>
      </w:pPr>
    </w:p>
    <w:p w:rsidR="008616CA" w:rsidRDefault="008616CA">
      <w:pPr>
        <w:spacing w:line="0" w:lineRule="atLeast"/>
        <w:ind w:left="560"/>
        <w:rPr>
          <w:rFonts w:ascii="Times New Roman" w:eastAsia="Times New Roman" w:hAnsi="Times New Roman"/>
        </w:rPr>
      </w:pPr>
    </w:p>
    <w:p w:rsidR="008616CA" w:rsidRDefault="008616CA">
      <w:pPr>
        <w:spacing w:line="0" w:lineRule="atLeast"/>
        <w:ind w:left="560"/>
        <w:rPr>
          <w:rFonts w:ascii="Times New Roman" w:eastAsia="Times New Roman" w:hAnsi="Times New Roman"/>
        </w:rPr>
      </w:pPr>
    </w:p>
    <w:p w:rsidR="008616CA" w:rsidRDefault="008616CA">
      <w:pPr>
        <w:spacing w:line="0" w:lineRule="atLeast"/>
        <w:ind w:left="560"/>
        <w:rPr>
          <w:rFonts w:ascii="Times New Roman" w:eastAsia="Times New Roman" w:hAnsi="Times New Roman"/>
        </w:rPr>
      </w:pPr>
    </w:p>
    <w:p w:rsidR="008616CA" w:rsidRDefault="008616CA">
      <w:pPr>
        <w:spacing w:line="0" w:lineRule="atLeast"/>
        <w:ind w:left="560"/>
        <w:rPr>
          <w:rFonts w:ascii="Times New Roman" w:eastAsia="Times New Roman" w:hAnsi="Times New Roman"/>
        </w:rPr>
      </w:pPr>
    </w:p>
    <w:p w:rsidR="008616CA" w:rsidRDefault="008616CA">
      <w:pPr>
        <w:spacing w:line="0" w:lineRule="atLeast"/>
        <w:ind w:left="560"/>
        <w:rPr>
          <w:rFonts w:ascii="Times New Roman" w:eastAsia="Times New Roman" w:hAnsi="Times New Roman"/>
        </w:rPr>
      </w:pPr>
    </w:p>
    <w:p w:rsidR="008616CA" w:rsidRDefault="008616CA">
      <w:pPr>
        <w:spacing w:line="0" w:lineRule="atLeast"/>
        <w:ind w:left="560"/>
        <w:rPr>
          <w:rFonts w:ascii="Times New Roman" w:eastAsia="Times New Roman" w:hAnsi="Times New Roman"/>
        </w:rPr>
      </w:pPr>
    </w:p>
    <w:p w:rsidR="008616CA" w:rsidRDefault="008616CA">
      <w:pPr>
        <w:spacing w:line="0" w:lineRule="atLeast"/>
        <w:ind w:left="560"/>
        <w:rPr>
          <w:rFonts w:ascii="Times New Roman" w:eastAsia="Times New Roman" w:hAnsi="Times New Roman"/>
        </w:rPr>
      </w:pPr>
    </w:p>
    <w:p w:rsidR="00AD71BF" w:rsidRDefault="00AD71BF">
      <w:pPr>
        <w:spacing w:line="0" w:lineRule="atLeast"/>
        <w:ind w:left="560"/>
        <w:rPr>
          <w:rFonts w:ascii="Times New Roman" w:eastAsia="Times New Roman" w:hAnsi="Times New Roman"/>
        </w:rPr>
      </w:pPr>
    </w:p>
    <w:p w:rsidR="00AD71BF" w:rsidRDefault="00AD71BF">
      <w:pPr>
        <w:spacing w:line="0" w:lineRule="atLeast"/>
        <w:ind w:left="560"/>
        <w:rPr>
          <w:rFonts w:ascii="Times New Roman" w:eastAsia="Times New Roman" w:hAnsi="Times New Roman"/>
        </w:rPr>
      </w:pPr>
    </w:p>
    <w:p w:rsidR="00AD71BF" w:rsidRDefault="00AD71BF">
      <w:pPr>
        <w:spacing w:line="0" w:lineRule="atLeast"/>
        <w:ind w:left="560"/>
        <w:rPr>
          <w:rFonts w:ascii="Times New Roman" w:eastAsia="Times New Roman" w:hAnsi="Times New Roman"/>
        </w:rPr>
      </w:pPr>
    </w:p>
    <w:p w:rsidR="00882546" w:rsidRDefault="00882546">
      <w:pPr>
        <w:spacing w:line="0" w:lineRule="atLeast"/>
        <w:ind w:left="560"/>
        <w:rPr>
          <w:rFonts w:ascii="Times New Roman" w:eastAsia="Times New Roman" w:hAnsi="Times New Roman"/>
        </w:rPr>
      </w:pPr>
      <w:r>
        <w:rPr>
          <w:rFonts w:ascii="Times New Roman" w:eastAsia="Times New Roman" w:hAnsi="Times New Roman"/>
        </w:rPr>
        <w:lastRenderedPageBreak/>
        <w:t>*) Wykonawca wypełnia odpowiednio</w:t>
      </w:r>
    </w:p>
    <w:p w:rsidR="00882546" w:rsidRDefault="00882546">
      <w:pPr>
        <w:spacing w:line="200" w:lineRule="exact"/>
        <w:rPr>
          <w:rFonts w:ascii="Times New Roman" w:eastAsia="Times New Roman" w:hAnsi="Times New Roman"/>
        </w:rPr>
      </w:pPr>
    </w:p>
    <w:p w:rsidR="00882546" w:rsidRDefault="00882546">
      <w:pPr>
        <w:spacing w:line="0" w:lineRule="atLeast"/>
        <w:ind w:left="6740"/>
        <w:rPr>
          <w:rFonts w:ascii="Times New Roman" w:eastAsia="Times New Roman" w:hAnsi="Times New Roman"/>
          <w:b/>
          <w:sz w:val="24"/>
        </w:rPr>
      </w:pPr>
      <w:r>
        <w:rPr>
          <w:rFonts w:ascii="Times New Roman" w:eastAsia="Times New Roman" w:hAnsi="Times New Roman"/>
          <w:b/>
          <w:sz w:val="24"/>
        </w:rPr>
        <w:t>Dodatek nr 4 do SIWZ</w:t>
      </w:r>
      <w:r w:rsidR="00A17270">
        <w:rPr>
          <w:rFonts w:ascii="Times New Roman" w:eastAsia="Times New Roman" w:hAnsi="Times New Roman"/>
          <w:b/>
          <w:sz w:val="24"/>
        </w:rPr>
        <w:t xml:space="preserve"> (załącznik nr 3 do oferty)</w:t>
      </w:r>
    </w:p>
    <w:p w:rsidR="00882546" w:rsidRDefault="00882546">
      <w:pPr>
        <w:spacing w:line="250" w:lineRule="exact"/>
        <w:rPr>
          <w:rFonts w:ascii="Times New Roman" w:eastAsia="Times New Roman" w:hAnsi="Times New Roman"/>
        </w:rPr>
      </w:pPr>
    </w:p>
    <w:p w:rsidR="00882546" w:rsidRDefault="00882546">
      <w:pPr>
        <w:spacing w:line="223" w:lineRule="auto"/>
        <w:ind w:right="280"/>
        <w:jc w:val="center"/>
        <w:rPr>
          <w:rFonts w:ascii="Times New Roman" w:eastAsia="Times New Roman" w:hAnsi="Times New Roman"/>
          <w:b/>
          <w:sz w:val="23"/>
        </w:rPr>
      </w:pPr>
      <w:r>
        <w:rPr>
          <w:rFonts w:ascii="Times New Roman" w:eastAsia="Times New Roman" w:hAnsi="Times New Roman"/>
          <w:b/>
          <w:sz w:val="23"/>
        </w:rPr>
        <w:t>Oświadczenie o przynależności</w:t>
      </w:r>
      <w:r>
        <w:rPr>
          <w:rFonts w:ascii="Times New Roman" w:eastAsia="Times New Roman" w:hAnsi="Times New Roman"/>
          <w:b/>
          <w:sz w:val="31"/>
          <w:vertAlign w:val="superscript"/>
        </w:rPr>
        <w:t>**)</w:t>
      </w:r>
      <w:r>
        <w:rPr>
          <w:rFonts w:ascii="Times New Roman" w:eastAsia="Times New Roman" w:hAnsi="Times New Roman"/>
          <w:b/>
          <w:sz w:val="23"/>
        </w:rPr>
        <w:t xml:space="preserve"> / braku przynależności</w:t>
      </w:r>
      <w:r>
        <w:rPr>
          <w:rFonts w:ascii="Times New Roman" w:eastAsia="Times New Roman" w:hAnsi="Times New Roman"/>
          <w:b/>
          <w:sz w:val="31"/>
          <w:vertAlign w:val="superscript"/>
        </w:rPr>
        <w:t>**)</w:t>
      </w:r>
      <w:r>
        <w:rPr>
          <w:rFonts w:ascii="Times New Roman" w:eastAsia="Times New Roman" w:hAnsi="Times New Roman"/>
          <w:b/>
          <w:sz w:val="23"/>
        </w:rPr>
        <w:t xml:space="preserve"> do tej samej grupy kapitałowej w rozumieniu ustawy z dnia 16 lutego 2007 r. o ochronie konkurencji</w:t>
      </w:r>
    </w:p>
    <w:p w:rsidR="00882546" w:rsidRDefault="00882546">
      <w:pPr>
        <w:spacing w:line="2" w:lineRule="exact"/>
        <w:rPr>
          <w:rFonts w:ascii="Times New Roman" w:eastAsia="Times New Roman" w:hAnsi="Times New Roman"/>
        </w:rPr>
      </w:pPr>
    </w:p>
    <w:p w:rsidR="00882546" w:rsidRDefault="00882546" w:rsidP="00381199">
      <w:pPr>
        <w:numPr>
          <w:ilvl w:val="0"/>
          <w:numId w:val="32"/>
        </w:numPr>
        <w:tabs>
          <w:tab w:val="left" w:pos="3900"/>
        </w:tabs>
        <w:spacing w:line="0" w:lineRule="atLeast"/>
        <w:ind w:left="3900" w:hanging="122"/>
        <w:rPr>
          <w:rFonts w:ascii="Times New Roman" w:eastAsia="Times New Roman" w:hAnsi="Times New Roman"/>
          <w:b/>
          <w:sz w:val="24"/>
        </w:rPr>
      </w:pPr>
      <w:r>
        <w:rPr>
          <w:rFonts w:ascii="Times New Roman" w:eastAsia="Times New Roman" w:hAnsi="Times New Roman"/>
          <w:b/>
          <w:sz w:val="24"/>
        </w:rPr>
        <w:t>konsumentów</w:t>
      </w:r>
    </w:p>
    <w:p w:rsidR="00882546" w:rsidRDefault="00882546">
      <w:pPr>
        <w:spacing w:line="254" w:lineRule="exact"/>
        <w:rPr>
          <w:rFonts w:ascii="Times New Roman" w:eastAsia="Times New Roman" w:hAnsi="Times New Roman"/>
        </w:rPr>
      </w:pPr>
    </w:p>
    <w:p w:rsidR="00882546" w:rsidRDefault="00882546">
      <w:pPr>
        <w:spacing w:line="0" w:lineRule="atLeast"/>
        <w:ind w:left="20"/>
        <w:rPr>
          <w:rFonts w:ascii="Times New Roman" w:eastAsia="Times New Roman" w:hAnsi="Times New Roman"/>
          <w:b/>
          <w:i/>
          <w:sz w:val="22"/>
        </w:rPr>
      </w:pPr>
      <w:r>
        <w:rPr>
          <w:rFonts w:ascii="Times New Roman" w:eastAsia="Times New Roman" w:hAnsi="Times New Roman"/>
          <w:b/>
          <w:i/>
          <w:sz w:val="22"/>
        </w:rPr>
        <w:t>WYKONAWCA*):</w:t>
      </w:r>
    </w:p>
    <w:tbl>
      <w:tblPr>
        <w:tblW w:w="0" w:type="auto"/>
        <w:tblInd w:w="10" w:type="dxa"/>
        <w:tblLayout w:type="fixed"/>
        <w:tblCellMar>
          <w:left w:w="0" w:type="dxa"/>
          <w:right w:w="0" w:type="dxa"/>
        </w:tblCellMar>
        <w:tblLook w:val="0000"/>
      </w:tblPr>
      <w:tblGrid>
        <w:gridCol w:w="520"/>
        <w:gridCol w:w="4340"/>
        <w:gridCol w:w="4520"/>
      </w:tblGrid>
      <w:tr w:rsidR="00882546">
        <w:trPr>
          <w:trHeight w:val="290"/>
        </w:trPr>
        <w:tc>
          <w:tcPr>
            <w:tcW w:w="520" w:type="dxa"/>
            <w:tcBorders>
              <w:top w:val="single" w:sz="8" w:space="0" w:color="auto"/>
              <w:left w:val="single" w:sz="8" w:space="0" w:color="auto"/>
              <w:right w:val="single" w:sz="8" w:space="0" w:color="auto"/>
            </w:tcBorders>
            <w:shd w:val="clear" w:color="auto" w:fill="auto"/>
            <w:vAlign w:val="bottom"/>
          </w:tcPr>
          <w:p w:rsidR="00882546" w:rsidRDefault="00882546">
            <w:pPr>
              <w:spacing w:line="0" w:lineRule="atLeast"/>
              <w:ind w:left="140"/>
              <w:rPr>
                <w:rFonts w:ascii="Times New Roman" w:eastAsia="Times New Roman" w:hAnsi="Times New Roman"/>
                <w:i/>
                <w:sz w:val="22"/>
              </w:rPr>
            </w:pPr>
            <w:proofErr w:type="spellStart"/>
            <w:r>
              <w:rPr>
                <w:rFonts w:ascii="Times New Roman" w:eastAsia="Times New Roman" w:hAnsi="Times New Roman"/>
                <w:i/>
                <w:sz w:val="22"/>
              </w:rPr>
              <w:t>Lp</w:t>
            </w:r>
            <w:proofErr w:type="spellEnd"/>
          </w:p>
        </w:tc>
        <w:tc>
          <w:tcPr>
            <w:tcW w:w="4340" w:type="dxa"/>
            <w:tcBorders>
              <w:top w:val="single" w:sz="8" w:space="0" w:color="auto"/>
              <w:right w:val="single" w:sz="8" w:space="0" w:color="auto"/>
            </w:tcBorders>
            <w:shd w:val="clear" w:color="auto" w:fill="auto"/>
            <w:vAlign w:val="bottom"/>
          </w:tcPr>
          <w:p w:rsidR="00882546" w:rsidRDefault="00882546">
            <w:pPr>
              <w:spacing w:line="0" w:lineRule="atLeast"/>
              <w:ind w:left="980"/>
              <w:rPr>
                <w:rFonts w:ascii="Times New Roman" w:eastAsia="Times New Roman" w:hAnsi="Times New Roman"/>
                <w:i/>
                <w:sz w:val="22"/>
              </w:rPr>
            </w:pPr>
            <w:r>
              <w:rPr>
                <w:rFonts w:ascii="Times New Roman" w:eastAsia="Times New Roman" w:hAnsi="Times New Roman"/>
                <w:i/>
                <w:sz w:val="22"/>
              </w:rPr>
              <w:t>Nazwa(y) Wykonawcy(ów)</w:t>
            </w:r>
          </w:p>
        </w:tc>
        <w:tc>
          <w:tcPr>
            <w:tcW w:w="4520" w:type="dxa"/>
            <w:tcBorders>
              <w:top w:val="single" w:sz="8" w:space="0" w:color="auto"/>
              <w:right w:val="single" w:sz="8" w:space="0" w:color="auto"/>
            </w:tcBorders>
            <w:shd w:val="clear" w:color="auto" w:fill="auto"/>
            <w:vAlign w:val="bottom"/>
          </w:tcPr>
          <w:p w:rsidR="00882546" w:rsidRDefault="00882546">
            <w:pPr>
              <w:spacing w:line="0" w:lineRule="atLeast"/>
              <w:ind w:left="1120"/>
              <w:rPr>
                <w:rFonts w:ascii="Times New Roman" w:eastAsia="Times New Roman" w:hAnsi="Times New Roman"/>
                <w:i/>
                <w:sz w:val="22"/>
              </w:rPr>
            </w:pPr>
            <w:r>
              <w:rPr>
                <w:rFonts w:ascii="Times New Roman" w:eastAsia="Times New Roman" w:hAnsi="Times New Roman"/>
                <w:i/>
                <w:sz w:val="22"/>
              </w:rPr>
              <w:t>Adres(y) Wykonawcy(ów)</w:t>
            </w:r>
          </w:p>
        </w:tc>
      </w:tr>
      <w:tr w:rsidR="00882546">
        <w:trPr>
          <w:trHeight w:val="62"/>
        </w:trPr>
        <w:tc>
          <w:tcPr>
            <w:tcW w:w="520" w:type="dxa"/>
            <w:tcBorders>
              <w:left w:val="single" w:sz="8" w:space="0" w:color="auto"/>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5"/>
              </w:rPr>
            </w:pPr>
          </w:p>
        </w:tc>
        <w:tc>
          <w:tcPr>
            <w:tcW w:w="4340" w:type="dxa"/>
            <w:tcBorders>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5"/>
              </w:rPr>
            </w:pPr>
          </w:p>
        </w:tc>
        <w:tc>
          <w:tcPr>
            <w:tcW w:w="4520" w:type="dxa"/>
            <w:tcBorders>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5"/>
              </w:rPr>
            </w:pPr>
          </w:p>
        </w:tc>
      </w:tr>
      <w:tr w:rsidR="00882546">
        <w:trPr>
          <w:trHeight w:val="486"/>
        </w:trPr>
        <w:tc>
          <w:tcPr>
            <w:tcW w:w="520" w:type="dxa"/>
            <w:tcBorders>
              <w:left w:val="single" w:sz="8" w:space="0" w:color="auto"/>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4340" w:type="dxa"/>
            <w:tcBorders>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4520" w:type="dxa"/>
            <w:tcBorders>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r>
      <w:tr w:rsidR="00882546">
        <w:trPr>
          <w:trHeight w:val="486"/>
        </w:trPr>
        <w:tc>
          <w:tcPr>
            <w:tcW w:w="520" w:type="dxa"/>
            <w:tcBorders>
              <w:left w:val="single" w:sz="8" w:space="0" w:color="auto"/>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4340" w:type="dxa"/>
            <w:tcBorders>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c>
          <w:tcPr>
            <w:tcW w:w="4520" w:type="dxa"/>
            <w:tcBorders>
              <w:bottom w:val="single" w:sz="8" w:space="0" w:color="auto"/>
              <w:right w:val="single" w:sz="8" w:space="0" w:color="auto"/>
            </w:tcBorders>
            <w:shd w:val="clear" w:color="auto" w:fill="auto"/>
            <w:vAlign w:val="bottom"/>
          </w:tcPr>
          <w:p w:rsidR="00882546" w:rsidRDefault="00882546">
            <w:pPr>
              <w:spacing w:line="0" w:lineRule="atLeast"/>
              <w:rPr>
                <w:rFonts w:ascii="Times New Roman" w:eastAsia="Times New Roman" w:hAnsi="Times New Roman"/>
                <w:sz w:val="24"/>
              </w:rPr>
            </w:pPr>
          </w:p>
        </w:tc>
      </w:tr>
    </w:tbl>
    <w:p w:rsidR="00882546" w:rsidRDefault="00882546">
      <w:pPr>
        <w:spacing w:line="266" w:lineRule="exact"/>
        <w:rPr>
          <w:rFonts w:ascii="Times New Roman" w:eastAsia="Times New Roman" w:hAnsi="Times New Roman"/>
        </w:rPr>
      </w:pPr>
    </w:p>
    <w:p w:rsidR="00882546" w:rsidRDefault="00882546">
      <w:pPr>
        <w:spacing w:line="0" w:lineRule="atLeast"/>
        <w:ind w:left="20"/>
        <w:rPr>
          <w:rFonts w:ascii="Times New Roman" w:eastAsia="Times New Roman" w:hAnsi="Times New Roman"/>
          <w:sz w:val="24"/>
        </w:rPr>
      </w:pPr>
      <w:r>
        <w:rPr>
          <w:rFonts w:ascii="Times New Roman" w:eastAsia="Times New Roman" w:hAnsi="Times New Roman"/>
          <w:sz w:val="24"/>
        </w:rPr>
        <w:t>Składając ofertę w postępowaniu o udzielenie zamówienia publicznego pn:</w:t>
      </w:r>
    </w:p>
    <w:p w:rsidR="00882546" w:rsidRDefault="00882546">
      <w:pPr>
        <w:spacing w:line="269" w:lineRule="exact"/>
        <w:rPr>
          <w:rFonts w:ascii="Times New Roman" w:eastAsia="Times New Roman" w:hAnsi="Times New Roman"/>
        </w:rPr>
      </w:pPr>
    </w:p>
    <w:p w:rsidR="00882546" w:rsidRDefault="00882546" w:rsidP="00C937A2">
      <w:pPr>
        <w:spacing w:line="234" w:lineRule="auto"/>
        <w:ind w:right="660"/>
        <w:jc w:val="center"/>
        <w:rPr>
          <w:rFonts w:ascii="Times New Roman" w:eastAsia="Times New Roman" w:hAnsi="Times New Roman"/>
          <w:b/>
          <w:i/>
          <w:sz w:val="24"/>
        </w:rPr>
      </w:pPr>
      <w:r>
        <w:rPr>
          <w:rFonts w:ascii="Times New Roman" w:eastAsia="Times New Roman" w:hAnsi="Times New Roman"/>
          <w:b/>
          <w:i/>
          <w:sz w:val="24"/>
        </w:rPr>
        <w:t>„</w:t>
      </w:r>
      <w:r w:rsidR="00A726C4" w:rsidRPr="00660F4E">
        <w:rPr>
          <w:rFonts w:ascii="Times New Roman" w:hAnsi="Times New Roman" w:cs="Times New Roman"/>
          <w:b/>
          <w:bCs/>
          <w:color w:val="000000"/>
          <w:sz w:val="24"/>
          <w:szCs w:val="24"/>
        </w:rPr>
        <w:t>Opracowanie dokumentacji projektow</w:t>
      </w:r>
      <w:r w:rsidR="00A726C4">
        <w:rPr>
          <w:rFonts w:ascii="Times New Roman" w:hAnsi="Times New Roman" w:cs="Times New Roman"/>
          <w:b/>
          <w:bCs/>
          <w:color w:val="000000"/>
          <w:sz w:val="24"/>
          <w:szCs w:val="24"/>
        </w:rPr>
        <w:t>ych zagospodarowania terenu w ramach rozwoju potencjału endogenicznego poprzez wykorzystanie walorów turystycznych Zalewu Brodzkiego usytuowanego w Dolinie Kamiennej</w:t>
      </w:r>
      <w:r>
        <w:rPr>
          <w:rFonts w:ascii="Times New Roman" w:eastAsia="Times New Roman" w:hAnsi="Times New Roman"/>
          <w:b/>
          <w:i/>
          <w:sz w:val="24"/>
        </w:rPr>
        <w:t>”</w:t>
      </w:r>
    </w:p>
    <w:p w:rsidR="00882546" w:rsidRDefault="00882546">
      <w:pPr>
        <w:spacing w:line="331" w:lineRule="exact"/>
        <w:rPr>
          <w:rFonts w:ascii="Times New Roman" w:eastAsia="Times New Roman" w:hAnsi="Times New Roman"/>
        </w:rPr>
      </w:pPr>
    </w:p>
    <w:p w:rsidR="00882546" w:rsidRDefault="00882546" w:rsidP="00381199">
      <w:pPr>
        <w:numPr>
          <w:ilvl w:val="0"/>
          <w:numId w:val="33"/>
        </w:numPr>
        <w:tabs>
          <w:tab w:val="left" w:pos="380"/>
          <w:tab w:val="left" w:pos="8789"/>
        </w:tabs>
        <w:spacing w:line="237" w:lineRule="auto"/>
        <w:ind w:left="380" w:right="280" w:hanging="361"/>
        <w:jc w:val="both"/>
        <w:rPr>
          <w:rFonts w:ascii="Times New Roman" w:eastAsia="Times New Roman" w:hAnsi="Times New Roman"/>
          <w:sz w:val="24"/>
        </w:rPr>
      </w:pPr>
      <w:r>
        <w:rPr>
          <w:rFonts w:ascii="Times New Roman" w:eastAsia="Times New Roman" w:hAnsi="Times New Roman"/>
          <w:b/>
          <w:sz w:val="24"/>
        </w:rPr>
        <w:t xml:space="preserve">Oświadczamy, iż </w:t>
      </w:r>
      <w:r>
        <w:rPr>
          <w:rFonts w:ascii="Times New Roman" w:eastAsia="Times New Roman" w:hAnsi="Times New Roman"/>
          <w:sz w:val="24"/>
        </w:rPr>
        <w:t>z żadnym z Wykonawców, którzy złożyli oferty w niniejszym</w:t>
      </w:r>
      <w:r>
        <w:rPr>
          <w:rFonts w:ascii="Times New Roman" w:eastAsia="Times New Roman" w:hAnsi="Times New Roman"/>
          <w:b/>
          <w:sz w:val="24"/>
        </w:rPr>
        <w:t xml:space="preserve"> </w:t>
      </w:r>
      <w:r>
        <w:rPr>
          <w:rFonts w:ascii="Times New Roman" w:eastAsia="Times New Roman" w:hAnsi="Times New Roman"/>
          <w:sz w:val="24"/>
          <w:highlight w:val="white"/>
        </w:rPr>
        <w:t xml:space="preserve">postępowaniu, </w:t>
      </w:r>
      <w:r>
        <w:rPr>
          <w:rFonts w:ascii="Times New Roman" w:eastAsia="Times New Roman" w:hAnsi="Times New Roman"/>
          <w:b/>
          <w:sz w:val="24"/>
        </w:rPr>
        <w:t>nie należę/nie</w:t>
      </w:r>
      <w:r>
        <w:rPr>
          <w:rFonts w:ascii="Times New Roman" w:eastAsia="Times New Roman" w:hAnsi="Times New Roman"/>
          <w:sz w:val="24"/>
          <w:highlight w:val="white"/>
        </w:rPr>
        <w:t xml:space="preserve"> </w:t>
      </w:r>
      <w:r>
        <w:rPr>
          <w:rFonts w:ascii="Times New Roman" w:eastAsia="Times New Roman" w:hAnsi="Times New Roman"/>
          <w:b/>
          <w:sz w:val="24"/>
        </w:rPr>
        <w:t xml:space="preserve">należymy </w:t>
      </w:r>
      <w:r>
        <w:rPr>
          <w:rFonts w:ascii="Times New Roman" w:eastAsia="Times New Roman" w:hAnsi="Times New Roman"/>
          <w:sz w:val="24"/>
        </w:rPr>
        <w:t>do tej samej grupy kapitałowej w rozumieniu ustawy z dnia 16.02.2007 r. o</w:t>
      </w:r>
      <w:r>
        <w:rPr>
          <w:rFonts w:ascii="Times New Roman" w:eastAsia="Times New Roman" w:hAnsi="Times New Roman"/>
          <w:b/>
          <w:sz w:val="24"/>
        </w:rPr>
        <w:t xml:space="preserve"> </w:t>
      </w:r>
      <w:r>
        <w:rPr>
          <w:rFonts w:ascii="Times New Roman" w:eastAsia="Times New Roman" w:hAnsi="Times New Roman"/>
          <w:sz w:val="24"/>
        </w:rPr>
        <w:t>ochronie konkurencji i konsumentów (</w:t>
      </w:r>
      <w:proofErr w:type="spellStart"/>
      <w:r>
        <w:rPr>
          <w:rFonts w:ascii="Times New Roman" w:eastAsia="Times New Roman" w:hAnsi="Times New Roman"/>
          <w:sz w:val="24"/>
        </w:rPr>
        <w:t>j.t</w:t>
      </w:r>
      <w:proofErr w:type="spellEnd"/>
      <w:r>
        <w:rPr>
          <w:rFonts w:ascii="Times New Roman" w:eastAsia="Times New Roman" w:hAnsi="Times New Roman"/>
          <w:sz w:val="24"/>
        </w:rPr>
        <w:t>. Dz. U. z 2015 r. poz. 184 z późn. zm.)**</w:t>
      </w:r>
    </w:p>
    <w:p w:rsidR="00882546" w:rsidRDefault="00882546">
      <w:pPr>
        <w:spacing w:line="200" w:lineRule="exact"/>
        <w:rPr>
          <w:rFonts w:ascii="Times New Roman" w:eastAsia="Times New Roman" w:hAnsi="Times New Roman"/>
          <w:sz w:val="24"/>
        </w:rPr>
      </w:pPr>
    </w:p>
    <w:p w:rsidR="00882546" w:rsidRDefault="00882546">
      <w:pPr>
        <w:spacing w:line="327" w:lineRule="exact"/>
        <w:rPr>
          <w:rFonts w:ascii="Times New Roman" w:eastAsia="Times New Roman" w:hAnsi="Times New Roman"/>
          <w:sz w:val="24"/>
        </w:rPr>
      </w:pPr>
    </w:p>
    <w:p w:rsidR="00882546" w:rsidRDefault="00882546" w:rsidP="00381199">
      <w:pPr>
        <w:numPr>
          <w:ilvl w:val="0"/>
          <w:numId w:val="33"/>
        </w:numPr>
        <w:tabs>
          <w:tab w:val="left" w:pos="260"/>
        </w:tabs>
        <w:spacing w:line="0" w:lineRule="atLeast"/>
        <w:ind w:left="260" w:hanging="241"/>
        <w:rPr>
          <w:rFonts w:ascii="Times New Roman" w:eastAsia="Times New Roman" w:hAnsi="Times New Roman"/>
          <w:sz w:val="24"/>
        </w:rPr>
      </w:pPr>
      <w:r>
        <w:rPr>
          <w:rFonts w:ascii="Times New Roman" w:eastAsia="Times New Roman" w:hAnsi="Times New Roman"/>
          <w:b/>
          <w:sz w:val="24"/>
          <w:u w:val="single"/>
        </w:rPr>
        <w:t>Oświadczamy, iż</w:t>
      </w:r>
      <w:r>
        <w:rPr>
          <w:rFonts w:ascii="Times New Roman" w:eastAsia="Times New Roman" w:hAnsi="Times New Roman"/>
          <w:b/>
          <w:sz w:val="24"/>
        </w:rPr>
        <w:t xml:space="preserve"> </w:t>
      </w:r>
      <w:r>
        <w:rPr>
          <w:rFonts w:ascii="Times New Roman" w:eastAsia="Times New Roman" w:hAnsi="Times New Roman"/>
          <w:sz w:val="24"/>
        </w:rPr>
        <w:t>wspólnie z ………………………………………………………………</w:t>
      </w:r>
    </w:p>
    <w:p w:rsidR="00882546" w:rsidRDefault="007D6BC5">
      <w:pPr>
        <w:spacing w:line="20" w:lineRule="exact"/>
        <w:rPr>
          <w:rFonts w:ascii="Times New Roman" w:eastAsia="Times New Roman" w:hAnsi="Times New Roman"/>
        </w:rPr>
      </w:pPr>
      <w:r w:rsidRPr="007D6BC5">
        <w:rPr>
          <w:rFonts w:ascii="Times New Roman" w:eastAsia="Times New Roman" w:hAnsi="Times New Roman"/>
          <w:sz w:val="24"/>
        </w:rPr>
        <w:pict>
          <v:line id="_x0000_s1103" style="position:absolute;z-index:-251642368" from="18.9pt,-82.05pt" to="117.7pt,-82.05pt" o:userdrawn="t" strokeweight="1.2pt"/>
        </w:pict>
      </w:r>
      <w:r w:rsidR="00F47B7E">
        <w:rPr>
          <w:rFonts w:ascii="Times New Roman" w:eastAsia="Times New Roman" w:hAnsi="Times New Roman"/>
          <w:noProof/>
          <w:sz w:val="24"/>
        </w:rPr>
        <w:drawing>
          <wp:anchor distT="0" distB="0" distL="114300" distR="114300" simplePos="0" relativeHeight="251675136" behindDoc="1" locked="0" layoutInCell="1" allowOverlap="1">
            <wp:simplePos x="0" y="0"/>
            <wp:positionH relativeFrom="column">
              <wp:posOffset>-5715</wp:posOffset>
            </wp:positionH>
            <wp:positionV relativeFrom="paragraph">
              <wp:posOffset>-340360</wp:posOffset>
            </wp:positionV>
            <wp:extent cx="5796915" cy="12065"/>
            <wp:effectExtent l="19050" t="0" r="0" b="0"/>
            <wp:wrapNone/>
            <wp:docPr id="80"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3" cstate="print"/>
                    <a:srcRect/>
                    <a:stretch>
                      <a:fillRect/>
                    </a:stretch>
                  </pic:blipFill>
                  <pic:spPr bwMode="auto">
                    <a:xfrm>
                      <a:off x="0" y="0"/>
                      <a:ext cx="5796915" cy="12065"/>
                    </a:xfrm>
                    <a:prstGeom prst="rect">
                      <a:avLst/>
                    </a:prstGeom>
                    <a:noFill/>
                  </pic:spPr>
                </pic:pic>
              </a:graphicData>
            </a:graphic>
          </wp:anchor>
        </w:drawing>
      </w:r>
    </w:p>
    <w:p w:rsidR="00882546" w:rsidRDefault="00882546">
      <w:pPr>
        <w:spacing w:line="101" w:lineRule="exact"/>
        <w:rPr>
          <w:rFonts w:ascii="Times New Roman" w:eastAsia="Times New Roman" w:hAnsi="Times New Roman"/>
        </w:rPr>
      </w:pPr>
    </w:p>
    <w:p w:rsidR="00882546" w:rsidRDefault="00882546">
      <w:pPr>
        <w:spacing w:line="0" w:lineRule="atLeast"/>
        <w:ind w:left="20"/>
        <w:rPr>
          <w:rFonts w:ascii="Times New Roman" w:eastAsia="Times New Roman" w:hAnsi="Times New Roman"/>
          <w:sz w:val="24"/>
        </w:rPr>
      </w:pPr>
      <w:r>
        <w:rPr>
          <w:rFonts w:ascii="Times New Roman" w:eastAsia="Times New Roman" w:hAnsi="Times New Roman"/>
          <w:sz w:val="24"/>
        </w:rPr>
        <w:t>……………………………………………………………………………………………..***)</w:t>
      </w:r>
    </w:p>
    <w:p w:rsidR="00882546" w:rsidRDefault="00882546">
      <w:pPr>
        <w:spacing w:line="12" w:lineRule="exact"/>
        <w:rPr>
          <w:rFonts w:ascii="Times New Roman" w:eastAsia="Times New Roman" w:hAnsi="Times New Roman"/>
        </w:rPr>
      </w:pPr>
    </w:p>
    <w:p w:rsidR="00882546" w:rsidRDefault="00882546">
      <w:pPr>
        <w:spacing w:line="237" w:lineRule="auto"/>
        <w:ind w:left="20" w:right="240"/>
        <w:jc w:val="both"/>
        <w:rPr>
          <w:rFonts w:ascii="Times New Roman" w:eastAsia="Times New Roman" w:hAnsi="Times New Roman"/>
          <w:sz w:val="24"/>
        </w:rPr>
      </w:pPr>
      <w:r>
        <w:rPr>
          <w:rFonts w:ascii="Times New Roman" w:eastAsia="Times New Roman" w:hAnsi="Times New Roman"/>
          <w:b/>
          <w:sz w:val="24"/>
        </w:rPr>
        <w:t>należę/należymy</w:t>
      </w:r>
      <w:r>
        <w:rPr>
          <w:rFonts w:ascii="Times New Roman" w:eastAsia="Times New Roman" w:hAnsi="Times New Roman"/>
          <w:sz w:val="24"/>
        </w:rPr>
        <w:t>**) do tej samej grupy kapitałowej w rozumieniu ustawy z dnia</w:t>
      </w:r>
      <w:r>
        <w:rPr>
          <w:rFonts w:ascii="Times New Roman" w:eastAsia="Times New Roman" w:hAnsi="Times New Roman"/>
          <w:b/>
          <w:sz w:val="24"/>
        </w:rPr>
        <w:t xml:space="preserve"> </w:t>
      </w:r>
      <w:r>
        <w:rPr>
          <w:rFonts w:ascii="Times New Roman" w:eastAsia="Times New Roman" w:hAnsi="Times New Roman"/>
          <w:sz w:val="24"/>
        </w:rPr>
        <w:t>16.02.2007r.</w:t>
      </w:r>
      <w:r>
        <w:rPr>
          <w:rFonts w:ascii="Times New Roman" w:eastAsia="Times New Roman" w:hAnsi="Times New Roman"/>
          <w:b/>
          <w:sz w:val="24"/>
        </w:rPr>
        <w:t xml:space="preserve"> </w:t>
      </w:r>
      <w:r>
        <w:rPr>
          <w:rFonts w:ascii="Times New Roman" w:eastAsia="Times New Roman" w:hAnsi="Times New Roman"/>
          <w:sz w:val="24"/>
        </w:rPr>
        <w:t>o ochronie konkurencji i konsumentów (</w:t>
      </w:r>
      <w:proofErr w:type="spellStart"/>
      <w:r>
        <w:rPr>
          <w:rFonts w:ascii="Times New Roman" w:eastAsia="Times New Roman" w:hAnsi="Times New Roman"/>
          <w:sz w:val="24"/>
        </w:rPr>
        <w:t>j.t</w:t>
      </w:r>
      <w:proofErr w:type="spellEnd"/>
      <w:r>
        <w:rPr>
          <w:rFonts w:ascii="Times New Roman" w:eastAsia="Times New Roman" w:hAnsi="Times New Roman"/>
          <w:sz w:val="24"/>
        </w:rPr>
        <w:t>. Dz. U. z 2015 r. poz. 184 z późn. zm.) i przedkładam/y niżej wymienione dowody, że powiązania między nami nie prowadzą do zakłócenia konkurencji w niniejszym postępowaniu:</w:t>
      </w:r>
    </w:p>
    <w:p w:rsidR="00882546" w:rsidRDefault="00882546">
      <w:pPr>
        <w:spacing w:line="124" w:lineRule="exact"/>
        <w:rPr>
          <w:rFonts w:ascii="Times New Roman" w:eastAsia="Times New Roman" w:hAnsi="Times New Roman"/>
        </w:rPr>
      </w:pPr>
    </w:p>
    <w:p w:rsidR="00882546" w:rsidRDefault="00882546">
      <w:pPr>
        <w:spacing w:line="0" w:lineRule="atLeast"/>
        <w:ind w:left="20"/>
        <w:rPr>
          <w:rFonts w:ascii="Times New Roman" w:eastAsia="Times New Roman" w:hAnsi="Times New Roman"/>
        </w:rPr>
      </w:pPr>
      <w:r>
        <w:rPr>
          <w:rFonts w:ascii="Times New Roman" w:eastAsia="Times New Roman" w:hAnsi="Times New Roman"/>
        </w:rPr>
        <w:t>………………………………………………………………………………………………*)</w:t>
      </w:r>
    </w:p>
    <w:p w:rsidR="00882546" w:rsidRDefault="00882546">
      <w:pPr>
        <w:spacing w:line="116" w:lineRule="exact"/>
        <w:rPr>
          <w:rFonts w:ascii="Times New Roman" w:eastAsia="Times New Roman" w:hAnsi="Times New Roman"/>
        </w:rPr>
      </w:pPr>
    </w:p>
    <w:p w:rsidR="00882546" w:rsidRDefault="00882546">
      <w:pPr>
        <w:spacing w:line="0" w:lineRule="atLeast"/>
        <w:ind w:left="20"/>
        <w:rPr>
          <w:rFonts w:ascii="Times New Roman" w:eastAsia="Times New Roman" w:hAnsi="Times New Roman"/>
        </w:rPr>
      </w:pPr>
      <w:r>
        <w:rPr>
          <w:rFonts w:ascii="Times New Roman" w:eastAsia="Times New Roman" w:hAnsi="Times New Roman"/>
        </w:rPr>
        <w:t>………………………………………………………………………………………………*)</w:t>
      </w:r>
    </w:p>
    <w:p w:rsidR="00882546" w:rsidRDefault="00882546">
      <w:pPr>
        <w:spacing w:line="116" w:lineRule="exact"/>
        <w:rPr>
          <w:rFonts w:ascii="Times New Roman" w:eastAsia="Times New Roman" w:hAnsi="Times New Roman"/>
        </w:rPr>
      </w:pPr>
    </w:p>
    <w:p w:rsidR="00882546" w:rsidRDefault="00882546">
      <w:pPr>
        <w:spacing w:line="0" w:lineRule="atLeast"/>
        <w:ind w:left="20"/>
        <w:rPr>
          <w:rFonts w:ascii="Times New Roman" w:eastAsia="Times New Roman" w:hAnsi="Times New Roman"/>
        </w:rPr>
      </w:pPr>
      <w:r>
        <w:rPr>
          <w:rFonts w:ascii="Times New Roman" w:eastAsia="Times New Roman" w:hAnsi="Times New Roman"/>
        </w:rPr>
        <w:t>………………………………………………………………………………………………*)</w:t>
      </w:r>
    </w:p>
    <w:p w:rsidR="00882546" w:rsidRDefault="00882546">
      <w:pPr>
        <w:spacing w:line="113" w:lineRule="exact"/>
        <w:rPr>
          <w:rFonts w:ascii="Times New Roman" w:eastAsia="Times New Roman" w:hAnsi="Times New Roman"/>
        </w:rPr>
      </w:pPr>
    </w:p>
    <w:p w:rsidR="00882546" w:rsidRDefault="00882546">
      <w:pPr>
        <w:spacing w:line="0" w:lineRule="atLeast"/>
        <w:ind w:left="20"/>
        <w:rPr>
          <w:rFonts w:ascii="Times New Roman" w:eastAsia="Times New Roman" w:hAnsi="Times New Roman"/>
        </w:rPr>
      </w:pPr>
      <w:r>
        <w:rPr>
          <w:rFonts w:ascii="Times New Roman" w:eastAsia="Times New Roman" w:hAnsi="Times New Roman"/>
        </w:rPr>
        <w:t>………………………………………………………………………………………………*)</w:t>
      </w: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200" w:lineRule="exact"/>
        <w:rPr>
          <w:rFonts w:ascii="Times New Roman" w:eastAsia="Times New Roman" w:hAnsi="Times New Roman"/>
        </w:rPr>
      </w:pPr>
    </w:p>
    <w:p w:rsidR="00882546" w:rsidRDefault="00882546">
      <w:pPr>
        <w:spacing w:line="395" w:lineRule="exact"/>
        <w:rPr>
          <w:rFonts w:ascii="Times New Roman" w:eastAsia="Times New Roman" w:hAnsi="Times New Roman"/>
        </w:rPr>
      </w:pPr>
    </w:p>
    <w:p w:rsidR="00882546" w:rsidRDefault="00882546">
      <w:pPr>
        <w:tabs>
          <w:tab w:val="left" w:pos="4620"/>
        </w:tabs>
        <w:spacing w:line="0" w:lineRule="atLeast"/>
        <w:ind w:left="520"/>
        <w:rPr>
          <w:rFonts w:ascii="Times New Roman" w:eastAsia="Times New Roman" w:hAnsi="Times New Roman"/>
          <w:sz w:val="22"/>
        </w:rPr>
      </w:pPr>
      <w:r>
        <w:rPr>
          <w:rFonts w:ascii="Times New Roman" w:eastAsia="Times New Roman" w:hAnsi="Times New Roman"/>
          <w:sz w:val="22"/>
        </w:rPr>
        <w:t>..................................</w:t>
      </w:r>
      <w:r>
        <w:rPr>
          <w:rFonts w:ascii="Times New Roman" w:eastAsia="Times New Roman" w:hAnsi="Times New Roman"/>
        </w:rPr>
        <w:tab/>
      </w:r>
      <w:r>
        <w:rPr>
          <w:rFonts w:ascii="Times New Roman" w:eastAsia="Times New Roman" w:hAnsi="Times New Roman"/>
          <w:sz w:val="22"/>
        </w:rPr>
        <w:t>…………........................................................</w:t>
      </w:r>
    </w:p>
    <w:p w:rsidR="00882546" w:rsidRDefault="00882546">
      <w:pPr>
        <w:spacing w:line="347" w:lineRule="exact"/>
        <w:rPr>
          <w:rFonts w:ascii="Times New Roman" w:eastAsia="Times New Roman" w:hAnsi="Times New Roman"/>
        </w:rPr>
      </w:pPr>
    </w:p>
    <w:p w:rsidR="00882546" w:rsidRDefault="00882546">
      <w:pPr>
        <w:spacing w:line="0" w:lineRule="atLeast"/>
        <w:ind w:right="-19"/>
        <w:jc w:val="center"/>
        <w:rPr>
          <w:sz w:val="16"/>
        </w:rPr>
        <w:sectPr w:rsidR="00882546" w:rsidSect="00ED2B77">
          <w:pgSz w:w="11900" w:h="16838" w:code="9"/>
          <w:pgMar w:top="1076" w:right="1406" w:bottom="567" w:left="1400" w:header="0" w:footer="0" w:gutter="0"/>
          <w:cols w:space="0" w:equalWidth="0">
            <w:col w:w="9100"/>
          </w:cols>
          <w:docGrid w:linePitch="360"/>
        </w:sectPr>
      </w:pPr>
      <w:bookmarkStart w:id="26" w:name="page38"/>
      <w:bookmarkEnd w:id="26"/>
    </w:p>
    <w:p w:rsidR="00882546" w:rsidRDefault="00882546">
      <w:pPr>
        <w:spacing w:line="228" w:lineRule="exact"/>
        <w:rPr>
          <w:rFonts w:ascii="Times New Roman" w:eastAsia="Times New Roman" w:hAnsi="Times New Roman"/>
        </w:rPr>
      </w:pPr>
    </w:p>
    <w:p w:rsidR="00882546" w:rsidRDefault="00882546">
      <w:pPr>
        <w:spacing w:line="0" w:lineRule="atLeast"/>
        <w:ind w:left="1320"/>
        <w:rPr>
          <w:rFonts w:ascii="Times New Roman" w:eastAsia="Times New Roman" w:hAnsi="Times New Roman"/>
          <w:sz w:val="18"/>
        </w:rPr>
      </w:pPr>
      <w:r>
        <w:rPr>
          <w:rFonts w:ascii="Times New Roman" w:eastAsia="Times New Roman" w:hAnsi="Times New Roman"/>
          <w:sz w:val="18"/>
        </w:rPr>
        <w:t>dnia</w:t>
      </w:r>
    </w:p>
    <w:p w:rsidR="00882546" w:rsidRDefault="00882546">
      <w:pPr>
        <w:spacing w:line="228" w:lineRule="exact"/>
        <w:rPr>
          <w:rFonts w:ascii="Times New Roman" w:eastAsia="Times New Roman" w:hAnsi="Times New Roman"/>
        </w:rPr>
      </w:pPr>
      <w:r>
        <w:rPr>
          <w:rFonts w:ascii="Times New Roman" w:eastAsia="Times New Roman" w:hAnsi="Times New Roman"/>
          <w:sz w:val="18"/>
        </w:rPr>
        <w:br w:type="column"/>
      </w:r>
    </w:p>
    <w:p w:rsidR="00882546" w:rsidRDefault="0080439F">
      <w:pPr>
        <w:spacing w:line="0" w:lineRule="atLeast"/>
        <w:rPr>
          <w:rFonts w:ascii="Times New Roman" w:eastAsia="Times New Roman" w:hAnsi="Times New Roman"/>
          <w:sz w:val="18"/>
        </w:rPr>
      </w:pPr>
      <w:r>
        <w:rPr>
          <w:rFonts w:ascii="Times New Roman" w:eastAsia="Times New Roman" w:hAnsi="Times New Roman"/>
          <w:sz w:val="18"/>
        </w:rPr>
        <w:t xml:space="preserve">                </w:t>
      </w:r>
      <w:r w:rsidR="00882546">
        <w:rPr>
          <w:rFonts w:ascii="Times New Roman" w:eastAsia="Times New Roman" w:hAnsi="Times New Roman"/>
          <w:sz w:val="18"/>
        </w:rPr>
        <w:t>podpis osoby/ osób uprawnionej uprawnionych</w:t>
      </w:r>
    </w:p>
    <w:p w:rsidR="00882546" w:rsidRDefault="00882546">
      <w:pPr>
        <w:spacing w:line="10" w:lineRule="exact"/>
        <w:rPr>
          <w:rFonts w:ascii="Times New Roman" w:eastAsia="Times New Roman" w:hAnsi="Times New Roman"/>
        </w:rPr>
      </w:pPr>
    </w:p>
    <w:p w:rsidR="00882546" w:rsidRDefault="0080439F">
      <w:pPr>
        <w:spacing w:line="0" w:lineRule="atLeast"/>
        <w:ind w:left="520"/>
        <w:rPr>
          <w:rFonts w:ascii="Times New Roman" w:eastAsia="Times New Roman" w:hAnsi="Times New Roman"/>
          <w:sz w:val="17"/>
        </w:rPr>
      </w:pPr>
      <w:r>
        <w:rPr>
          <w:rFonts w:ascii="Times New Roman" w:eastAsia="Times New Roman" w:hAnsi="Times New Roman"/>
          <w:sz w:val="17"/>
        </w:rPr>
        <w:t xml:space="preserve">         </w:t>
      </w:r>
      <w:r w:rsidR="00882546">
        <w:rPr>
          <w:rFonts w:ascii="Times New Roman" w:eastAsia="Times New Roman" w:hAnsi="Times New Roman"/>
          <w:sz w:val="17"/>
        </w:rPr>
        <w:t>do występowania w imieniu Wykonawcy</w:t>
      </w:r>
    </w:p>
    <w:p w:rsidR="00882546" w:rsidRDefault="00882546">
      <w:pPr>
        <w:spacing w:line="0" w:lineRule="atLeast"/>
        <w:ind w:left="520"/>
        <w:rPr>
          <w:rFonts w:ascii="Times New Roman" w:eastAsia="Times New Roman" w:hAnsi="Times New Roman"/>
          <w:sz w:val="17"/>
        </w:rPr>
        <w:sectPr w:rsidR="00882546" w:rsidSect="00ED2B77">
          <w:type w:val="continuous"/>
          <w:pgSz w:w="11900" w:h="16838" w:code="9"/>
          <w:pgMar w:top="1076" w:right="1406" w:bottom="567" w:left="1400" w:header="0" w:footer="0" w:gutter="0"/>
          <w:cols w:num="2" w:space="0" w:equalWidth="0">
            <w:col w:w="3300" w:space="720"/>
            <w:col w:w="5080"/>
          </w:cols>
          <w:docGrid w:linePitch="360"/>
        </w:sectPr>
      </w:pPr>
    </w:p>
    <w:p w:rsidR="00882546" w:rsidRDefault="00882546">
      <w:pPr>
        <w:spacing w:line="255" w:lineRule="exact"/>
        <w:rPr>
          <w:rFonts w:ascii="Times New Roman" w:eastAsia="Times New Roman" w:hAnsi="Times New Roman"/>
        </w:rPr>
      </w:pPr>
    </w:p>
    <w:p w:rsidR="004077CD" w:rsidRDefault="004077CD">
      <w:pPr>
        <w:spacing w:line="255" w:lineRule="exact"/>
        <w:rPr>
          <w:rFonts w:ascii="Times New Roman" w:eastAsia="Times New Roman" w:hAnsi="Times New Roman"/>
        </w:rPr>
      </w:pPr>
    </w:p>
    <w:p w:rsidR="00882546" w:rsidRDefault="00882546">
      <w:pPr>
        <w:spacing w:line="0" w:lineRule="atLeast"/>
        <w:rPr>
          <w:rFonts w:ascii="Times New Roman" w:eastAsia="Times New Roman" w:hAnsi="Times New Roman"/>
          <w:i/>
          <w:sz w:val="16"/>
        </w:rPr>
      </w:pPr>
      <w:r>
        <w:rPr>
          <w:rFonts w:ascii="Times New Roman" w:eastAsia="Times New Roman" w:hAnsi="Times New Roman"/>
          <w:i/>
          <w:sz w:val="16"/>
        </w:rPr>
        <w:t>*) wykonawca wypełnia odpowiednio</w:t>
      </w:r>
    </w:p>
    <w:p w:rsidR="00882546" w:rsidRDefault="00882546">
      <w:pPr>
        <w:spacing w:line="237" w:lineRule="auto"/>
        <w:rPr>
          <w:rFonts w:ascii="Times New Roman" w:eastAsia="Times New Roman" w:hAnsi="Times New Roman"/>
          <w:i/>
          <w:sz w:val="16"/>
        </w:rPr>
      </w:pPr>
      <w:r>
        <w:rPr>
          <w:rFonts w:ascii="Times New Roman" w:eastAsia="Times New Roman" w:hAnsi="Times New Roman"/>
          <w:i/>
          <w:sz w:val="16"/>
        </w:rPr>
        <w:t>**) niepotrzebne skreślić</w:t>
      </w:r>
    </w:p>
    <w:p w:rsidR="00882546" w:rsidRDefault="00882546">
      <w:pPr>
        <w:spacing w:line="9" w:lineRule="exact"/>
        <w:rPr>
          <w:rFonts w:ascii="Times New Roman" w:eastAsia="Times New Roman" w:hAnsi="Times New Roman"/>
        </w:rPr>
      </w:pPr>
    </w:p>
    <w:p w:rsidR="00882546" w:rsidRDefault="00882546">
      <w:pPr>
        <w:spacing w:line="235" w:lineRule="auto"/>
        <w:ind w:left="440" w:hanging="450"/>
        <w:rPr>
          <w:rFonts w:ascii="Times New Roman" w:eastAsia="Times New Roman" w:hAnsi="Times New Roman"/>
          <w:i/>
          <w:sz w:val="16"/>
        </w:rPr>
      </w:pPr>
      <w:r>
        <w:rPr>
          <w:rFonts w:ascii="Times New Roman" w:eastAsia="Times New Roman" w:hAnsi="Times New Roman"/>
          <w:i/>
          <w:sz w:val="16"/>
        </w:rPr>
        <w:t>***)wpisać nazwę/y podmiotów składających ofertę w przedmiotowym postępowaniu, z którymi Wykonawca przynależy do tej samej grupy kapitałowej</w:t>
      </w:r>
    </w:p>
    <w:p w:rsidR="007B12F6" w:rsidRDefault="007B12F6">
      <w:pPr>
        <w:spacing w:line="235" w:lineRule="auto"/>
        <w:ind w:left="440" w:hanging="450"/>
        <w:rPr>
          <w:rFonts w:ascii="Times New Roman" w:eastAsia="Times New Roman" w:hAnsi="Times New Roman"/>
          <w:i/>
          <w:sz w:val="16"/>
        </w:rPr>
      </w:pPr>
    </w:p>
    <w:p w:rsidR="007B12F6" w:rsidRDefault="007B12F6">
      <w:pPr>
        <w:spacing w:line="235" w:lineRule="auto"/>
        <w:ind w:left="440" w:hanging="450"/>
        <w:rPr>
          <w:rFonts w:ascii="Times New Roman" w:eastAsia="Times New Roman" w:hAnsi="Times New Roman"/>
          <w:i/>
          <w:sz w:val="16"/>
        </w:rPr>
      </w:pPr>
    </w:p>
    <w:p w:rsidR="007B12F6" w:rsidRPr="007B12F6" w:rsidRDefault="007B12F6" w:rsidP="007B12F6">
      <w:pPr>
        <w:jc w:val="right"/>
        <w:rPr>
          <w:rFonts w:ascii="Times New Roman" w:hAnsi="Times New Roman" w:cs="Times New Roman"/>
          <w:sz w:val="24"/>
          <w:szCs w:val="24"/>
        </w:rPr>
      </w:pPr>
      <w:r w:rsidRPr="007B12F6">
        <w:rPr>
          <w:rFonts w:ascii="Times New Roman" w:hAnsi="Times New Roman" w:cs="Times New Roman"/>
          <w:sz w:val="24"/>
          <w:szCs w:val="24"/>
        </w:rPr>
        <w:lastRenderedPageBreak/>
        <w:t>Projekt umowy</w:t>
      </w:r>
    </w:p>
    <w:p w:rsidR="007B12F6" w:rsidRPr="007B12F6" w:rsidRDefault="007B12F6" w:rsidP="007B12F6">
      <w:pPr>
        <w:jc w:val="right"/>
        <w:rPr>
          <w:rFonts w:ascii="Times New Roman" w:hAnsi="Times New Roman" w:cs="Times New Roman"/>
          <w:sz w:val="24"/>
          <w:szCs w:val="24"/>
        </w:rPr>
      </w:pPr>
    </w:p>
    <w:p w:rsidR="007B12F6" w:rsidRPr="007B12F6" w:rsidRDefault="007B12F6" w:rsidP="007B12F6">
      <w:pPr>
        <w:jc w:val="center"/>
        <w:rPr>
          <w:rFonts w:ascii="Times New Roman" w:hAnsi="Times New Roman" w:cs="Times New Roman"/>
          <w:sz w:val="24"/>
          <w:szCs w:val="24"/>
        </w:rPr>
      </w:pPr>
      <w:r w:rsidRPr="007B12F6">
        <w:rPr>
          <w:rFonts w:ascii="Times New Roman" w:hAnsi="Times New Roman" w:cs="Times New Roman"/>
          <w:sz w:val="24"/>
          <w:szCs w:val="24"/>
        </w:rPr>
        <w:t>UMOWA Nr ……………</w:t>
      </w:r>
    </w:p>
    <w:p w:rsidR="007B12F6" w:rsidRPr="007B12F6" w:rsidRDefault="007B12F6" w:rsidP="007B12F6">
      <w:pPr>
        <w:jc w:val="center"/>
        <w:rPr>
          <w:rFonts w:ascii="Times New Roman" w:hAnsi="Times New Roman" w:cs="Times New Roman"/>
          <w:sz w:val="24"/>
          <w:szCs w:val="24"/>
        </w:rPr>
      </w:pPr>
    </w:p>
    <w:p w:rsidR="007B12F6" w:rsidRPr="007B12F6" w:rsidRDefault="007B12F6" w:rsidP="007B12F6">
      <w:pPr>
        <w:jc w:val="both"/>
        <w:rPr>
          <w:rFonts w:ascii="Times New Roman" w:hAnsi="Times New Roman" w:cs="Times New Roman"/>
          <w:sz w:val="24"/>
          <w:szCs w:val="24"/>
        </w:rPr>
      </w:pPr>
      <w:r w:rsidRPr="007B12F6">
        <w:rPr>
          <w:rFonts w:ascii="Times New Roman" w:hAnsi="Times New Roman" w:cs="Times New Roman"/>
          <w:sz w:val="24"/>
          <w:szCs w:val="24"/>
        </w:rPr>
        <w:t>zawarta dnia ………..</w:t>
      </w:r>
      <w:r w:rsidRPr="007B12F6">
        <w:rPr>
          <w:rFonts w:ascii="Times New Roman" w:hAnsi="Times New Roman" w:cs="Times New Roman"/>
          <w:b/>
          <w:sz w:val="24"/>
          <w:szCs w:val="24"/>
        </w:rPr>
        <w:t xml:space="preserve"> </w:t>
      </w:r>
      <w:r w:rsidRPr="007B12F6">
        <w:rPr>
          <w:rFonts w:ascii="Times New Roman" w:hAnsi="Times New Roman" w:cs="Times New Roman"/>
          <w:sz w:val="24"/>
          <w:szCs w:val="24"/>
        </w:rPr>
        <w:t>pomiędzy Gminą Brody z siedzibą w Brodach przy ul. Stanisława Staszica 3, NIP 664-19-40-504;</w:t>
      </w:r>
      <w:r w:rsidRPr="007B12F6">
        <w:rPr>
          <w:rFonts w:ascii="Times New Roman" w:hAnsi="Times New Roman" w:cs="Times New Roman"/>
          <w:sz w:val="24"/>
          <w:szCs w:val="24"/>
        </w:rPr>
        <w:tab/>
        <w:t>REGON 291010004 zwaną dalej w tekście Zamawiającym w imieniu którego działają następujące osoby:</w:t>
      </w:r>
    </w:p>
    <w:p w:rsidR="007B12F6" w:rsidRPr="007B12F6" w:rsidRDefault="007B12F6" w:rsidP="007B12F6">
      <w:pPr>
        <w:rPr>
          <w:rFonts w:ascii="Times New Roman" w:hAnsi="Times New Roman" w:cs="Times New Roman"/>
          <w:sz w:val="24"/>
          <w:szCs w:val="24"/>
        </w:rPr>
      </w:pPr>
      <w:r w:rsidRPr="007B12F6">
        <w:rPr>
          <w:rFonts w:ascii="Times New Roman" w:hAnsi="Times New Roman" w:cs="Times New Roman"/>
          <w:sz w:val="24"/>
          <w:szCs w:val="24"/>
        </w:rPr>
        <w:t>Wójt Gminy</w:t>
      </w:r>
      <w:r w:rsidRPr="007B12F6">
        <w:rPr>
          <w:rFonts w:ascii="Times New Roman" w:hAnsi="Times New Roman" w:cs="Times New Roman"/>
          <w:sz w:val="24"/>
          <w:szCs w:val="24"/>
        </w:rPr>
        <w:tab/>
      </w:r>
      <w:r w:rsidRPr="007B12F6">
        <w:rPr>
          <w:rFonts w:ascii="Times New Roman" w:hAnsi="Times New Roman" w:cs="Times New Roman"/>
          <w:sz w:val="24"/>
          <w:szCs w:val="24"/>
        </w:rPr>
        <w:tab/>
      </w:r>
      <w:r w:rsidRPr="007B12F6">
        <w:rPr>
          <w:rFonts w:ascii="Times New Roman" w:hAnsi="Times New Roman" w:cs="Times New Roman"/>
          <w:sz w:val="24"/>
          <w:szCs w:val="24"/>
        </w:rPr>
        <w:tab/>
      </w:r>
      <w:r w:rsidRPr="007B12F6">
        <w:rPr>
          <w:rFonts w:ascii="Times New Roman" w:hAnsi="Times New Roman" w:cs="Times New Roman"/>
          <w:sz w:val="24"/>
          <w:szCs w:val="24"/>
        </w:rPr>
        <w:tab/>
      </w:r>
      <w:r w:rsidRPr="007B12F6">
        <w:rPr>
          <w:rFonts w:ascii="Times New Roman" w:hAnsi="Times New Roman" w:cs="Times New Roman"/>
          <w:sz w:val="24"/>
          <w:szCs w:val="24"/>
        </w:rPr>
        <w:tab/>
        <w:t xml:space="preserve">Marzena Bernat </w:t>
      </w:r>
    </w:p>
    <w:p w:rsidR="007B12F6" w:rsidRPr="007B12F6" w:rsidRDefault="007B12F6" w:rsidP="007B12F6">
      <w:pPr>
        <w:rPr>
          <w:rFonts w:ascii="Times New Roman" w:hAnsi="Times New Roman" w:cs="Times New Roman"/>
          <w:sz w:val="24"/>
          <w:szCs w:val="24"/>
        </w:rPr>
      </w:pPr>
      <w:r w:rsidRPr="007B12F6">
        <w:rPr>
          <w:rFonts w:ascii="Times New Roman" w:hAnsi="Times New Roman" w:cs="Times New Roman"/>
          <w:sz w:val="24"/>
          <w:szCs w:val="24"/>
        </w:rPr>
        <w:t>przy kontrasygnacie Skarbnika Gminy</w:t>
      </w:r>
      <w:r w:rsidRPr="007B12F6">
        <w:rPr>
          <w:rFonts w:ascii="Times New Roman" w:hAnsi="Times New Roman" w:cs="Times New Roman"/>
          <w:sz w:val="24"/>
          <w:szCs w:val="24"/>
        </w:rPr>
        <w:tab/>
        <w:t xml:space="preserve">Doroty Dyki  </w:t>
      </w:r>
    </w:p>
    <w:p w:rsidR="007B12F6" w:rsidRPr="007B12F6" w:rsidRDefault="007B12F6" w:rsidP="007B12F6">
      <w:pPr>
        <w:rPr>
          <w:rFonts w:ascii="Times New Roman" w:hAnsi="Times New Roman" w:cs="Times New Roman"/>
          <w:sz w:val="24"/>
          <w:szCs w:val="24"/>
        </w:rPr>
      </w:pPr>
    </w:p>
    <w:p w:rsidR="007B12F6" w:rsidRPr="007B12F6" w:rsidRDefault="007B12F6" w:rsidP="007B12F6">
      <w:pPr>
        <w:rPr>
          <w:rFonts w:ascii="Times New Roman" w:hAnsi="Times New Roman" w:cs="Times New Roman"/>
          <w:sz w:val="24"/>
          <w:szCs w:val="24"/>
        </w:rPr>
      </w:pPr>
      <w:r w:rsidRPr="007B12F6">
        <w:rPr>
          <w:rFonts w:ascii="Times New Roman" w:hAnsi="Times New Roman" w:cs="Times New Roman"/>
          <w:sz w:val="24"/>
          <w:szCs w:val="24"/>
        </w:rPr>
        <w:t xml:space="preserve">a ………………………………………………………………………………………………………………………………………………………………………………………………….., </w:t>
      </w:r>
    </w:p>
    <w:p w:rsidR="007B12F6" w:rsidRPr="007B12F6" w:rsidRDefault="007B12F6" w:rsidP="007B12F6">
      <w:pPr>
        <w:rPr>
          <w:rFonts w:ascii="Times New Roman" w:hAnsi="Times New Roman" w:cs="Times New Roman"/>
          <w:sz w:val="24"/>
          <w:szCs w:val="24"/>
        </w:rPr>
      </w:pPr>
      <w:r w:rsidRPr="007B12F6">
        <w:rPr>
          <w:rFonts w:ascii="Times New Roman" w:hAnsi="Times New Roman" w:cs="Times New Roman"/>
          <w:sz w:val="24"/>
          <w:szCs w:val="24"/>
        </w:rPr>
        <w:t xml:space="preserve">NIP – ……………………………….  REGON </w:t>
      </w:r>
      <w:r w:rsidRPr="007B12F6">
        <w:rPr>
          <w:rFonts w:ascii="Times New Roman" w:hAnsi="Times New Roman" w:cs="Times New Roman"/>
          <w:bCs/>
          <w:sz w:val="24"/>
          <w:szCs w:val="24"/>
        </w:rPr>
        <w:t>……………………………….</w:t>
      </w:r>
      <w:r w:rsidRPr="007B12F6">
        <w:rPr>
          <w:rFonts w:ascii="Times New Roman" w:hAnsi="Times New Roman" w:cs="Times New Roman"/>
          <w:sz w:val="24"/>
          <w:szCs w:val="24"/>
        </w:rPr>
        <w:t xml:space="preserve">, </w:t>
      </w:r>
    </w:p>
    <w:p w:rsidR="007B12F6" w:rsidRPr="007B12F6" w:rsidRDefault="007B12F6" w:rsidP="007B12F6">
      <w:pPr>
        <w:rPr>
          <w:rFonts w:ascii="Times New Roman" w:hAnsi="Times New Roman" w:cs="Times New Roman"/>
          <w:sz w:val="24"/>
          <w:szCs w:val="24"/>
        </w:rPr>
      </w:pPr>
      <w:r w:rsidRPr="007B12F6">
        <w:rPr>
          <w:rFonts w:ascii="Times New Roman" w:hAnsi="Times New Roman" w:cs="Times New Roman"/>
          <w:sz w:val="24"/>
          <w:szCs w:val="24"/>
        </w:rPr>
        <w:t>zwanym w dalszej części umowy Jednostka Projektowania.</w:t>
      </w:r>
    </w:p>
    <w:p w:rsidR="007B12F6" w:rsidRPr="007B12F6" w:rsidRDefault="007B12F6" w:rsidP="007B12F6">
      <w:pPr>
        <w:jc w:val="center"/>
        <w:rPr>
          <w:rFonts w:ascii="Times New Roman" w:hAnsi="Times New Roman" w:cs="Times New Roman"/>
          <w:sz w:val="24"/>
          <w:szCs w:val="24"/>
        </w:rPr>
      </w:pPr>
    </w:p>
    <w:p w:rsidR="007B12F6" w:rsidRPr="007B12F6" w:rsidRDefault="007B12F6" w:rsidP="007B12F6">
      <w:pPr>
        <w:jc w:val="center"/>
        <w:rPr>
          <w:rFonts w:ascii="Times New Roman" w:hAnsi="Times New Roman" w:cs="Times New Roman"/>
          <w:sz w:val="24"/>
          <w:szCs w:val="24"/>
        </w:rPr>
      </w:pPr>
      <w:r w:rsidRPr="007B12F6">
        <w:rPr>
          <w:rFonts w:ascii="Times New Roman" w:hAnsi="Times New Roman" w:cs="Times New Roman"/>
          <w:sz w:val="24"/>
          <w:szCs w:val="24"/>
        </w:rPr>
        <w:t>§1</w:t>
      </w:r>
    </w:p>
    <w:p w:rsidR="007B12F6" w:rsidRPr="007B12F6" w:rsidRDefault="007B12F6" w:rsidP="00381199">
      <w:pPr>
        <w:widowControl w:val="0"/>
        <w:numPr>
          <w:ilvl w:val="0"/>
          <w:numId w:val="63"/>
        </w:numPr>
        <w:autoSpaceDE w:val="0"/>
        <w:autoSpaceDN w:val="0"/>
        <w:adjustRightInd w:val="0"/>
        <w:ind w:left="426" w:hanging="426"/>
        <w:jc w:val="both"/>
        <w:rPr>
          <w:rFonts w:ascii="Times New Roman" w:hAnsi="Times New Roman" w:cs="Times New Roman"/>
          <w:sz w:val="24"/>
          <w:szCs w:val="24"/>
        </w:rPr>
      </w:pPr>
      <w:r w:rsidRPr="007B12F6">
        <w:rPr>
          <w:rFonts w:ascii="Times New Roman" w:hAnsi="Times New Roman" w:cs="Times New Roman"/>
          <w:sz w:val="24"/>
          <w:szCs w:val="24"/>
        </w:rPr>
        <w:t>Zamawiający zleca, a Jednostka Projektowania przyjmuje do wykonania opracowanie:</w:t>
      </w:r>
    </w:p>
    <w:p w:rsidR="007B12F6" w:rsidRPr="007B12F6" w:rsidRDefault="007B12F6" w:rsidP="007B12F6">
      <w:pPr>
        <w:ind w:left="426"/>
        <w:jc w:val="both"/>
        <w:rPr>
          <w:rFonts w:ascii="Times New Roman" w:hAnsi="Times New Roman" w:cs="Times New Roman"/>
          <w:b/>
          <w:bCs/>
          <w:color w:val="000000"/>
          <w:sz w:val="24"/>
          <w:szCs w:val="24"/>
        </w:rPr>
      </w:pPr>
      <w:r w:rsidRPr="007B12F6">
        <w:rPr>
          <w:rFonts w:ascii="Times New Roman" w:hAnsi="Times New Roman" w:cs="Times New Roman"/>
          <w:b/>
          <w:bCs/>
          <w:color w:val="000000"/>
          <w:sz w:val="24"/>
          <w:szCs w:val="24"/>
        </w:rPr>
        <w:t>dokumentacji projektowych zagospodarowania terenu w ramach rozwoju potencjału endogenicznego poprzez wykorzystanie walorów turystycznych Zalewu Brodzkiego usytuowanego w Dolinie Kamiennej</w:t>
      </w:r>
    </w:p>
    <w:p w:rsidR="007B12F6" w:rsidRPr="007B12F6" w:rsidRDefault="007B12F6" w:rsidP="00381199">
      <w:pPr>
        <w:pStyle w:val="Tekstpodstawowy"/>
        <w:numPr>
          <w:ilvl w:val="0"/>
          <w:numId w:val="64"/>
        </w:numPr>
        <w:jc w:val="both"/>
        <w:rPr>
          <w:szCs w:val="24"/>
        </w:rPr>
      </w:pPr>
      <w:r w:rsidRPr="007B12F6">
        <w:rPr>
          <w:szCs w:val="24"/>
        </w:rPr>
        <w:t>Zakres opracowania obejmuje dokonanie niezbędnych uzgodnień, projekty budowlane i wykonawcze, specyfikacje techniczne wykonania i odbioru robót, przedmiary robót, kosztorysy inwestorskie oraz prawomocne pozwolenie na budowę oraz zgłoszenia wykonania robót budowlanych, do których nie wniesiono sprzeciwu.</w:t>
      </w:r>
    </w:p>
    <w:p w:rsidR="007B12F6" w:rsidRPr="007B12F6" w:rsidRDefault="007B12F6" w:rsidP="007B12F6">
      <w:pPr>
        <w:jc w:val="both"/>
        <w:rPr>
          <w:rFonts w:ascii="Times New Roman" w:hAnsi="Times New Roman" w:cs="Times New Roman"/>
          <w:sz w:val="24"/>
          <w:szCs w:val="24"/>
        </w:rPr>
      </w:pPr>
    </w:p>
    <w:p w:rsidR="007B12F6" w:rsidRPr="007B12F6" w:rsidRDefault="007B12F6" w:rsidP="007B12F6">
      <w:pPr>
        <w:jc w:val="center"/>
        <w:rPr>
          <w:rFonts w:ascii="Times New Roman" w:hAnsi="Times New Roman" w:cs="Times New Roman"/>
          <w:sz w:val="24"/>
          <w:szCs w:val="24"/>
        </w:rPr>
      </w:pPr>
      <w:r w:rsidRPr="007B12F6">
        <w:rPr>
          <w:rFonts w:ascii="Times New Roman" w:hAnsi="Times New Roman" w:cs="Times New Roman"/>
          <w:sz w:val="24"/>
          <w:szCs w:val="24"/>
        </w:rPr>
        <w:t>§2</w:t>
      </w:r>
    </w:p>
    <w:p w:rsidR="007B12F6" w:rsidRPr="007B12F6" w:rsidRDefault="007B12F6" w:rsidP="007B12F6">
      <w:pPr>
        <w:jc w:val="both"/>
        <w:rPr>
          <w:rFonts w:ascii="Times New Roman" w:hAnsi="Times New Roman" w:cs="Times New Roman"/>
          <w:sz w:val="24"/>
          <w:szCs w:val="24"/>
        </w:rPr>
      </w:pPr>
      <w:r w:rsidRPr="007B12F6">
        <w:rPr>
          <w:rFonts w:ascii="Times New Roman" w:hAnsi="Times New Roman" w:cs="Times New Roman"/>
          <w:sz w:val="24"/>
          <w:szCs w:val="24"/>
        </w:rPr>
        <w:t>Jeżeli w trakcie projektowania ujawniony zostanie brak danych niezbędnych do wykonania pracy projektowej, Zamawiający na żądanie Jednostki Projektowania jest obowiązany dostarczyć je w terminie uzgodnionym przez strony. Jeżeli termin uzupełnienia danych przekroczy 14 dni, Jednostka Projektowania uprawniona będzie do żądania zmiany pierwotnego terminu wykonania pracy projektowej. Natomiast termin uzupełnienia danych nie przekraczający 14 dni nie stanowi podstawy do zmiany terminu wykonania prac projektowych, jednakże może usprawiedliwić ewentualne opóźnienie Jednostki Projektowania w wykonaniu prac w zakresie odpowiadającym temu terminowi.</w:t>
      </w:r>
    </w:p>
    <w:p w:rsidR="007B12F6" w:rsidRPr="007B12F6" w:rsidRDefault="007B12F6" w:rsidP="007B12F6">
      <w:pPr>
        <w:jc w:val="both"/>
        <w:rPr>
          <w:rFonts w:ascii="Times New Roman" w:hAnsi="Times New Roman" w:cs="Times New Roman"/>
          <w:noProof/>
          <w:sz w:val="24"/>
          <w:szCs w:val="24"/>
        </w:rPr>
      </w:pPr>
    </w:p>
    <w:p w:rsidR="007B12F6" w:rsidRPr="007B12F6" w:rsidRDefault="007B12F6" w:rsidP="007B12F6">
      <w:pPr>
        <w:jc w:val="center"/>
        <w:rPr>
          <w:rFonts w:ascii="Times New Roman" w:hAnsi="Times New Roman" w:cs="Times New Roman"/>
          <w:noProof/>
          <w:sz w:val="24"/>
          <w:szCs w:val="24"/>
        </w:rPr>
      </w:pPr>
      <w:r w:rsidRPr="007B12F6">
        <w:rPr>
          <w:rFonts w:ascii="Times New Roman" w:hAnsi="Times New Roman" w:cs="Times New Roman"/>
          <w:noProof/>
          <w:sz w:val="24"/>
          <w:szCs w:val="24"/>
        </w:rPr>
        <w:t>§3</w:t>
      </w:r>
    </w:p>
    <w:p w:rsidR="007B12F6" w:rsidRPr="007B12F6" w:rsidRDefault="007B12F6" w:rsidP="007B12F6">
      <w:pPr>
        <w:jc w:val="both"/>
        <w:rPr>
          <w:rFonts w:ascii="Times New Roman" w:hAnsi="Times New Roman" w:cs="Times New Roman"/>
          <w:sz w:val="24"/>
          <w:szCs w:val="24"/>
        </w:rPr>
      </w:pPr>
      <w:r w:rsidRPr="007B12F6">
        <w:rPr>
          <w:rFonts w:ascii="Times New Roman" w:hAnsi="Times New Roman" w:cs="Times New Roman"/>
          <w:sz w:val="24"/>
          <w:szCs w:val="24"/>
        </w:rPr>
        <w:t>Jednostka projektowania wykonująca dokumentację projektową wymienioną w §1 dostarczy ją Zamawiającemu w 5 egzemplarzach. Dodatkowe egzemplarze Jednostka Projektowania wykona na żądanie Zamawiającego za dodatkową</w:t>
      </w:r>
      <w:r w:rsidRPr="007B12F6">
        <w:rPr>
          <w:rFonts w:ascii="Times New Roman" w:hAnsi="Times New Roman" w:cs="Times New Roman"/>
          <w:color w:val="007F00"/>
          <w:sz w:val="24"/>
          <w:szCs w:val="24"/>
        </w:rPr>
        <w:t>,</w:t>
      </w:r>
      <w:r w:rsidRPr="007B12F6">
        <w:rPr>
          <w:rFonts w:ascii="Times New Roman" w:hAnsi="Times New Roman" w:cs="Times New Roman"/>
          <w:sz w:val="24"/>
          <w:szCs w:val="24"/>
        </w:rPr>
        <w:t xml:space="preserve"> uzgodnioną odpłatnością.</w:t>
      </w:r>
    </w:p>
    <w:p w:rsidR="007B12F6" w:rsidRPr="007B12F6" w:rsidRDefault="007B12F6" w:rsidP="007B12F6">
      <w:pPr>
        <w:jc w:val="both"/>
        <w:rPr>
          <w:rFonts w:ascii="Times New Roman" w:hAnsi="Times New Roman" w:cs="Times New Roman"/>
          <w:noProof/>
          <w:sz w:val="24"/>
          <w:szCs w:val="24"/>
        </w:rPr>
      </w:pPr>
    </w:p>
    <w:p w:rsidR="007B12F6" w:rsidRPr="007B12F6" w:rsidRDefault="007B12F6" w:rsidP="007B12F6">
      <w:pPr>
        <w:jc w:val="center"/>
        <w:rPr>
          <w:rFonts w:ascii="Times New Roman" w:hAnsi="Times New Roman" w:cs="Times New Roman"/>
          <w:noProof/>
          <w:sz w:val="24"/>
          <w:szCs w:val="24"/>
        </w:rPr>
      </w:pPr>
      <w:r w:rsidRPr="007B12F6">
        <w:rPr>
          <w:rFonts w:ascii="Times New Roman" w:hAnsi="Times New Roman" w:cs="Times New Roman"/>
          <w:noProof/>
          <w:sz w:val="24"/>
          <w:szCs w:val="24"/>
        </w:rPr>
        <w:t>§4</w:t>
      </w:r>
    </w:p>
    <w:p w:rsidR="007B12F6" w:rsidRPr="007B12F6" w:rsidRDefault="007B12F6" w:rsidP="00381199">
      <w:pPr>
        <w:widowControl w:val="0"/>
        <w:numPr>
          <w:ilvl w:val="0"/>
          <w:numId w:val="56"/>
        </w:numPr>
        <w:autoSpaceDE w:val="0"/>
        <w:autoSpaceDN w:val="0"/>
        <w:adjustRightInd w:val="0"/>
        <w:jc w:val="both"/>
        <w:rPr>
          <w:rFonts w:ascii="Times New Roman" w:hAnsi="Times New Roman" w:cs="Times New Roman"/>
          <w:sz w:val="24"/>
          <w:szCs w:val="24"/>
        </w:rPr>
      </w:pPr>
      <w:r w:rsidRPr="007B12F6">
        <w:rPr>
          <w:rFonts w:ascii="Times New Roman" w:hAnsi="Times New Roman" w:cs="Times New Roman"/>
          <w:sz w:val="24"/>
          <w:szCs w:val="24"/>
        </w:rPr>
        <w:t>Jednostka Projektowania zobowiązuje się do wykonania dokumentacji projektowej stanowiącej przedmiot umowy zgodnie ze zleceniem Zamawiającego, zasadami współczesnej wiedzy technicznej, obowiązującymi w tym zakresie przepisami oraz zgodnie z normami i normatywami.</w:t>
      </w:r>
    </w:p>
    <w:p w:rsidR="007B12F6" w:rsidRPr="007B12F6" w:rsidRDefault="007B12F6" w:rsidP="00381199">
      <w:pPr>
        <w:widowControl w:val="0"/>
        <w:numPr>
          <w:ilvl w:val="0"/>
          <w:numId w:val="56"/>
        </w:numPr>
        <w:autoSpaceDE w:val="0"/>
        <w:autoSpaceDN w:val="0"/>
        <w:adjustRightInd w:val="0"/>
        <w:spacing w:before="220"/>
        <w:jc w:val="both"/>
        <w:rPr>
          <w:rFonts w:ascii="Times New Roman" w:hAnsi="Times New Roman" w:cs="Times New Roman"/>
          <w:sz w:val="24"/>
          <w:szCs w:val="24"/>
        </w:rPr>
      </w:pPr>
      <w:r w:rsidRPr="007B12F6">
        <w:rPr>
          <w:rFonts w:ascii="Times New Roman" w:hAnsi="Times New Roman" w:cs="Times New Roman"/>
          <w:sz w:val="24"/>
          <w:szCs w:val="24"/>
        </w:rPr>
        <w:t xml:space="preserve">Dokumentację stanowiącą przedmiot umowy zgłoszoną do odbioru Jednostka Projektowania zaopatrzy w oświadczenie, że Dokumentacja jest wykonana zgodnie </w:t>
      </w:r>
      <w:r w:rsidRPr="007B12F6">
        <w:rPr>
          <w:rFonts w:ascii="Times New Roman" w:hAnsi="Times New Roman" w:cs="Times New Roman"/>
          <w:sz w:val="24"/>
          <w:szCs w:val="24"/>
        </w:rPr>
        <w:br/>
        <w:t>z umową i obowiązującymi przepisami i zostanie wydana w stanie kompletnym z punktu widzenia celu, któremu ma służyć.</w:t>
      </w:r>
    </w:p>
    <w:p w:rsidR="007B12F6" w:rsidRPr="007B12F6" w:rsidRDefault="007B12F6" w:rsidP="007B12F6">
      <w:pPr>
        <w:jc w:val="center"/>
        <w:rPr>
          <w:rFonts w:ascii="Times New Roman" w:hAnsi="Times New Roman" w:cs="Times New Roman"/>
          <w:noProof/>
          <w:sz w:val="24"/>
          <w:szCs w:val="24"/>
        </w:rPr>
      </w:pPr>
      <w:r w:rsidRPr="007B12F6">
        <w:rPr>
          <w:rFonts w:ascii="Times New Roman" w:hAnsi="Times New Roman" w:cs="Times New Roman"/>
          <w:noProof/>
          <w:sz w:val="24"/>
          <w:szCs w:val="24"/>
        </w:rPr>
        <w:t>§5</w:t>
      </w:r>
    </w:p>
    <w:p w:rsidR="007B12F6" w:rsidRPr="007B12F6" w:rsidRDefault="007B12F6" w:rsidP="007B12F6">
      <w:pPr>
        <w:pStyle w:val="Tekstpodstawowy"/>
        <w:jc w:val="both"/>
        <w:rPr>
          <w:szCs w:val="24"/>
        </w:rPr>
      </w:pPr>
      <w:r w:rsidRPr="007B12F6">
        <w:rPr>
          <w:szCs w:val="24"/>
        </w:rPr>
        <w:t>Jednostka Projektowania zobowiązuje się wykonać kompletny projekt budowlany stanowiący przedmiot umowy w terminie do ………..2018r.</w:t>
      </w:r>
    </w:p>
    <w:p w:rsidR="007B12F6" w:rsidRPr="007B12F6" w:rsidRDefault="007B12F6" w:rsidP="007B12F6">
      <w:pPr>
        <w:pStyle w:val="Tekstpodstawowy"/>
        <w:jc w:val="both"/>
        <w:rPr>
          <w:szCs w:val="24"/>
        </w:rPr>
      </w:pPr>
    </w:p>
    <w:p w:rsidR="007B12F6" w:rsidRPr="007B12F6" w:rsidRDefault="007B12F6" w:rsidP="007B12F6">
      <w:pPr>
        <w:jc w:val="both"/>
        <w:rPr>
          <w:rFonts w:ascii="Times New Roman" w:hAnsi="Times New Roman" w:cs="Times New Roman"/>
          <w:noProof/>
          <w:sz w:val="24"/>
          <w:szCs w:val="24"/>
        </w:rPr>
      </w:pPr>
    </w:p>
    <w:p w:rsidR="007B12F6" w:rsidRPr="007B12F6" w:rsidRDefault="007B12F6" w:rsidP="007B12F6">
      <w:pPr>
        <w:jc w:val="center"/>
        <w:rPr>
          <w:rFonts w:ascii="Times New Roman" w:hAnsi="Times New Roman" w:cs="Times New Roman"/>
          <w:sz w:val="24"/>
          <w:szCs w:val="24"/>
        </w:rPr>
      </w:pPr>
      <w:r w:rsidRPr="007B12F6">
        <w:rPr>
          <w:rFonts w:ascii="Times New Roman" w:hAnsi="Times New Roman" w:cs="Times New Roman"/>
          <w:noProof/>
          <w:sz w:val="24"/>
          <w:szCs w:val="24"/>
        </w:rPr>
        <w:t>§6</w:t>
      </w:r>
    </w:p>
    <w:p w:rsidR="007B12F6" w:rsidRPr="007B12F6" w:rsidRDefault="007B12F6" w:rsidP="00381199">
      <w:pPr>
        <w:widowControl w:val="0"/>
        <w:numPr>
          <w:ilvl w:val="0"/>
          <w:numId w:val="59"/>
        </w:numPr>
        <w:autoSpaceDE w:val="0"/>
        <w:autoSpaceDN w:val="0"/>
        <w:adjustRightInd w:val="0"/>
        <w:jc w:val="both"/>
        <w:rPr>
          <w:rFonts w:ascii="Times New Roman" w:hAnsi="Times New Roman" w:cs="Times New Roman"/>
          <w:sz w:val="24"/>
          <w:szCs w:val="24"/>
        </w:rPr>
      </w:pPr>
      <w:r w:rsidRPr="007B12F6">
        <w:rPr>
          <w:rFonts w:ascii="Times New Roman" w:hAnsi="Times New Roman" w:cs="Times New Roman"/>
          <w:sz w:val="24"/>
          <w:szCs w:val="24"/>
        </w:rPr>
        <w:t>Termin ustalony w §5 wiąże Jednostkę Projektowania pod warunkiem: zwrotu umowy podpisanej przez Zamawiającego w terminie 14 dni licząc od daty wpływu do Zamawiającego.</w:t>
      </w:r>
    </w:p>
    <w:p w:rsidR="007B12F6" w:rsidRPr="007B12F6" w:rsidRDefault="007B12F6" w:rsidP="00381199">
      <w:pPr>
        <w:widowControl w:val="0"/>
        <w:numPr>
          <w:ilvl w:val="0"/>
          <w:numId w:val="59"/>
        </w:numPr>
        <w:autoSpaceDE w:val="0"/>
        <w:autoSpaceDN w:val="0"/>
        <w:adjustRightInd w:val="0"/>
        <w:spacing w:before="220"/>
        <w:jc w:val="both"/>
        <w:rPr>
          <w:rFonts w:ascii="Times New Roman" w:hAnsi="Times New Roman" w:cs="Times New Roman"/>
          <w:sz w:val="24"/>
          <w:szCs w:val="24"/>
        </w:rPr>
      </w:pPr>
      <w:r w:rsidRPr="007B12F6">
        <w:rPr>
          <w:rFonts w:ascii="Times New Roman" w:hAnsi="Times New Roman" w:cs="Times New Roman"/>
          <w:sz w:val="24"/>
          <w:szCs w:val="24"/>
        </w:rPr>
        <w:t xml:space="preserve">W razie nie spełnienia warunku określonego w pkt. l Jednostka Projektowania może zmienić termin podany w </w:t>
      </w:r>
      <w:r w:rsidRPr="007B12F6">
        <w:rPr>
          <w:rFonts w:ascii="Times New Roman" w:hAnsi="Times New Roman" w:cs="Times New Roman"/>
          <w:noProof/>
          <w:sz w:val="24"/>
          <w:szCs w:val="24"/>
        </w:rPr>
        <w:t>§5</w:t>
      </w:r>
      <w:r w:rsidRPr="007B12F6">
        <w:rPr>
          <w:rFonts w:ascii="Times New Roman" w:hAnsi="Times New Roman" w:cs="Times New Roman"/>
          <w:sz w:val="24"/>
          <w:szCs w:val="24"/>
        </w:rPr>
        <w:t>, a w przypadku nie przyjęcia przez Zamawiającego zmienionego terminu może od umowy odstąpić bez ponoszenia skutków prawnych.</w:t>
      </w:r>
    </w:p>
    <w:p w:rsidR="007B12F6" w:rsidRPr="007B12F6" w:rsidRDefault="007B12F6" w:rsidP="007B12F6">
      <w:pPr>
        <w:jc w:val="both"/>
        <w:rPr>
          <w:rFonts w:ascii="Times New Roman" w:hAnsi="Times New Roman" w:cs="Times New Roman"/>
          <w:noProof/>
          <w:sz w:val="24"/>
          <w:szCs w:val="24"/>
        </w:rPr>
      </w:pPr>
    </w:p>
    <w:p w:rsidR="007B12F6" w:rsidRPr="007B12F6" w:rsidRDefault="007B12F6" w:rsidP="007B12F6">
      <w:pPr>
        <w:jc w:val="center"/>
        <w:rPr>
          <w:rFonts w:ascii="Times New Roman" w:hAnsi="Times New Roman" w:cs="Times New Roman"/>
          <w:noProof/>
          <w:sz w:val="24"/>
          <w:szCs w:val="24"/>
        </w:rPr>
      </w:pPr>
      <w:r w:rsidRPr="007B12F6">
        <w:rPr>
          <w:rFonts w:ascii="Times New Roman" w:hAnsi="Times New Roman" w:cs="Times New Roman"/>
          <w:noProof/>
          <w:sz w:val="24"/>
          <w:szCs w:val="24"/>
        </w:rPr>
        <w:t>§7</w:t>
      </w:r>
    </w:p>
    <w:p w:rsidR="007B12F6" w:rsidRPr="007B12F6" w:rsidRDefault="007B12F6" w:rsidP="00381199">
      <w:pPr>
        <w:widowControl w:val="0"/>
        <w:numPr>
          <w:ilvl w:val="0"/>
          <w:numId w:val="61"/>
        </w:numPr>
        <w:autoSpaceDE w:val="0"/>
        <w:autoSpaceDN w:val="0"/>
        <w:adjustRightInd w:val="0"/>
        <w:jc w:val="both"/>
        <w:rPr>
          <w:rFonts w:ascii="Times New Roman" w:hAnsi="Times New Roman" w:cs="Times New Roman"/>
          <w:sz w:val="24"/>
          <w:szCs w:val="24"/>
        </w:rPr>
      </w:pPr>
      <w:r w:rsidRPr="007B12F6">
        <w:rPr>
          <w:rFonts w:ascii="Times New Roman" w:hAnsi="Times New Roman" w:cs="Times New Roman"/>
          <w:sz w:val="24"/>
          <w:szCs w:val="24"/>
        </w:rPr>
        <w:t>Miejscem odbioru wykonanej dokumentacji projektowej będzie siedziba Zamawiającego.</w:t>
      </w:r>
    </w:p>
    <w:p w:rsidR="007B12F6" w:rsidRPr="007B12F6" w:rsidRDefault="007B12F6" w:rsidP="00381199">
      <w:pPr>
        <w:widowControl w:val="0"/>
        <w:numPr>
          <w:ilvl w:val="0"/>
          <w:numId w:val="61"/>
        </w:numPr>
        <w:autoSpaceDE w:val="0"/>
        <w:autoSpaceDN w:val="0"/>
        <w:adjustRightInd w:val="0"/>
        <w:spacing w:before="220"/>
        <w:jc w:val="both"/>
        <w:rPr>
          <w:rFonts w:ascii="Times New Roman" w:hAnsi="Times New Roman" w:cs="Times New Roman"/>
          <w:sz w:val="24"/>
          <w:szCs w:val="24"/>
        </w:rPr>
      </w:pPr>
      <w:r w:rsidRPr="007B12F6">
        <w:rPr>
          <w:rFonts w:ascii="Times New Roman" w:hAnsi="Times New Roman" w:cs="Times New Roman"/>
          <w:sz w:val="24"/>
          <w:szCs w:val="24"/>
        </w:rPr>
        <w:t>Jednostka Projektowa dostarczy kompletną uzgodnioną dokumentację do siedziby Zamawiającego w terminach określonym w § 5.</w:t>
      </w:r>
    </w:p>
    <w:p w:rsidR="007B12F6" w:rsidRPr="007B12F6" w:rsidRDefault="007B12F6" w:rsidP="00381199">
      <w:pPr>
        <w:widowControl w:val="0"/>
        <w:numPr>
          <w:ilvl w:val="0"/>
          <w:numId w:val="61"/>
        </w:numPr>
        <w:autoSpaceDE w:val="0"/>
        <w:autoSpaceDN w:val="0"/>
        <w:adjustRightInd w:val="0"/>
        <w:spacing w:before="220"/>
        <w:jc w:val="both"/>
        <w:rPr>
          <w:rFonts w:ascii="Times New Roman" w:hAnsi="Times New Roman" w:cs="Times New Roman"/>
          <w:sz w:val="24"/>
          <w:szCs w:val="24"/>
        </w:rPr>
      </w:pPr>
      <w:r w:rsidRPr="007B12F6">
        <w:rPr>
          <w:rFonts w:ascii="Times New Roman" w:hAnsi="Times New Roman" w:cs="Times New Roman"/>
          <w:sz w:val="24"/>
          <w:szCs w:val="24"/>
        </w:rPr>
        <w:t>Dokumentem potwierdzającym przyjęcie przez Zamawiającego wykonania prac jest protokół zdawczo-odbiorczy podpisany przez obie strony.</w:t>
      </w:r>
    </w:p>
    <w:p w:rsidR="007B12F6" w:rsidRDefault="007B12F6" w:rsidP="00381199">
      <w:pPr>
        <w:widowControl w:val="0"/>
        <w:numPr>
          <w:ilvl w:val="0"/>
          <w:numId w:val="61"/>
        </w:numPr>
        <w:autoSpaceDE w:val="0"/>
        <w:autoSpaceDN w:val="0"/>
        <w:adjustRightInd w:val="0"/>
        <w:spacing w:before="220"/>
        <w:jc w:val="both"/>
        <w:rPr>
          <w:rFonts w:ascii="Times New Roman" w:hAnsi="Times New Roman" w:cs="Times New Roman"/>
          <w:sz w:val="24"/>
          <w:szCs w:val="24"/>
        </w:rPr>
      </w:pPr>
      <w:r w:rsidRPr="007B12F6">
        <w:rPr>
          <w:rFonts w:ascii="Times New Roman" w:hAnsi="Times New Roman" w:cs="Times New Roman"/>
          <w:sz w:val="24"/>
          <w:szCs w:val="24"/>
        </w:rPr>
        <w:t>Protokół o którym mowa w ust. 3 stanowi podstawę do wystawienia faktury</w:t>
      </w:r>
    </w:p>
    <w:p w:rsidR="007B12F6" w:rsidRPr="007B12F6" w:rsidRDefault="007B12F6" w:rsidP="007B12F6">
      <w:pPr>
        <w:jc w:val="center"/>
        <w:rPr>
          <w:rFonts w:ascii="Times New Roman" w:hAnsi="Times New Roman" w:cs="Times New Roman"/>
          <w:noProof/>
          <w:sz w:val="24"/>
          <w:szCs w:val="24"/>
        </w:rPr>
      </w:pPr>
      <w:r w:rsidRPr="007B12F6">
        <w:rPr>
          <w:rFonts w:ascii="Times New Roman" w:hAnsi="Times New Roman" w:cs="Times New Roman"/>
          <w:noProof/>
          <w:sz w:val="24"/>
          <w:szCs w:val="24"/>
        </w:rPr>
        <w:t>§8</w:t>
      </w:r>
    </w:p>
    <w:p w:rsidR="007B12F6" w:rsidRPr="007B12F6" w:rsidRDefault="007B12F6" w:rsidP="00381199">
      <w:pPr>
        <w:widowControl w:val="0"/>
        <w:numPr>
          <w:ilvl w:val="0"/>
          <w:numId w:val="57"/>
        </w:numPr>
        <w:autoSpaceDE w:val="0"/>
        <w:autoSpaceDN w:val="0"/>
        <w:adjustRightInd w:val="0"/>
        <w:ind w:left="357" w:hanging="357"/>
        <w:jc w:val="both"/>
        <w:rPr>
          <w:rFonts w:ascii="Times New Roman" w:hAnsi="Times New Roman" w:cs="Times New Roman"/>
          <w:sz w:val="24"/>
          <w:szCs w:val="24"/>
        </w:rPr>
      </w:pPr>
      <w:r w:rsidRPr="007B12F6">
        <w:rPr>
          <w:rFonts w:ascii="Times New Roman" w:hAnsi="Times New Roman" w:cs="Times New Roman"/>
          <w:sz w:val="24"/>
          <w:szCs w:val="24"/>
        </w:rPr>
        <w:t>Za wykonanie dokumentacji projektowej wymienionej w §1 strony ustalają wynagrodzenie netto …………………………. zł, podatek VAT ……………………, brutto …………………………(słownie zł: …………………………………………..…).</w:t>
      </w:r>
    </w:p>
    <w:p w:rsidR="007B12F6" w:rsidRPr="007B12F6" w:rsidRDefault="007B12F6" w:rsidP="00381199">
      <w:pPr>
        <w:widowControl w:val="0"/>
        <w:numPr>
          <w:ilvl w:val="1"/>
          <w:numId w:val="60"/>
        </w:numPr>
        <w:autoSpaceDE w:val="0"/>
        <w:autoSpaceDN w:val="0"/>
        <w:adjustRightInd w:val="0"/>
        <w:jc w:val="both"/>
        <w:rPr>
          <w:rFonts w:ascii="Times New Roman" w:hAnsi="Times New Roman" w:cs="Times New Roman"/>
          <w:sz w:val="24"/>
          <w:szCs w:val="24"/>
        </w:rPr>
      </w:pPr>
      <w:r w:rsidRPr="007B12F6">
        <w:rPr>
          <w:rFonts w:ascii="Times New Roman" w:hAnsi="Times New Roman" w:cs="Times New Roman"/>
          <w:sz w:val="24"/>
          <w:szCs w:val="24"/>
        </w:rPr>
        <w:t>Wynagrodzenie za wykonaną dokumentację projektową płatne będzie w terminie 30 dni od otrzymania faktury VAT przez Zamawiającego, przelewem na konto Jednostki Projektowania</w:t>
      </w:r>
    </w:p>
    <w:p w:rsidR="007B12F6" w:rsidRPr="007B12F6" w:rsidRDefault="007B12F6" w:rsidP="007B12F6">
      <w:pPr>
        <w:jc w:val="center"/>
        <w:rPr>
          <w:rFonts w:ascii="Times New Roman" w:hAnsi="Times New Roman" w:cs="Times New Roman"/>
          <w:sz w:val="24"/>
          <w:szCs w:val="24"/>
        </w:rPr>
      </w:pPr>
      <w:r w:rsidRPr="007B12F6">
        <w:rPr>
          <w:rFonts w:ascii="Times New Roman" w:hAnsi="Times New Roman" w:cs="Times New Roman"/>
          <w:noProof/>
          <w:sz w:val="24"/>
          <w:szCs w:val="24"/>
        </w:rPr>
        <w:t>§9</w:t>
      </w:r>
    </w:p>
    <w:p w:rsidR="007B12F6" w:rsidRPr="007B12F6" w:rsidRDefault="007B12F6" w:rsidP="007B12F6">
      <w:pPr>
        <w:jc w:val="both"/>
        <w:rPr>
          <w:rFonts w:ascii="Times New Roman" w:hAnsi="Times New Roman" w:cs="Times New Roman"/>
          <w:sz w:val="24"/>
          <w:szCs w:val="24"/>
        </w:rPr>
      </w:pPr>
      <w:r w:rsidRPr="007B12F6">
        <w:rPr>
          <w:rFonts w:ascii="Times New Roman" w:hAnsi="Times New Roman" w:cs="Times New Roman"/>
          <w:sz w:val="24"/>
          <w:szCs w:val="24"/>
        </w:rPr>
        <w:t>Jednostka Projektowania zastrzega sobie w stosunku do dokumentacji projektowej stanowiącej przedmiot niniejszej umowy wszelkie prawa wynikające z ustawy o prawie autorskim oraz z przepisów o wynalazczości.</w:t>
      </w:r>
    </w:p>
    <w:p w:rsidR="007B12F6" w:rsidRPr="007B12F6" w:rsidRDefault="007B12F6" w:rsidP="007B12F6">
      <w:pPr>
        <w:jc w:val="both"/>
        <w:rPr>
          <w:rFonts w:ascii="Times New Roman" w:hAnsi="Times New Roman" w:cs="Times New Roman"/>
          <w:noProof/>
          <w:sz w:val="24"/>
          <w:szCs w:val="24"/>
        </w:rPr>
      </w:pPr>
    </w:p>
    <w:p w:rsidR="007B12F6" w:rsidRPr="007B12F6" w:rsidRDefault="007B12F6" w:rsidP="007B12F6">
      <w:pPr>
        <w:jc w:val="center"/>
        <w:rPr>
          <w:rFonts w:ascii="Times New Roman" w:hAnsi="Times New Roman" w:cs="Times New Roman"/>
          <w:noProof/>
          <w:sz w:val="24"/>
          <w:szCs w:val="24"/>
        </w:rPr>
      </w:pPr>
      <w:r w:rsidRPr="007B12F6">
        <w:rPr>
          <w:rFonts w:ascii="Times New Roman" w:hAnsi="Times New Roman" w:cs="Times New Roman"/>
          <w:noProof/>
          <w:sz w:val="24"/>
          <w:szCs w:val="24"/>
        </w:rPr>
        <w:t>§10</w:t>
      </w:r>
    </w:p>
    <w:p w:rsidR="007B12F6" w:rsidRPr="007B12F6" w:rsidRDefault="007B12F6" w:rsidP="007B12F6">
      <w:pPr>
        <w:jc w:val="both"/>
        <w:rPr>
          <w:rFonts w:ascii="Times New Roman" w:hAnsi="Times New Roman" w:cs="Times New Roman"/>
          <w:sz w:val="24"/>
          <w:szCs w:val="24"/>
        </w:rPr>
      </w:pPr>
      <w:r w:rsidRPr="007B12F6">
        <w:rPr>
          <w:rFonts w:ascii="Times New Roman" w:hAnsi="Times New Roman" w:cs="Times New Roman"/>
          <w:sz w:val="24"/>
          <w:szCs w:val="24"/>
        </w:rPr>
        <w:t>Jednostka Projektowania może podzlecić według własnego uznania, wydzielone zakresy prac lub niektóre prace związane z wykonaniem dokumentacji projektowej, stanowiącej przedmiot umowy, innej jednostce lub osobie, za której działanie lub zaniechanie ponosi odpowiedzialność względem Zamawiającego.</w:t>
      </w:r>
    </w:p>
    <w:p w:rsidR="007B12F6" w:rsidRPr="007B12F6" w:rsidRDefault="007B12F6" w:rsidP="007B12F6">
      <w:pPr>
        <w:jc w:val="both"/>
        <w:rPr>
          <w:rFonts w:ascii="Times New Roman" w:hAnsi="Times New Roman" w:cs="Times New Roman"/>
          <w:sz w:val="24"/>
          <w:szCs w:val="24"/>
        </w:rPr>
      </w:pPr>
    </w:p>
    <w:p w:rsidR="007B12F6" w:rsidRPr="007B12F6" w:rsidRDefault="007B12F6" w:rsidP="007B12F6">
      <w:pPr>
        <w:jc w:val="center"/>
        <w:rPr>
          <w:rFonts w:ascii="Times New Roman" w:hAnsi="Times New Roman" w:cs="Times New Roman"/>
          <w:sz w:val="24"/>
          <w:szCs w:val="24"/>
        </w:rPr>
      </w:pPr>
      <w:r w:rsidRPr="007B12F6">
        <w:rPr>
          <w:rFonts w:ascii="Times New Roman" w:hAnsi="Times New Roman" w:cs="Times New Roman"/>
          <w:sz w:val="24"/>
          <w:szCs w:val="24"/>
        </w:rPr>
        <w:t>§11</w:t>
      </w:r>
    </w:p>
    <w:p w:rsidR="007B12F6" w:rsidRPr="007B12F6" w:rsidRDefault="007B12F6" w:rsidP="00381199">
      <w:pPr>
        <w:widowControl w:val="0"/>
        <w:numPr>
          <w:ilvl w:val="0"/>
          <w:numId w:val="62"/>
        </w:numPr>
        <w:autoSpaceDE w:val="0"/>
        <w:autoSpaceDN w:val="0"/>
        <w:adjustRightInd w:val="0"/>
        <w:jc w:val="both"/>
        <w:rPr>
          <w:rFonts w:ascii="Times New Roman" w:hAnsi="Times New Roman" w:cs="Times New Roman"/>
          <w:sz w:val="24"/>
          <w:szCs w:val="24"/>
        </w:rPr>
      </w:pPr>
      <w:r w:rsidRPr="007B12F6">
        <w:rPr>
          <w:rFonts w:ascii="Times New Roman" w:hAnsi="Times New Roman" w:cs="Times New Roman"/>
          <w:sz w:val="24"/>
          <w:szCs w:val="24"/>
        </w:rPr>
        <w:t>Pracami projektowymi stanowiącymi przedmiot umowy ze strony Jednostki Projektowania będzie kierował Pan/i ………………………………………………….</w:t>
      </w:r>
      <w:r w:rsidRPr="007B12F6">
        <w:rPr>
          <w:rFonts w:ascii="Times New Roman" w:hAnsi="Times New Roman" w:cs="Times New Roman"/>
          <w:color w:val="007F00"/>
          <w:sz w:val="24"/>
          <w:szCs w:val="24"/>
        </w:rPr>
        <w:t>.</w:t>
      </w:r>
    </w:p>
    <w:p w:rsidR="007B12F6" w:rsidRPr="007B12F6" w:rsidRDefault="007B12F6" w:rsidP="00381199">
      <w:pPr>
        <w:widowControl w:val="0"/>
        <w:numPr>
          <w:ilvl w:val="0"/>
          <w:numId w:val="62"/>
        </w:numPr>
        <w:autoSpaceDE w:val="0"/>
        <w:autoSpaceDN w:val="0"/>
        <w:adjustRightInd w:val="0"/>
        <w:spacing w:before="220"/>
        <w:jc w:val="both"/>
        <w:rPr>
          <w:rFonts w:ascii="Times New Roman" w:hAnsi="Times New Roman" w:cs="Times New Roman"/>
          <w:sz w:val="24"/>
          <w:szCs w:val="24"/>
        </w:rPr>
      </w:pPr>
      <w:r w:rsidRPr="007B12F6">
        <w:rPr>
          <w:rFonts w:ascii="Times New Roman" w:hAnsi="Times New Roman" w:cs="Times New Roman"/>
          <w:sz w:val="24"/>
          <w:szCs w:val="24"/>
        </w:rPr>
        <w:t>Koordynatorem w zakresie realizacji obowiązków umownych ze strony Zamawiającego będzie Pan/i ……………………………………………</w:t>
      </w:r>
      <w:r w:rsidRPr="007B12F6">
        <w:rPr>
          <w:rFonts w:ascii="Times New Roman" w:hAnsi="Times New Roman" w:cs="Times New Roman"/>
          <w:color w:val="007F00"/>
          <w:sz w:val="24"/>
          <w:szCs w:val="24"/>
        </w:rPr>
        <w:t>.</w:t>
      </w:r>
    </w:p>
    <w:p w:rsidR="007B12F6" w:rsidRPr="007B12F6" w:rsidRDefault="007B12F6" w:rsidP="007B12F6">
      <w:pPr>
        <w:jc w:val="both"/>
        <w:rPr>
          <w:rFonts w:ascii="Times New Roman" w:hAnsi="Times New Roman" w:cs="Times New Roman"/>
          <w:sz w:val="24"/>
          <w:szCs w:val="24"/>
        </w:rPr>
      </w:pPr>
    </w:p>
    <w:p w:rsidR="007B12F6" w:rsidRPr="007B12F6" w:rsidRDefault="007B12F6" w:rsidP="007B12F6">
      <w:pPr>
        <w:jc w:val="center"/>
        <w:rPr>
          <w:rFonts w:ascii="Times New Roman" w:hAnsi="Times New Roman" w:cs="Times New Roman"/>
          <w:sz w:val="24"/>
          <w:szCs w:val="24"/>
        </w:rPr>
      </w:pPr>
      <w:r w:rsidRPr="007B12F6">
        <w:rPr>
          <w:rFonts w:ascii="Times New Roman" w:hAnsi="Times New Roman" w:cs="Times New Roman"/>
          <w:sz w:val="24"/>
          <w:szCs w:val="24"/>
        </w:rPr>
        <w:t>§12</w:t>
      </w:r>
    </w:p>
    <w:p w:rsidR="007B12F6" w:rsidRPr="007B12F6" w:rsidRDefault="007B12F6" w:rsidP="007B12F6">
      <w:pPr>
        <w:jc w:val="both"/>
        <w:rPr>
          <w:rFonts w:ascii="Times New Roman" w:hAnsi="Times New Roman" w:cs="Times New Roman"/>
          <w:sz w:val="24"/>
          <w:szCs w:val="24"/>
        </w:rPr>
      </w:pPr>
      <w:r w:rsidRPr="007B12F6">
        <w:rPr>
          <w:rFonts w:ascii="Times New Roman" w:hAnsi="Times New Roman" w:cs="Times New Roman"/>
          <w:sz w:val="24"/>
          <w:szCs w:val="24"/>
        </w:rPr>
        <w:t xml:space="preserve">Jednostka Projektowania zobowiązuje się zapłacić Zamawiającemu karę umowną </w:t>
      </w:r>
      <w:r w:rsidRPr="007B12F6">
        <w:rPr>
          <w:rFonts w:ascii="Times New Roman" w:hAnsi="Times New Roman" w:cs="Times New Roman"/>
          <w:sz w:val="24"/>
          <w:szCs w:val="24"/>
        </w:rPr>
        <w:br/>
        <w:t>w następujących przypadkach:</w:t>
      </w:r>
    </w:p>
    <w:p w:rsidR="007B12F6" w:rsidRPr="007B12F6" w:rsidRDefault="007B12F6" w:rsidP="00381199">
      <w:pPr>
        <w:widowControl w:val="0"/>
        <w:numPr>
          <w:ilvl w:val="0"/>
          <w:numId w:val="58"/>
        </w:numPr>
        <w:autoSpaceDE w:val="0"/>
        <w:autoSpaceDN w:val="0"/>
        <w:adjustRightInd w:val="0"/>
        <w:spacing w:before="220"/>
        <w:jc w:val="both"/>
        <w:rPr>
          <w:rFonts w:ascii="Times New Roman" w:hAnsi="Times New Roman" w:cs="Times New Roman"/>
          <w:sz w:val="24"/>
          <w:szCs w:val="24"/>
        </w:rPr>
      </w:pPr>
      <w:r w:rsidRPr="007B12F6">
        <w:rPr>
          <w:rFonts w:ascii="Times New Roman" w:hAnsi="Times New Roman" w:cs="Times New Roman"/>
          <w:sz w:val="24"/>
          <w:szCs w:val="24"/>
        </w:rPr>
        <w:t>Za zwłokę w wykonaniu pracy projektowej lub części tej pracy dla której ustalono odrębny termin odbioru w wysokości 1% wynagrodzenia za każdy dzień zwłoki.</w:t>
      </w:r>
    </w:p>
    <w:p w:rsidR="007B12F6" w:rsidRPr="007B12F6" w:rsidRDefault="007B12F6" w:rsidP="00381199">
      <w:pPr>
        <w:widowControl w:val="0"/>
        <w:numPr>
          <w:ilvl w:val="0"/>
          <w:numId w:val="58"/>
        </w:numPr>
        <w:autoSpaceDE w:val="0"/>
        <w:autoSpaceDN w:val="0"/>
        <w:adjustRightInd w:val="0"/>
        <w:spacing w:before="220"/>
        <w:jc w:val="both"/>
        <w:rPr>
          <w:rFonts w:ascii="Times New Roman" w:hAnsi="Times New Roman" w:cs="Times New Roman"/>
          <w:sz w:val="24"/>
          <w:szCs w:val="24"/>
        </w:rPr>
      </w:pPr>
      <w:r w:rsidRPr="007B12F6">
        <w:rPr>
          <w:rFonts w:ascii="Times New Roman" w:hAnsi="Times New Roman" w:cs="Times New Roman"/>
          <w:sz w:val="24"/>
          <w:szCs w:val="24"/>
        </w:rPr>
        <w:t>Za zwłokę w usunięciu wad  w wysokości 1% wynagrodzenia umownego za każdy dzień zwłoki licząc od dnia wyznaczonego przez Zamawiającego za usunięcie wad.</w:t>
      </w:r>
    </w:p>
    <w:p w:rsidR="007B12F6" w:rsidRPr="007B12F6" w:rsidRDefault="007B12F6" w:rsidP="00381199">
      <w:pPr>
        <w:widowControl w:val="0"/>
        <w:numPr>
          <w:ilvl w:val="0"/>
          <w:numId w:val="58"/>
        </w:numPr>
        <w:autoSpaceDE w:val="0"/>
        <w:autoSpaceDN w:val="0"/>
        <w:adjustRightInd w:val="0"/>
        <w:spacing w:before="220"/>
        <w:jc w:val="both"/>
        <w:rPr>
          <w:rFonts w:ascii="Times New Roman" w:hAnsi="Times New Roman" w:cs="Times New Roman"/>
          <w:sz w:val="24"/>
          <w:szCs w:val="24"/>
        </w:rPr>
      </w:pPr>
      <w:r w:rsidRPr="007B12F6">
        <w:rPr>
          <w:rFonts w:ascii="Times New Roman" w:hAnsi="Times New Roman" w:cs="Times New Roman"/>
          <w:sz w:val="24"/>
          <w:szCs w:val="24"/>
        </w:rPr>
        <w:lastRenderedPageBreak/>
        <w:t>Za odstąpienie od umowy przez Zamawiającego wskutek okoliczności za które odpowiada Jednostka Projektowania w wysokości 10% wynagrodzenia umownego.</w:t>
      </w:r>
    </w:p>
    <w:p w:rsidR="007B12F6" w:rsidRPr="007B12F6" w:rsidRDefault="007B12F6" w:rsidP="00381199">
      <w:pPr>
        <w:widowControl w:val="0"/>
        <w:numPr>
          <w:ilvl w:val="0"/>
          <w:numId w:val="58"/>
        </w:numPr>
        <w:autoSpaceDE w:val="0"/>
        <w:autoSpaceDN w:val="0"/>
        <w:adjustRightInd w:val="0"/>
        <w:spacing w:before="220"/>
        <w:jc w:val="both"/>
        <w:rPr>
          <w:rFonts w:ascii="Times New Roman" w:hAnsi="Times New Roman" w:cs="Times New Roman"/>
          <w:sz w:val="24"/>
          <w:szCs w:val="24"/>
        </w:rPr>
      </w:pPr>
      <w:r w:rsidRPr="007B12F6">
        <w:rPr>
          <w:rFonts w:ascii="Times New Roman" w:hAnsi="Times New Roman" w:cs="Times New Roman"/>
          <w:sz w:val="24"/>
          <w:szCs w:val="24"/>
        </w:rPr>
        <w:t>Strony mogą dochodzić odszkodowania na zasadach ogólnych.</w:t>
      </w:r>
    </w:p>
    <w:p w:rsidR="007B12F6" w:rsidRPr="007B12F6" w:rsidRDefault="007B12F6" w:rsidP="007B12F6">
      <w:pPr>
        <w:jc w:val="both"/>
        <w:rPr>
          <w:rFonts w:ascii="Times New Roman" w:hAnsi="Times New Roman" w:cs="Times New Roman"/>
          <w:sz w:val="24"/>
          <w:szCs w:val="24"/>
        </w:rPr>
      </w:pPr>
    </w:p>
    <w:p w:rsidR="007B12F6" w:rsidRPr="007B12F6" w:rsidRDefault="007B12F6" w:rsidP="007B12F6">
      <w:pPr>
        <w:jc w:val="center"/>
        <w:rPr>
          <w:rFonts w:ascii="Times New Roman" w:hAnsi="Times New Roman" w:cs="Times New Roman"/>
          <w:sz w:val="24"/>
          <w:szCs w:val="24"/>
        </w:rPr>
      </w:pPr>
      <w:r w:rsidRPr="007B12F6">
        <w:rPr>
          <w:rFonts w:ascii="Times New Roman" w:hAnsi="Times New Roman" w:cs="Times New Roman"/>
          <w:sz w:val="24"/>
          <w:szCs w:val="24"/>
        </w:rPr>
        <w:t>§13</w:t>
      </w:r>
    </w:p>
    <w:p w:rsidR="007B12F6" w:rsidRPr="007B12F6" w:rsidRDefault="007B12F6" w:rsidP="007B12F6">
      <w:pPr>
        <w:jc w:val="both"/>
        <w:rPr>
          <w:rFonts w:ascii="Times New Roman" w:hAnsi="Times New Roman" w:cs="Times New Roman"/>
          <w:sz w:val="24"/>
          <w:szCs w:val="24"/>
        </w:rPr>
      </w:pPr>
      <w:r w:rsidRPr="007B12F6">
        <w:rPr>
          <w:rFonts w:ascii="Times New Roman" w:hAnsi="Times New Roman" w:cs="Times New Roman"/>
          <w:sz w:val="24"/>
          <w:szCs w:val="24"/>
        </w:rPr>
        <w:t>Zamawiający zobowiązuje się zapłacić Jednostce Projektowania karę umowną w razie: Odstąpienia od umowy przez Jednostkę Projektowania na skutek okoliczności za które ponosi odpowiedzialność Zamawiający w wysokości 10% wynagrodzenia określonego w §8 niniejszej umowy.</w:t>
      </w:r>
    </w:p>
    <w:p w:rsidR="007B12F6" w:rsidRPr="007B12F6" w:rsidRDefault="007B12F6" w:rsidP="007B12F6">
      <w:pPr>
        <w:jc w:val="both"/>
        <w:rPr>
          <w:rFonts w:ascii="Times New Roman" w:hAnsi="Times New Roman" w:cs="Times New Roman"/>
          <w:sz w:val="24"/>
          <w:szCs w:val="24"/>
        </w:rPr>
      </w:pPr>
    </w:p>
    <w:p w:rsidR="007B12F6" w:rsidRPr="007B12F6" w:rsidRDefault="007B12F6" w:rsidP="007B12F6">
      <w:pPr>
        <w:jc w:val="center"/>
        <w:rPr>
          <w:rFonts w:ascii="Times New Roman" w:hAnsi="Times New Roman" w:cs="Times New Roman"/>
          <w:sz w:val="24"/>
          <w:szCs w:val="24"/>
        </w:rPr>
      </w:pPr>
      <w:r w:rsidRPr="007B12F6">
        <w:rPr>
          <w:rFonts w:ascii="Times New Roman" w:hAnsi="Times New Roman" w:cs="Times New Roman"/>
          <w:sz w:val="24"/>
          <w:szCs w:val="24"/>
        </w:rPr>
        <w:t>§14</w:t>
      </w:r>
    </w:p>
    <w:p w:rsidR="007B12F6" w:rsidRPr="007B12F6" w:rsidRDefault="007B12F6" w:rsidP="007B12F6">
      <w:pPr>
        <w:jc w:val="both"/>
        <w:rPr>
          <w:rFonts w:ascii="Times New Roman" w:hAnsi="Times New Roman" w:cs="Times New Roman"/>
          <w:sz w:val="24"/>
          <w:szCs w:val="24"/>
        </w:rPr>
      </w:pPr>
      <w:r w:rsidRPr="007B12F6">
        <w:rPr>
          <w:rFonts w:ascii="Times New Roman" w:hAnsi="Times New Roman" w:cs="Times New Roman"/>
          <w:sz w:val="24"/>
          <w:szCs w:val="24"/>
        </w:rPr>
        <w:t>W sprawach nieuregulowanych niniejszą umową mają zastosowanie przepisy kodeksu cywilnego, ustawy o prawie autorskim i prawach pokrewnych, ustawy prawo budowlane wraz z właściwymi aktami wykonawczymi.</w:t>
      </w:r>
    </w:p>
    <w:p w:rsidR="007B12F6" w:rsidRPr="007B12F6" w:rsidRDefault="007B12F6" w:rsidP="007B12F6">
      <w:pPr>
        <w:jc w:val="both"/>
        <w:rPr>
          <w:rFonts w:ascii="Times New Roman" w:hAnsi="Times New Roman" w:cs="Times New Roman"/>
          <w:sz w:val="24"/>
          <w:szCs w:val="24"/>
        </w:rPr>
      </w:pPr>
    </w:p>
    <w:p w:rsidR="007B12F6" w:rsidRPr="007B12F6" w:rsidRDefault="007B12F6" w:rsidP="007B12F6">
      <w:pPr>
        <w:jc w:val="center"/>
        <w:rPr>
          <w:rFonts w:ascii="Times New Roman" w:hAnsi="Times New Roman" w:cs="Times New Roman"/>
          <w:sz w:val="24"/>
          <w:szCs w:val="24"/>
        </w:rPr>
      </w:pPr>
      <w:r w:rsidRPr="007B12F6">
        <w:rPr>
          <w:rFonts w:ascii="Times New Roman" w:hAnsi="Times New Roman" w:cs="Times New Roman"/>
          <w:sz w:val="24"/>
          <w:szCs w:val="24"/>
        </w:rPr>
        <w:t>§15</w:t>
      </w:r>
    </w:p>
    <w:p w:rsidR="007B12F6" w:rsidRPr="007B12F6" w:rsidRDefault="007B12F6" w:rsidP="007B12F6">
      <w:pPr>
        <w:jc w:val="both"/>
        <w:rPr>
          <w:rFonts w:ascii="Times New Roman" w:hAnsi="Times New Roman" w:cs="Times New Roman"/>
          <w:sz w:val="24"/>
          <w:szCs w:val="24"/>
        </w:rPr>
      </w:pPr>
      <w:r w:rsidRPr="007B12F6">
        <w:rPr>
          <w:rFonts w:ascii="Times New Roman" w:hAnsi="Times New Roman" w:cs="Times New Roman"/>
          <w:sz w:val="24"/>
          <w:szCs w:val="24"/>
        </w:rPr>
        <w:t>Zmiany i uzupełnienia do umowy wymagają dla ważności formy pisemnego aneksu, pod rygorem nieważności.</w:t>
      </w:r>
    </w:p>
    <w:p w:rsidR="007B12F6" w:rsidRPr="007B12F6" w:rsidRDefault="007B12F6" w:rsidP="007B12F6">
      <w:pPr>
        <w:jc w:val="both"/>
        <w:rPr>
          <w:rFonts w:ascii="Times New Roman" w:hAnsi="Times New Roman" w:cs="Times New Roman"/>
          <w:sz w:val="24"/>
          <w:szCs w:val="24"/>
        </w:rPr>
      </w:pPr>
    </w:p>
    <w:p w:rsidR="007B12F6" w:rsidRPr="007B12F6" w:rsidRDefault="007B12F6" w:rsidP="007B12F6">
      <w:pPr>
        <w:jc w:val="center"/>
        <w:rPr>
          <w:rFonts w:ascii="Times New Roman" w:hAnsi="Times New Roman" w:cs="Times New Roman"/>
          <w:sz w:val="24"/>
          <w:szCs w:val="24"/>
        </w:rPr>
      </w:pPr>
      <w:r w:rsidRPr="007B12F6">
        <w:rPr>
          <w:rFonts w:ascii="Times New Roman" w:hAnsi="Times New Roman" w:cs="Times New Roman"/>
          <w:sz w:val="24"/>
          <w:szCs w:val="24"/>
        </w:rPr>
        <w:t>§16</w:t>
      </w:r>
    </w:p>
    <w:p w:rsidR="007B12F6" w:rsidRPr="007B12F6" w:rsidRDefault="007B12F6" w:rsidP="00381199">
      <w:pPr>
        <w:widowControl w:val="0"/>
        <w:numPr>
          <w:ilvl w:val="0"/>
          <w:numId w:val="65"/>
        </w:numPr>
        <w:autoSpaceDE w:val="0"/>
        <w:autoSpaceDN w:val="0"/>
        <w:adjustRightInd w:val="0"/>
        <w:ind w:left="426" w:hanging="426"/>
        <w:jc w:val="both"/>
        <w:rPr>
          <w:rFonts w:ascii="Times New Roman" w:hAnsi="Times New Roman" w:cs="Times New Roman"/>
          <w:sz w:val="24"/>
          <w:szCs w:val="24"/>
        </w:rPr>
      </w:pPr>
      <w:r w:rsidRPr="007B12F6">
        <w:rPr>
          <w:rFonts w:ascii="Times New Roman" w:hAnsi="Times New Roman" w:cs="Times New Roman"/>
          <w:sz w:val="24"/>
          <w:szCs w:val="24"/>
        </w:rPr>
        <w:t xml:space="preserve">Umowę sporządzono w dwóch egzemplarzach z przeznaczeniem po jednym egzemplarzu dla każdej ze stron. </w:t>
      </w:r>
    </w:p>
    <w:p w:rsidR="007B12F6" w:rsidRPr="007B12F6" w:rsidRDefault="007B12F6" w:rsidP="00381199">
      <w:pPr>
        <w:widowControl w:val="0"/>
        <w:numPr>
          <w:ilvl w:val="0"/>
          <w:numId w:val="65"/>
        </w:numPr>
        <w:autoSpaceDE w:val="0"/>
        <w:autoSpaceDN w:val="0"/>
        <w:adjustRightInd w:val="0"/>
        <w:ind w:left="426" w:hanging="426"/>
        <w:jc w:val="both"/>
        <w:rPr>
          <w:rFonts w:ascii="Times New Roman" w:hAnsi="Times New Roman" w:cs="Times New Roman"/>
          <w:sz w:val="24"/>
          <w:szCs w:val="24"/>
        </w:rPr>
      </w:pPr>
      <w:r w:rsidRPr="007B12F6">
        <w:rPr>
          <w:rFonts w:ascii="Times New Roman" w:hAnsi="Times New Roman" w:cs="Times New Roman"/>
          <w:sz w:val="24"/>
          <w:szCs w:val="24"/>
        </w:rPr>
        <w:t>Integralną częścią umowy jest zaproszenie do składania ofert oraz oferta Jednostki Projektowania.</w:t>
      </w:r>
    </w:p>
    <w:p w:rsidR="007B12F6" w:rsidRPr="007B12F6" w:rsidRDefault="007B12F6" w:rsidP="007B12F6">
      <w:pPr>
        <w:jc w:val="both"/>
        <w:rPr>
          <w:rFonts w:ascii="Times New Roman" w:hAnsi="Times New Roman" w:cs="Times New Roman"/>
          <w:sz w:val="24"/>
          <w:szCs w:val="24"/>
        </w:rPr>
      </w:pPr>
    </w:p>
    <w:p w:rsidR="007B12F6" w:rsidRPr="007B12F6" w:rsidRDefault="007B12F6" w:rsidP="007B12F6">
      <w:pPr>
        <w:jc w:val="both"/>
        <w:rPr>
          <w:rFonts w:ascii="Times New Roman" w:hAnsi="Times New Roman" w:cs="Times New Roman"/>
          <w:sz w:val="24"/>
          <w:szCs w:val="24"/>
        </w:rPr>
      </w:pPr>
      <w:r w:rsidRPr="007B12F6">
        <w:rPr>
          <w:rFonts w:ascii="Times New Roman" w:hAnsi="Times New Roman" w:cs="Times New Roman"/>
          <w:sz w:val="24"/>
          <w:szCs w:val="24"/>
        </w:rPr>
        <w:t xml:space="preserve">         Jednostka Projektowa:                                                                        Zamawiający:</w:t>
      </w:r>
    </w:p>
    <w:p w:rsidR="007B12F6" w:rsidRPr="007B12F6" w:rsidRDefault="007B12F6" w:rsidP="007B12F6">
      <w:pPr>
        <w:jc w:val="both"/>
        <w:rPr>
          <w:rFonts w:ascii="Times New Roman" w:hAnsi="Times New Roman" w:cs="Times New Roman"/>
          <w:sz w:val="24"/>
          <w:szCs w:val="24"/>
        </w:rPr>
      </w:pPr>
    </w:p>
    <w:p w:rsidR="007B12F6" w:rsidRPr="007B12F6" w:rsidRDefault="007B12F6" w:rsidP="007B12F6">
      <w:pPr>
        <w:spacing w:line="235" w:lineRule="auto"/>
        <w:ind w:left="440" w:hanging="450"/>
        <w:jc w:val="both"/>
        <w:rPr>
          <w:rFonts w:ascii="Times New Roman" w:eastAsia="Times New Roman" w:hAnsi="Times New Roman" w:cs="Times New Roman"/>
          <w:i/>
          <w:sz w:val="24"/>
          <w:szCs w:val="24"/>
        </w:rPr>
      </w:pPr>
    </w:p>
    <w:sectPr w:rsidR="007B12F6" w:rsidRPr="007B12F6" w:rsidSect="00ED2B77">
      <w:type w:val="continuous"/>
      <w:pgSz w:w="11900" w:h="16838" w:code="9"/>
      <w:pgMar w:top="1076" w:right="1406" w:bottom="567" w:left="1400" w:header="0" w:footer="0" w:gutter="0"/>
      <w:cols w:space="0" w:equalWidth="0">
        <w:col w:w="91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A54" w:rsidRDefault="00A81A54" w:rsidP="0055460F">
      <w:r>
        <w:separator/>
      </w:r>
    </w:p>
  </w:endnote>
  <w:endnote w:type="continuationSeparator" w:id="0">
    <w:p w:rsidR="00A81A54" w:rsidRDefault="00A81A54" w:rsidP="00554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317315"/>
      <w:docPartObj>
        <w:docPartGallery w:val="Page Numbers (Bottom of Page)"/>
        <w:docPartUnique/>
      </w:docPartObj>
    </w:sdtPr>
    <w:sdtContent>
      <w:p w:rsidR="00036BFA" w:rsidRDefault="007D6BC5">
        <w:pPr>
          <w:pStyle w:val="Stopka"/>
          <w:jc w:val="right"/>
        </w:pPr>
        <w:fldSimple w:instr=" PAGE   \* MERGEFORMAT ">
          <w:r w:rsidR="00947A6C">
            <w:rPr>
              <w:noProof/>
            </w:rPr>
            <w:t>22</w:t>
          </w:r>
        </w:fldSimple>
      </w:p>
    </w:sdtContent>
  </w:sdt>
  <w:p w:rsidR="00036BFA" w:rsidRDefault="00036BF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A54" w:rsidRDefault="00A81A54" w:rsidP="0055460F">
      <w:r>
        <w:separator/>
      </w:r>
    </w:p>
  </w:footnote>
  <w:footnote w:type="continuationSeparator" w:id="0">
    <w:p w:rsidR="00A81A54" w:rsidRDefault="00A81A54" w:rsidP="005546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BFA" w:rsidRDefault="00036BFA"/>
  <w:p w:rsidR="00036BFA" w:rsidRPr="00352E03" w:rsidRDefault="00036BFA" w:rsidP="00352E03">
    <w:pPr>
      <w:rPr>
        <w:b/>
        <w:noProof/>
      </w:rPr>
    </w:pPr>
  </w:p>
  <w:tbl>
    <w:tblPr>
      <w:tblW w:w="5000" w:type="pct"/>
      <w:tblInd w:w="-1" w:type="dxa"/>
      <w:tblCellMar>
        <w:left w:w="0" w:type="dxa"/>
        <w:right w:w="0" w:type="dxa"/>
      </w:tblCellMar>
      <w:tblLook w:val="04A0"/>
    </w:tblPr>
    <w:tblGrid>
      <w:gridCol w:w="1905"/>
      <w:gridCol w:w="2782"/>
      <w:gridCol w:w="2126"/>
      <w:gridCol w:w="2561"/>
    </w:tblGrid>
    <w:tr w:rsidR="00036BFA" w:rsidRPr="00CA7F7D" w:rsidTr="00CA7F7D">
      <w:tc>
        <w:tcPr>
          <w:tcW w:w="1016" w:type="pct"/>
          <w:shd w:val="clear" w:color="auto" w:fill="auto"/>
          <w:hideMark/>
        </w:tcPr>
        <w:p w:rsidR="00036BFA" w:rsidRPr="00CA7F7D" w:rsidRDefault="00036BFA" w:rsidP="00352E03">
          <w:pPr>
            <w:rPr>
              <w:rFonts w:cs="Times New Roman"/>
              <w:noProof/>
              <w:sz w:val="24"/>
              <w:szCs w:val="24"/>
            </w:rPr>
          </w:pPr>
          <w:r>
            <w:rPr>
              <w:rFonts w:cs="Times New Roman"/>
              <w:noProof/>
              <w:sz w:val="24"/>
              <w:szCs w:val="24"/>
            </w:rPr>
            <w:drawing>
              <wp:inline distT="0" distB="0" distL="0" distR="0">
                <wp:extent cx="1025525" cy="437515"/>
                <wp:effectExtent l="19050" t="0" r="3175" b="0"/>
                <wp:docPr id="1"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srcRect/>
                        <a:stretch>
                          <a:fillRect/>
                        </a:stretch>
                      </pic:blipFill>
                      <pic:spPr bwMode="auto">
                        <a:xfrm>
                          <a:off x="0" y="0"/>
                          <a:ext cx="1025525" cy="437515"/>
                        </a:xfrm>
                        <a:prstGeom prst="rect">
                          <a:avLst/>
                        </a:prstGeom>
                        <a:noFill/>
                        <a:ln w="9525">
                          <a:noFill/>
                          <a:miter lim="800000"/>
                          <a:headEnd/>
                          <a:tailEnd/>
                        </a:ln>
                      </pic:spPr>
                    </pic:pic>
                  </a:graphicData>
                </a:graphic>
              </wp:inline>
            </w:drawing>
          </w:r>
        </w:p>
      </w:tc>
      <w:tc>
        <w:tcPr>
          <w:tcW w:w="1484" w:type="pct"/>
          <w:shd w:val="clear" w:color="auto" w:fill="auto"/>
          <w:hideMark/>
        </w:tcPr>
        <w:p w:rsidR="00036BFA" w:rsidRPr="00CA7F7D" w:rsidRDefault="00036BFA" w:rsidP="00CA7F7D">
          <w:pPr>
            <w:ind w:left="48"/>
            <w:jc w:val="center"/>
            <w:rPr>
              <w:rFonts w:cs="Times New Roman"/>
              <w:noProof/>
              <w:sz w:val="24"/>
              <w:szCs w:val="24"/>
            </w:rPr>
          </w:pPr>
          <w:r>
            <w:rPr>
              <w:rFonts w:cs="Times New Roman"/>
              <w:noProof/>
              <w:sz w:val="24"/>
              <w:szCs w:val="24"/>
            </w:rPr>
            <w:drawing>
              <wp:inline distT="0" distB="0" distL="0" distR="0">
                <wp:extent cx="1407160" cy="437515"/>
                <wp:effectExtent l="19050" t="0" r="2540" b="0"/>
                <wp:docPr id="2"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srcRect/>
                        <a:stretch>
                          <a:fillRect/>
                        </a:stretch>
                      </pic:blipFill>
                      <pic:spPr bwMode="auto">
                        <a:xfrm>
                          <a:off x="0" y="0"/>
                          <a:ext cx="1407160" cy="437515"/>
                        </a:xfrm>
                        <a:prstGeom prst="rect">
                          <a:avLst/>
                        </a:prstGeom>
                        <a:noFill/>
                        <a:ln w="9525">
                          <a:noFill/>
                          <a:miter lim="800000"/>
                          <a:headEnd/>
                          <a:tailEnd/>
                        </a:ln>
                      </pic:spPr>
                    </pic:pic>
                  </a:graphicData>
                </a:graphic>
              </wp:inline>
            </w:drawing>
          </w:r>
        </w:p>
      </w:tc>
      <w:tc>
        <w:tcPr>
          <w:tcW w:w="1134" w:type="pct"/>
          <w:shd w:val="clear" w:color="auto" w:fill="auto"/>
          <w:hideMark/>
        </w:tcPr>
        <w:p w:rsidR="00036BFA" w:rsidRPr="00CA7F7D" w:rsidRDefault="00036BFA" w:rsidP="00CA7F7D">
          <w:pPr>
            <w:ind w:left="-1"/>
            <w:jc w:val="center"/>
            <w:rPr>
              <w:rFonts w:cs="Times New Roman"/>
              <w:noProof/>
              <w:sz w:val="24"/>
              <w:szCs w:val="24"/>
            </w:rPr>
          </w:pPr>
          <w:r>
            <w:rPr>
              <w:rFonts w:cs="Times New Roman"/>
              <w:noProof/>
              <w:sz w:val="24"/>
              <w:szCs w:val="24"/>
            </w:rPr>
            <w:drawing>
              <wp:inline distT="0" distB="0" distL="0" distR="0">
                <wp:extent cx="962025" cy="437515"/>
                <wp:effectExtent l="19050" t="0" r="9525" b="0"/>
                <wp:docPr id="3"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srcRect/>
                        <a:stretch>
                          <a:fillRect/>
                        </a:stretch>
                      </pic:blipFill>
                      <pic:spPr bwMode="auto">
                        <a:xfrm>
                          <a:off x="0" y="0"/>
                          <a:ext cx="962025" cy="437515"/>
                        </a:xfrm>
                        <a:prstGeom prst="rect">
                          <a:avLst/>
                        </a:prstGeom>
                        <a:noFill/>
                        <a:ln w="9525">
                          <a:noFill/>
                          <a:miter lim="800000"/>
                          <a:headEnd/>
                          <a:tailEnd/>
                        </a:ln>
                      </pic:spPr>
                    </pic:pic>
                  </a:graphicData>
                </a:graphic>
              </wp:inline>
            </w:drawing>
          </w:r>
        </w:p>
      </w:tc>
      <w:tc>
        <w:tcPr>
          <w:tcW w:w="1366" w:type="pct"/>
          <w:shd w:val="clear" w:color="auto" w:fill="auto"/>
          <w:hideMark/>
        </w:tcPr>
        <w:p w:rsidR="00036BFA" w:rsidRPr="00CA7F7D" w:rsidRDefault="00036BFA" w:rsidP="00CA7F7D">
          <w:pPr>
            <w:ind w:right="-1"/>
            <w:jc w:val="right"/>
            <w:rPr>
              <w:rFonts w:cs="Times New Roman"/>
              <w:noProof/>
              <w:sz w:val="24"/>
              <w:szCs w:val="24"/>
            </w:rPr>
          </w:pPr>
          <w:r>
            <w:rPr>
              <w:rFonts w:cs="Times New Roman"/>
              <w:noProof/>
              <w:sz w:val="24"/>
              <w:szCs w:val="24"/>
            </w:rPr>
            <w:drawing>
              <wp:inline distT="0" distB="0" distL="0" distR="0">
                <wp:extent cx="1454785" cy="437515"/>
                <wp:effectExtent l="19050" t="0" r="0" b="0"/>
                <wp:docPr id="4"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srcRect/>
                        <a:stretch>
                          <a:fillRect/>
                        </a:stretch>
                      </pic:blipFill>
                      <pic:spPr bwMode="auto">
                        <a:xfrm>
                          <a:off x="0" y="0"/>
                          <a:ext cx="1454785" cy="437515"/>
                        </a:xfrm>
                        <a:prstGeom prst="rect">
                          <a:avLst/>
                        </a:prstGeom>
                        <a:noFill/>
                        <a:ln w="9525">
                          <a:noFill/>
                          <a:miter lim="800000"/>
                          <a:headEnd/>
                          <a:tailEnd/>
                        </a:ln>
                      </pic:spPr>
                    </pic:pic>
                  </a:graphicData>
                </a:graphic>
              </wp:inline>
            </w:drawing>
          </w:r>
        </w:p>
      </w:tc>
    </w:tr>
  </w:tbl>
  <w:p w:rsidR="00036BFA" w:rsidRDefault="00036BFA" w:rsidP="00565A4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579478FE"/>
    <w:lvl w:ilvl="0" w:tplc="B750F78C">
      <w:start w:val="9"/>
      <w:numFmt w:val="upperLetter"/>
      <w:lvlText w:val="%1."/>
      <w:lvlJc w:val="left"/>
    </w:lvl>
    <w:lvl w:ilvl="1" w:tplc="5A806190">
      <w:start w:val="1"/>
      <w:numFmt w:val="bullet"/>
      <w:lvlText w:val=""/>
      <w:lvlJc w:val="left"/>
    </w:lvl>
    <w:lvl w:ilvl="2" w:tplc="596E348A">
      <w:start w:val="1"/>
      <w:numFmt w:val="bullet"/>
      <w:lvlText w:val=""/>
      <w:lvlJc w:val="left"/>
    </w:lvl>
    <w:lvl w:ilvl="3" w:tplc="EBFA6EE2">
      <w:start w:val="1"/>
      <w:numFmt w:val="bullet"/>
      <w:lvlText w:val=""/>
      <w:lvlJc w:val="left"/>
    </w:lvl>
    <w:lvl w:ilvl="4" w:tplc="5D4A543A">
      <w:start w:val="1"/>
      <w:numFmt w:val="bullet"/>
      <w:lvlText w:val=""/>
      <w:lvlJc w:val="left"/>
    </w:lvl>
    <w:lvl w:ilvl="5" w:tplc="B81220C8">
      <w:start w:val="1"/>
      <w:numFmt w:val="bullet"/>
      <w:lvlText w:val=""/>
      <w:lvlJc w:val="left"/>
    </w:lvl>
    <w:lvl w:ilvl="6" w:tplc="19CC2632">
      <w:start w:val="1"/>
      <w:numFmt w:val="bullet"/>
      <w:lvlText w:val=""/>
      <w:lvlJc w:val="left"/>
    </w:lvl>
    <w:lvl w:ilvl="7" w:tplc="D1BCBEC6">
      <w:start w:val="1"/>
      <w:numFmt w:val="bullet"/>
      <w:lvlText w:val=""/>
      <w:lvlJc w:val="left"/>
    </w:lvl>
    <w:lvl w:ilvl="8" w:tplc="4A74D8F2">
      <w:start w:val="1"/>
      <w:numFmt w:val="bullet"/>
      <w:lvlText w:val=""/>
      <w:lvlJc w:val="left"/>
    </w:lvl>
  </w:abstractNum>
  <w:abstractNum w:abstractNumId="1">
    <w:nsid w:val="00000006"/>
    <w:multiLevelType w:val="hybridMultilevel"/>
    <w:tmpl w:val="749ABB42"/>
    <w:lvl w:ilvl="0" w:tplc="24066768">
      <w:start w:val="35"/>
      <w:numFmt w:val="upperLetter"/>
      <w:lvlText w:val="%1."/>
      <w:lvlJc w:val="left"/>
    </w:lvl>
    <w:lvl w:ilvl="1" w:tplc="7CF42C02">
      <w:start w:val="1"/>
      <w:numFmt w:val="bullet"/>
      <w:lvlText w:val=""/>
      <w:lvlJc w:val="left"/>
    </w:lvl>
    <w:lvl w:ilvl="2" w:tplc="A7502950">
      <w:start w:val="1"/>
      <w:numFmt w:val="bullet"/>
      <w:lvlText w:val=""/>
      <w:lvlJc w:val="left"/>
    </w:lvl>
    <w:lvl w:ilvl="3" w:tplc="603EA516">
      <w:start w:val="1"/>
      <w:numFmt w:val="bullet"/>
      <w:lvlText w:val=""/>
      <w:lvlJc w:val="left"/>
    </w:lvl>
    <w:lvl w:ilvl="4" w:tplc="B9488C7A">
      <w:start w:val="1"/>
      <w:numFmt w:val="bullet"/>
      <w:lvlText w:val=""/>
      <w:lvlJc w:val="left"/>
    </w:lvl>
    <w:lvl w:ilvl="5" w:tplc="A210AEA4">
      <w:start w:val="1"/>
      <w:numFmt w:val="bullet"/>
      <w:lvlText w:val=""/>
      <w:lvlJc w:val="left"/>
    </w:lvl>
    <w:lvl w:ilvl="6" w:tplc="66101212">
      <w:start w:val="1"/>
      <w:numFmt w:val="bullet"/>
      <w:lvlText w:val=""/>
      <w:lvlJc w:val="left"/>
    </w:lvl>
    <w:lvl w:ilvl="7" w:tplc="83FC03F6">
      <w:start w:val="1"/>
      <w:numFmt w:val="bullet"/>
      <w:lvlText w:val=""/>
      <w:lvlJc w:val="left"/>
    </w:lvl>
    <w:lvl w:ilvl="8" w:tplc="389AD062">
      <w:start w:val="1"/>
      <w:numFmt w:val="bullet"/>
      <w:lvlText w:val=""/>
      <w:lvlJc w:val="left"/>
    </w:lvl>
  </w:abstractNum>
  <w:abstractNum w:abstractNumId="2">
    <w:nsid w:val="00000007"/>
    <w:multiLevelType w:val="hybridMultilevel"/>
    <w:tmpl w:val="3DC240FA"/>
    <w:lvl w:ilvl="0" w:tplc="FE6633AC">
      <w:start w:val="1"/>
      <w:numFmt w:val="decimal"/>
      <w:lvlText w:val="%1."/>
      <w:lvlJc w:val="left"/>
    </w:lvl>
    <w:lvl w:ilvl="1" w:tplc="D8CEE478">
      <w:start w:val="1"/>
      <w:numFmt w:val="bullet"/>
      <w:lvlText w:val=""/>
      <w:lvlJc w:val="left"/>
    </w:lvl>
    <w:lvl w:ilvl="2" w:tplc="516637A2">
      <w:start w:val="1"/>
      <w:numFmt w:val="bullet"/>
      <w:lvlText w:val=""/>
      <w:lvlJc w:val="left"/>
    </w:lvl>
    <w:lvl w:ilvl="3" w:tplc="C63EE288">
      <w:start w:val="1"/>
      <w:numFmt w:val="bullet"/>
      <w:lvlText w:val=""/>
      <w:lvlJc w:val="left"/>
    </w:lvl>
    <w:lvl w:ilvl="4" w:tplc="F8F4494E">
      <w:start w:val="1"/>
      <w:numFmt w:val="bullet"/>
      <w:lvlText w:val=""/>
      <w:lvlJc w:val="left"/>
    </w:lvl>
    <w:lvl w:ilvl="5" w:tplc="ADAC4C44">
      <w:start w:val="1"/>
      <w:numFmt w:val="bullet"/>
      <w:lvlText w:val=""/>
      <w:lvlJc w:val="left"/>
    </w:lvl>
    <w:lvl w:ilvl="6" w:tplc="25B26F3C">
      <w:start w:val="1"/>
      <w:numFmt w:val="bullet"/>
      <w:lvlText w:val=""/>
      <w:lvlJc w:val="left"/>
    </w:lvl>
    <w:lvl w:ilvl="7" w:tplc="CFC2DB68">
      <w:start w:val="1"/>
      <w:numFmt w:val="bullet"/>
      <w:lvlText w:val=""/>
      <w:lvlJc w:val="left"/>
    </w:lvl>
    <w:lvl w:ilvl="8" w:tplc="E6DE57C8">
      <w:start w:val="1"/>
      <w:numFmt w:val="bullet"/>
      <w:lvlText w:val=""/>
      <w:lvlJc w:val="left"/>
    </w:lvl>
  </w:abstractNum>
  <w:abstractNum w:abstractNumId="3">
    <w:nsid w:val="00000008"/>
    <w:multiLevelType w:val="hybridMultilevel"/>
    <w:tmpl w:val="1BA026FA"/>
    <w:lvl w:ilvl="0" w:tplc="4516EFE8">
      <w:start w:val="61"/>
      <w:numFmt w:val="upperLetter"/>
      <w:lvlText w:val="%1."/>
      <w:lvlJc w:val="left"/>
    </w:lvl>
    <w:lvl w:ilvl="1" w:tplc="472026DA">
      <w:start w:val="1"/>
      <w:numFmt w:val="bullet"/>
      <w:lvlText w:val=""/>
      <w:lvlJc w:val="left"/>
    </w:lvl>
    <w:lvl w:ilvl="2" w:tplc="E136638E">
      <w:start w:val="1"/>
      <w:numFmt w:val="bullet"/>
      <w:lvlText w:val=""/>
      <w:lvlJc w:val="left"/>
    </w:lvl>
    <w:lvl w:ilvl="3" w:tplc="A320743C">
      <w:start w:val="1"/>
      <w:numFmt w:val="bullet"/>
      <w:lvlText w:val=""/>
      <w:lvlJc w:val="left"/>
    </w:lvl>
    <w:lvl w:ilvl="4" w:tplc="A164E374">
      <w:start w:val="1"/>
      <w:numFmt w:val="bullet"/>
      <w:lvlText w:val=""/>
      <w:lvlJc w:val="left"/>
    </w:lvl>
    <w:lvl w:ilvl="5" w:tplc="95D6E04E">
      <w:start w:val="1"/>
      <w:numFmt w:val="bullet"/>
      <w:lvlText w:val=""/>
      <w:lvlJc w:val="left"/>
    </w:lvl>
    <w:lvl w:ilvl="6" w:tplc="91804998">
      <w:start w:val="1"/>
      <w:numFmt w:val="bullet"/>
      <w:lvlText w:val=""/>
      <w:lvlJc w:val="left"/>
    </w:lvl>
    <w:lvl w:ilvl="7" w:tplc="B19057FA">
      <w:start w:val="1"/>
      <w:numFmt w:val="bullet"/>
      <w:lvlText w:val=""/>
      <w:lvlJc w:val="left"/>
    </w:lvl>
    <w:lvl w:ilvl="8" w:tplc="A358F7A8">
      <w:start w:val="1"/>
      <w:numFmt w:val="bullet"/>
      <w:lvlText w:val=""/>
      <w:lvlJc w:val="left"/>
    </w:lvl>
  </w:abstractNum>
  <w:abstractNum w:abstractNumId="4">
    <w:nsid w:val="00000009"/>
    <w:multiLevelType w:val="hybridMultilevel"/>
    <w:tmpl w:val="8542D2E2"/>
    <w:lvl w:ilvl="0" w:tplc="3E64D088">
      <w:start w:val="1"/>
      <w:numFmt w:val="decimal"/>
      <w:lvlText w:val="%1."/>
      <w:lvlJc w:val="left"/>
    </w:lvl>
    <w:lvl w:ilvl="1" w:tplc="99827492">
      <w:start w:val="1"/>
      <w:numFmt w:val="bullet"/>
      <w:lvlText w:val=""/>
      <w:lvlJc w:val="left"/>
    </w:lvl>
    <w:lvl w:ilvl="2" w:tplc="72ACC270">
      <w:start w:val="1"/>
      <w:numFmt w:val="bullet"/>
      <w:lvlText w:val=""/>
      <w:lvlJc w:val="left"/>
    </w:lvl>
    <w:lvl w:ilvl="3" w:tplc="B5EA782C">
      <w:start w:val="1"/>
      <w:numFmt w:val="bullet"/>
      <w:lvlText w:val=""/>
      <w:lvlJc w:val="left"/>
    </w:lvl>
    <w:lvl w:ilvl="4" w:tplc="C83E86D2">
      <w:start w:val="1"/>
      <w:numFmt w:val="bullet"/>
      <w:lvlText w:val=""/>
      <w:lvlJc w:val="left"/>
    </w:lvl>
    <w:lvl w:ilvl="5" w:tplc="B97EBB90">
      <w:start w:val="1"/>
      <w:numFmt w:val="bullet"/>
      <w:lvlText w:val=""/>
      <w:lvlJc w:val="left"/>
    </w:lvl>
    <w:lvl w:ilvl="6" w:tplc="1E0ABE10">
      <w:start w:val="1"/>
      <w:numFmt w:val="bullet"/>
      <w:lvlText w:val=""/>
      <w:lvlJc w:val="left"/>
    </w:lvl>
    <w:lvl w:ilvl="7" w:tplc="202EE116">
      <w:start w:val="1"/>
      <w:numFmt w:val="bullet"/>
      <w:lvlText w:val=""/>
      <w:lvlJc w:val="left"/>
    </w:lvl>
    <w:lvl w:ilvl="8" w:tplc="B91AD446">
      <w:start w:val="1"/>
      <w:numFmt w:val="bullet"/>
      <w:lvlText w:val=""/>
      <w:lvlJc w:val="left"/>
    </w:lvl>
  </w:abstractNum>
  <w:abstractNum w:abstractNumId="5">
    <w:nsid w:val="0000000D"/>
    <w:multiLevelType w:val="hybridMultilevel"/>
    <w:tmpl w:val="C5F605D2"/>
    <w:lvl w:ilvl="0" w:tplc="92007F90">
      <w:start w:val="3"/>
      <w:numFmt w:val="decimal"/>
      <w:lvlText w:val="%1."/>
      <w:lvlJc w:val="left"/>
    </w:lvl>
    <w:lvl w:ilvl="1" w:tplc="186642DE">
      <w:start w:val="2"/>
      <w:numFmt w:val="decimal"/>
      <w:lvlText w:val="%2."/>
      <w:lvlJc w:val="left"/>
      <w:rPr>
        <w:rFonts w:hint="default"/>
      </w:rPr>
    </w:lvl>
    <w:lvl w:ilvl="2" w:tplc="7A14BBE6">
      <w:start w:val="1"/>
      <w:numFmt w:val="bullet"/>
      <w:lvlText w:val=""/>
      <w:lvlJc w:val="left"/>
    </w:lvl>
    <w:lvl w:ilvl="3" w:tplc="1DC6C0A0">
      <w:start w:val="1"/>
      <w:numFmt w:val="bullet"/>
      <w:lvlText w:val=""/>
      <w:lvlJc w:val="left"/>
    </w:lvl>
    <w:lvl w:ilvl="4" w:tplc="2CA8ABC0">
      <w:start w:val="1"/>
      <w:numFmt w:val="bullet"/>
      <w:lvlText w:val=""/>
      <w:lvlJc w:val="left"/>
    </w:lvl>
    <w:lvl w:ilvl="5" w:tplc="4FD2B4A2">
      <w:start w:val="1"/>
      <w:numFmt w:val="bullet"/>
      <w:lvlText w:val=""/>
      <w:lvlJc w:val="left"/>
    </w:lvl>
    <w:lvl w:ilvl="6" w:tplc="5D002C88">
      <w:start w:val="1"/>
      <w:numFmt w:val="bullet"/>
      <w:lvlText w:val=""/>
      <w:lvlJc w:val="left"/>
    </w:lvl>
    <w:lvl w:ilvl="7" w:tplc="E8D49230">
      <w:start w:val="1"/>
      <w:numFmt w:val="bullet"/>
      <w:lvlText w:val=""/>
      <w:lvlJc w:val="left"/>
    </w:lvl>
    <w:lvl w:ilvl="8" w:tplc="B3D6A12A">
      <w:start w:val="1"/>
      <w:numFmt w:val="bullet"/>
      <w:lvlText w:val=""/>
      <w:lvlJc w:val="left"/>
    </w:lvl>
  </w:abstractNum>
  <w:abstractNum w:abstractNumId="6">
    <w:nsid w:val="00000012"/>
    <w:multiLevelType w:val="hybridMultilevel"/>
    <w:tmpl w:val="275AC794"/>
    <w:lvl w:ilvl="0" w:tplc="76063104">
      <w:start w:val="1"/>
      <w:numFmt w:val="decimal"/>
      <w:lvlText w:val="%1."/>
      <w:lvlJc w:val="left"/>
    </w:lvl>
    <w:lvl w:ilvl="1" w:tplc="F73E884E">
      <w:start w:val="1"/>
      <w:numFmt w:val="bullet"/>
      <w:lvlText w:val=""/>
      <w:lvlJc w:val="left"/>
    </w:lvl>
    <w:lvl w:ilvl="2" w:tplc="94307094">
      <w:start w:val="1"/>
      <w:numFmt w:val="bullet"/>
      <w:lvlText w:val=""/>
      <w:lvlJc w:val="left"/>
    </w:lvl>
    <w:lvl w:ilvl="3" w:tplc="7D3CFC8C">
      <w:start w:val="1"/>
      <w:numFmt w:val="bullet"/>
      <w:lvlText w:val=""/>
      <w:lvlJc w:val="left"/>
    </w:lvl>
    <w:lvl w:ilvl="4" w:tplc="4052F374">
      <w:start w:val="1"/>
      <w:numFmt w:val="bullet"/>
      <w:lvlText w:val=""/>
      <w:lvlJc w:val="left"/>
    </w:lvl>
    <w:lvl w:ilvl="5" w:tplc="312CAA7A">
      <w:start w:val="1"/>
      <w:numFmt w:val="bullet"/>
      <w:lvlText w:val=""/>
      <w:lvlJc w:val="left"/>
    </w:lvl>
    <w:lvl w:ilvl="6" w:tplc="AA3A1DEC">
      <w:start w:val="1"/>
      <w:numFmt w:val="bullet"/>
      <w:lvlText w:val=""/>
      <w:lvlJc w:val="left"/>
    </w:lvl>
    <w:lvl w:ilvl="7" w:tplc="663ED68A">
      <w:start w:val="1"/>
      <w:numFmt w:val="bullet"/>
      <w:lvlText w:val=""/>
      <w:lvlJc w:val="left"/>
    </w:lvl>
    <w:lvl w:ilvl="8" w:tplc="0F06AC54">
      <w:start w:val="1"/>
      <w:numFmt w:val="bullet"/>
      <w:lvlText w:val=""/>
      <w:lvlJc w:val="left"/>
    </w:lvl>
  </w:abstractNum>
  <w:abstractNum w:abstractNumId="7">
    <w:nsid w:val="00000013"/>
    <w:multiLevelType w:val="hybridMultilevel"/>
    <w:tmpl w:val="39386574"/>
    <w:lvl w:ilvl="0" w:tplc="30742FBC">
      <w:start w:val="1"/>
      <w:numFmt w:val="decimal"/>
      <w:lvlText w:val="1.%1."/>
      <w:lvlJc w:val="left"/>
    </w:lvl>
    <w:lvl w:ilvl="1" w:tplc="C892FF3A">
      <w:start w:val="1"/>
      <w:numFmt w:val="bullet"/>
      <w:lvlText w:val=""/>
      <w:lvlJc w:val="left"/>
    </w:lvl>
    <w:lvl w:ilvl="2" w:tplc="1818C68A">
      <w:start w:val="1"/>
      <w:numFmt w:val="bullet"/>
      <w:lvlText w:val=""/>
      <w:lvlJc w:val="left"/>
    </w:lvl>
    <w:lvl w:ilvl="3" w:tplc="286C36B0">
      <w:start w:val="1"/>
      <w:numFmt w:val="bullet"/>
      <w:lvlText w:val=""/>
      <w:lvlJc w:val="left"/>
    </w:lvl>
    <w:lvl w:ilvl="4" w:tplc="79A65282">
      <w:start w:val="1"/>
      <w:numFmt w:val="bullet"/>
      <w:lvlText w:val=""/>
      <w:lvlJc w:val="left"/>
    </w:lvl>
    <w:lvl w:ilvl="5" w:tplc="DCC28BDA">
      <w:start w:val="1"/>
      <w:numFmt w:val="bullet"/>
      <w:lvlText w:val=""/>
      <w:lvlJc w:val="left"/>
    </w:lvl>
    <w:lvl w:ilvl="6" w:tplc="CAB287F6">
      <w:start w:val="1"/>
      <w:numFmt w:val="bullet"/>
      <w:lvlText w:val=""/>
      <w:lvlJc w:val="left"/>
    </w:lvl>
    <w:lvl w:ilvl="7" w:tplc="6CCC25F8">
      <w:start w:val="1"/>
      <w:numFmt w:val="bullet"/>
      <w:lvlText w:val=""/>
      <w:lvlJc w:val="left"/>
    </w:lvl>
    <w:lvl w:ilvl="8" w:tplc="1FC893D6">
      <w:start w:val="1"/>
      <w:numFmt w:val="bullet"/>
      <w:lvlText w:val=""/>
      <w:lvlJc w:val="left"/>
    </w:lvl>
  </w:abstractNum>
  <w:abstractNum w:abstractNumId="8">
    <w:nsid w:val="00000015"/>
    <w:multiLevelType w:val="hybridMultilevel"/>
    <w:tmpl w:val="180115BE"/>
    <w:lvl w:ilvl="0" w:tplc="2012B85A">
      <w:start w:val="1"/>
      <w:numFmt w:val="bullet"/>
      <w:lvlText w:val="-"/>
      <w:lvlJc w:val="left"/>
    </w:lvl>
    <w:lvl w:ilvl="1" w:tplc="01B01C14">
      <w:start w:val="1"/>
      <w:numFmt w:val="bullet"/>
      <w:lvlText w:val=""/>
      <w:lvlJc w:val="left"/>
    </w:lvl>
    <w:lvl w:ilvl="2" w:tplc="7D967F36">
      <w:start w:val="1"/>
      <w:numFmt w:val="bullet"/>
      <w:lvlText w:val=""/>
      <w:lvlJc w:val="left"/>
    </w:lvl>
    <w:lvl w:ilvl="3" w:tplc="A68CEDB0">
      <w:start w:val="1"/>
      <w:numFmt w:val="bullet"/>
      <w:lvlText w:val=""/>
      <w:lvlJc w:val="left"/>
    </w:lvl>
    <w:lvl w:ilvl="4" w:tplc="3FF8822C">
      <w:start w:val="1"/>
      <w:numFmt w:val="bullet"/>
      <w:lvlText w:val=""/>
      <w:lvlJc w:val="left"/>
    </w:lvl>
    <w:lvl w:ilvl="5" w:tplc="4BCC2166">
      <w:start w:val="1"/>
      <w:numFmt w:val="bullet"/>
      <w:lvlText w:val=""/>
      <w:lvlJc w:val="left"/>
    </w:lvl>
    <w:lvl w:ilvl="6" w:tplc="C4D2642E">
      <w:start w:val="1"/>
      <w:numFmt w:val="bullet"/>
      <w:lvlText w:val=""/>
      <w:lvlJc w:val="left"/>
    </w:lvl>
    <w:lvl w:ilvl="7" w:tplc="C21AD14E">
      <w:start w:val="1"/>
      <w:numFmt w:val="bullet"/>
      <w:lvlText w:val=""/>
      <w:lvlJc w:val="left"/>
    </w:lvl>
    <w:lvl w:ilvl="8" w:tplc="2490FD12">
      <w:start w:val="1"/>
      <w:numFmt w:val="bullet"/>
      <w:lvlText w:val=""/>
      <w:lvlJc w:val="left"/>
    </w:lvl>
  </w:abstractNum>
  <w:abstractNum w:abstractNumId="9">
    <w:nsid w:val="00000017"/>
    <w:multiLevelType w:val="hybridMultilevel"/>
    <w:tmpl w:val="C13466F4"/>
    <w:lvl w:ilvl="0" w:tplc="E9F043DE">
      <w:start w:val="1"/>
      <w:numFmt w:val="decimal"/>
      <w:lvlText w:val="%1."/>
      <w:lvlJc w:val="left"/>
      <w:rPr>
        <w:b w:val="0"/>
      </w:rPr>
    </w:lvl>
    <w:lvl w:ilvl="1" w:tplc="F42A775E">
      <w:start w:val="1"/>
      <w:numFmt w:val="bullet"/>
      <w:lvlText w:val=""/>
      <w:lvlJc w:val="left"/>
    </w:lvl>
    <w:lvl w:ilvl="2" w:tplc="D4A07EFA">
      <w:start w:val="1"/>
      <w:numFmt w:val="bullet"/>
      <w:lvlText w:val=""/>
      <w:lvlJc w:val="left"/>
    </w:lvl>
    <w:lvl w:ilvl="3" w:tplc="A69AD1BC">
      <w:start w:val="1"/>
      <w:numFmt w:val="bullet"/>
      <w:lvlText w:val=""/>
      <w:lvlJc w:val="left"/>
    </w:lvl>
    <w:lvl w:ilvl="4" w:tplc="CA9A1C94">
      <w:start w:val="1"/>
      <w:numFmt w:val="bullet"/>
      <w:lvlText w:val=""/>
      <w:lvlJc w:val="left"/>
    </w:lvl>
    <w:lvl w:ilvl="5" w:tplc="C098291E">
      <w:start w:val="1"/>
      <w:numFmt w:val="bullet"/>
      <w:lvlText w:val=""/>
      <w:lvlJc w:val="left"/>
    </w:lvl>
    <w:lvl w:ilvl="6" w:tplc="B9129122">
      <w:start w:val="1"/>
      <w:numFmt w:val="bullet"/>
      <w:lvlText w:val=""/>
      <w:lvlJc w:val="left"/>
    </w:lvl>
    <w:lvl w:ilvl="7" w:tplc="33907E6E">
      <w:start w:val="1"/>
      <w:numFmt w:val="bullet"/>
      <w:lvlText w:val=""/>
      <w:lvlJc w:val="left"/>
    </w:lvl>
    <w:lvl w:ilvl="8" w:tplc="D816781C">
      <w:start w:val="1"/>
      <w:numFmt w:val="bullet"/>
      <w:lvlText w:val=""/>
      <w:lvlJc w:val="left"/>
    </w:lvl>
  </w:abstractNum>
  <w:abstractNum w:abstractNumId="10">
    <w:nsid w:val="00000018"/>
    <w:multiLevelType w:val="hybridMultilevel"/>
    <w:tmpl w:val="937C6870"/>
    <w:lvl w:ilvl="0" w:tplc="5D62EC7C">
      <w:start w:val="1"/>
      <w:numFmt w:val="lowerLetter"/>
      <w:lvlText w:val="%1."/>
      <w:lvlJc w:val="left"/>
      <w:rPr>
        <w:rFonts w:ascii="Times New Roman" w:eastAsia="Times New Roman" w:hAnsi="Times New Roman" w:cs="Arial"/>
      </w:rPr>
    </w:lvl>
    <w:lvl w:ilvl="1" w:tplc="D6D2BAFC">
      <w:start w:val="1"/>
      <w:numFmt w:val="bullet"/>
      <w:lvlText w:val=""/>
      <w:lvlJc w:val="left"/>
    </w:lvl>
    <w:lvl w:ilvl="2" w:tplc="09D6A0E8">
      <w:start w:val="1"/>
      <w:numFmt w:val="bullet"/>
      <w:lvlText w:val=""/>
      <w:lvlJc w:val="left"/>
    </w:lvl>
    <w:lvl w:ilvl="3" w:tplc="84A409BE">
      <w:start w:val="1"/>
      <w:numFmt w:val="bullet"/>
      <w:lvlText w:val=""/>
      <w:lvlJc w:val="left"/>
    </w:lvl>
    <w:lvl w:ilvl="4" w:tplc="385C8A58">
      <w:start w:val="1"/>
      <w:numFmt w:val="bullet"/>
      <w:lvlText w:val=""/>
      <w:lvlJc w:val="left"/>
    </w:lvl>
    <w:lvl w:ilvl="5" w:tplc="B8205130">
      <w:start w:val="1"/>
      <w:numFmt w:val="bullet"/>
      <w:lvlText w:val=""/>
      <w:lvlJc w:val="left"/>
    </w:lvl>
    <w:lvl w:ilvl="6" w:tplc="27428CA0">
      <w:start w:val="1"/>
      <w:numFmt w:val="bullet"/>
      <w:lvlText w:val=""/>
      <w:lvlJc w:val="left"/>
    </w:lvl>
    <w:lvl w:ilvl="7" w:tplc="3F3C5DE0">
      <w:start w:val="1"/>
      <w:numFmt w:val="bullet"/>
      <w:lvlText w:val=""/>
      <w:lvlJc w:val="left"/>
    </w:lvl>
    <w:lvl w:ilvl="8" w:tplc="EFCE6880">
      <w:start w:val="1"/>
      <w:numFmt w:val="bullet"/>
      <w:lvlText w:val=""/>
      <w:lvlJc w:val="left"/>
    </w:lvl>
  </w:abstractNum>
  <w:abstractNum w:abstractNumId="11">
    <w:nsid w:val="0000001A"/>
    <w:multiLevelType w:val="hybridMultilevel"/>
    <w:tmpl w:val="741226BA"/>
    <w:lvl w:ilvl="0" w:tplc="A11A04AC">
      <w:start w:val="4"/>
      <w:numFmt w:val="decimal"/>
      <w:lvlText w:val="%1."/>
      <w:lvlJc w:val="left"/>
    </w:lvl>
    <w:lvl w:ilvl="1" w:tplc="745AFD60">
      <w:start w:val="1"/>
      <w:numFmt w:val="bullet"/>
      <w:lvlText w:val=""/>
      <w:lvlJc w:val="left"/>
    </w:lvl>
    <w:lvl w:ilvl="2" w:tplc="DD48A412">
      <w:start w:val="1"/>
      <w:numFmt w:val="bullet"/>
      <w:lvlText w:val=""/>
      <w:lvlJc w:val="left"/>
    </w:lvl>
    <w:lvl w:ilvl="3" w:tplc="F8600624">
      <w:start w:val="1"/>
      <w:numFmt w:val="bullet"/>
      <w:lvlText w:val=""/>
      <w:lvlJc w:val="left"/>
    </w:lvl>
    <w:lvl w:ilvl="4" w:tplc="D3645A8C">
      <w:start w:val="1"/>
      <w:numFmt w:val="bullet"/>
      <w:lvlText w:val=""/>
      <w:lvlJc w:val="left"/>
    </w:lvl>
    <w:lvl w:ilvl="5" w:tplc="492CA016">
      <w:start w:val="1"/>
      <w:numFmt w:val="bullet"/>
      <w:lvlText w:val=""/>
      <w:lvlJc w:val="left"/>
    </w:lvl>
    <w:lvl w:ilvl="6" w:tplc="19B0D25C">
      <w:start w:val="1"/>
      <w:numFmt w:val="bullet"/>
      <w:lvlText w:val=""/>
      <w:lvlJc w:val="left"/>
    </w:lvl>
    <w:lvl w:ilvl="7" w:tplc="D4E86190">
      <w:start w:val="1"/>
      <w:numFmt w:val="bullet"/>
      <w:lvlText w:val=""/>
      <w:lvlJc w:val="left"/>
    </w:lvl>
    <w:lvl w:ilvl="8" w:tplc="692A1204">
      <w:start w:val="1"/>
      <w:numFmt w:val="bullet"/>
      <w:lvlText w:val=""/>
      <w:lvlJc w:val="left"/>
    </w:lvl>
  </w:abstractNum>
  <w:abstractNum w:abstractNumId="12">
    <w:nsid w:val="0000001B"/>
    <w:multiLevelType w:val="hybridMultilevel"/>
    <w:tmpl w:val="15CA4956"/>
    <w:lvl w:ilvl="0" w:tplc="A1DAB56C">
      <w:start w:val="6"/>
      <w:numFmt w:val="decimal"/>
      <w:lvlText w:val="%1."/>
      <w:lvlJc w:val="left"/>
    </w:lvl>
    <w:lvl w:ilvl="1" w:tplc="90D0E4E4">
      <w:start w:val="1"/>
      <w:numFmt w:val="bullet"/>
      <w:lvlText w:val=""/>
      <w:lvlJc w:val="left"/>
    </w:lvl>
    <w:lvl w:ilvl="2" w:tplc="9476D7F4">
      <w:start w:val="1"/>
      <w:numFmt w:val="bullet"/>
      <w:lvlText w:val=""/>
      <w:lvlJc w:val="left"/>
    </w:lvl>
    <w:lvl w:ilvl="3" w:tplc="3EA0D3F4">
      <w:start w:val="1"/>
      <w:numFmt w:val="bullet"/>
      <w:lvlText w:val=""/>
      <w:lvlJc w:val="left"/>
    </w:lvl>
    <w:lvl w:ilvl="4" w:tplc="CAAA8D64">
      <w:start w:val="1"/>
      <w:numFmt w:val="bullet"/>
      <w:lvlText w:val=""/>
      <w:lvlJc w:val="left"/>
    </w:lvl>
    <w:lvl w:ilvl="5" w:tplc="B5E45B74">
      <w:start w:val="1"/>
      <w:numFmt w:val="bullet"/>
      <w:lvlText w:val=""/>
      <w:lvlJc w:val="left"/>
    </w:lvl>
    <w:lvl w:ilvl="6" w:tplc="DF6CF5E8">
      <w:start w:val="1"/>
      <w:numFmt w:val="bullet"/>
      <w:lvlText w:val=""/>
      <w:lvlJc w:val="left"/>
    </w:lvl>
    <w:lvl w:ilvl="7" w:tplc="6860B934">
      <w:start w:val="1"/>
      <w:numFmt w:val="bullet"/>
      <w:lvlText w:val=""/>
      <w:lvlJc w:val="left"/>
    </w:lvl>
    <w:lvl w:ilvl="8" w:tplc="AA6C7A14">
      <w:start w:val="1"/>
      <w:numFmt w:val="bullet"/>
      <w:lvlText w:val=""/>
      <w:lvlJc w:val="left"/>
    </w:lvl>
  </w:abstractNum>
  <w:abstractNum w:abstractNumId="13">
    <w:nsid w:val="0000001C"/>
    <w:multiLevelType w:val="hybridMultilevel"/>
    <w:tmpl w:val="10233C98"/>
    <w:lvl w:ilvl="0" w:tplc="CA92C6AA">
      <w:start w:val="1"/>
      <w:numFmt w:val="decimal"/>
      <w:lvlText w:val="%1."/>
      <w:lvlJc w:val="left"/>
    </w:lvl>
    <w:lvl w:ilvl="1" w:tplc="023AB874">
      <w:start w:val="1"/>
      <w:numFmt w:val="bullet"/>
      <w:lvlText w:val=""/>
      <w:lvlJc w:val="left"/>
    </w:lvl>
    <w:lvl w:ilvl="2" w:tplc="B19E9DE6">
      <w:start w:val="1"/>
      <w:numFmt w:val="bullet"/>
      <w:lvlText w:val=""/>
      <w:lvlJc w:val="left"/>
    </w:lvl>
    <w:lvl w:ilvl="3" w:tplc="2558F4A2">
      <w:start w:val="1"/>
      <w:numFmt w:val="bullet"/>
      <w:lvlText w:val=""/>
      <w:lvlJc w:val="left"/>
    </w:lvl>
    <w:lvl w:ilvl="4" w:tplc="9790EAB6">
      <w:start w:val="1"/>
      <w:numFmt w:val="bullet"/>
      <w:lvlText w:val=""/>
      <w:lvlJc w:val="left"/>
    </w:lvl>
    <w:lvl w:ilvl="5" w:tplc="DD98C40A">
      <w:start w:val="1"/>
      <w:numFmt w:val="bullet"/>
      <w:lvlText w:val=""/>
      <w:lvlJc w:val="left"/>
    </w:lvl>
    <w:lvl w:ilvl="6" w:tplc="467A0438">
      <w:start w:val="1"/>
      <w:numFmt w:val="bullet"/>
      <w:lvlText w:val=""/>
      <w:lvlJc w:val="left"/>
    </w:lvl>
    <w:lvl w:ilvl="7" w:tplc="4AD4034E">
      <w:start w:val="1"/>
      <w:numFmt w:val="bullet"/>
      <w:lvlText w:val=""/>
      <w:lvlJc w:val="left"/>
    </w:lvl>
    <w:lvl w:ilvl="8" w:tplc="1360C67A">
      <w:start w:val="1"/>
      <w:numFmt w:val="bullet"/>
      <w:lvlText w:val=""/>
      <w:lvlJc w:val="left"/>
    </w:lvl>
  </w:abstractNum>
  <w:abstractNum w:abstractNumId="14">
    <w:nsid w:val="0000001E"/>
    <w:multiLevelType w:val="hybridMultilevel"/>
    <w:tmpl w:val="61574094"/>
    <w:lvl w:ilvl="0" w:tplc="0DC81E46">
      <w:start w:val="1"/>
      <w:numFmt w:val="decimal"/>
      <w:lvlText w:val="%1."/>
      <w:lvlJc w:val="left"/>
    </w:lvl>
    <w:lvl w:ilvl="1" w:tplc="C996350E">
      <w:start w:val="1"/>
      <w:numFmt w:val="bullet"/>
      <w:lvlText w:val=""/>
      <w:lvlJc w:val="left"/>
    </w:lvl>
    <w:lvl w:ilvl="2" w:tplc="AEBE402C">
      <w:start w:val="1"/>
      <w:numFmt w:val="bullet"/>
      <w:lvlText w:val=""/>
      <w:lvlJc w:val="left"/>
    </w:lvl>
    <w:lvl w:ilvl="3" w:tplc="69EA8C88">
      <w:start w:val="1"/>
      <w:numFmt w:val="bullet"/>
      <w:lvlText w:val=""/>
      <w:lvlJc w:val="left"/>
    </w:lvl>
    <w:lvl w:ilvl="4" w:tplc="D60C04C8">
      <w:start w:val="1"/>
      <w:numFmt w:val="bullet"/>
      <w:lvlText w:val=""/>
      <w:lvlJc w:val="left"/>
    </w:lvl>
    <w:lvl w:ilvl="5" w:tplc="D08E5120">
      <w:start w:val="1"/>
      <w:numFmt w:val="bullet"/>
      <w:lvlText w:val=""/>
      <w:lvlJc w:val="left"/>
    </w:lvl>
    <w:lvl w:ilvl="6" w:tplc="D3503BDA">
      <w:start w:val="1"/>
      <w:numFmt w:val="bullet"/>
      <w:lvlText w:val=""/>
      <w:lvlJc w:val="left"/>
    </w:lvl>
    <w:lvl w:ilvl="7" w:tplc="7E5E70AE">
      <w:start w:val="1"/>
      <w:numFmt w:val="bullet"/>
      <w:lvlText w:val=""/>
      <w:lvlJc w:val="left"/>
    </w:lvl>
    <w:lvl w:ilvl="8" w:tplc="662E8D2E">
      <w:start w:val="1"/>
      <w:numFmt w:val="bullet"/>
      <w:lvlText w:val=""/>
      <w:lvlJc w:val="left"/>
    </w:lvl>
  </w:abstractNum>
  <w:abstractNum w:abstractNumId="15">
    <w:nsid w:val="0000001F"/>
    <w:multiLevelType w:val="hybridMultilevel"/>
    <w:tmpl w:val="7E0C57B0"/>
    <w:lvl w:ilvl="0" w:tplc="F984CBE4">
      <w:start w:val="1"/>
      <w:numFmt w:val="bullet"/>
      <w:lvlText w:val="-"/>
      <w:lvlJc w:val="left"/>
    </w:lvl>
    <w:lvl w:ilvl="1" w:tplc="619654A6">
      <w:start w:val="1"/>
      <w:numFmt w:val="bullet"/>
      <w:lvlText w:val=""/>
      <w:lvlJc w:val="left"/>
    </w:lvl>
    <w:lvl w:ilvl="2" w:tplc="E968FF4A">
      <w:start w:val="1"/>
      <w:numFmt w:val="bullet"/>
      <w:lvlText w:val=""/>
      <w:lvlJc w:val="left"/>
    </w:lvl>
    <w:lvl w:ilvl="3" w:tplc="81540B7A">
      <w:start w:val="1"/>
      <w:numFmt w:val="bullet"/>
      <w:lvlText w:val=""/>
      <w:lvlJc w:val="left"/>
    </w:lvl>
    <w:lvl w:ilvl="4" w:tplc="A36264EE">
      <w:start w:val="1"/>
      <w:numFmt w:val="bullet"/>
      <w:lvlText w:val=""/>
      <w:lvlJc w:val="left"/>
    </w:lvl>
    <w:lvl w:ilvl="5" w:tplc="816A338A">
      <w:start w:val="1"/>
      <w:numFmt w:val="bullet"/>
      <w:lvlText w:val=""/>
      <w:lvlJc w:val="left"/>
    </w:lvl>
    <w:lvl w:ilvl="6" w:tplc="B650C116">
      <w:start w:val="1"/>
      <w:numFmt w:val="bullet"/>
      <w:lvlText w:val=""/>
      <w:lvlJc w:val="left"/>
    </w:lvl>
    <w:lvl w:ilvl="7" w:tplc="0AE2F5CE">
      <w:start w:val="1"/>
      <w:numFmt w:val="bullet"/>
      <w:lvlText w:val=""/>
      <w:lvlJc w:val="left"/>
    </w:lvl>
    <w:lvl w:ilvl="8" w:tplc="88FC971C">
      <w:start w:val="1"/>
      <w:numFmt w:val="bullet"/>
      <w:lvlText w:val=""/>
      <w:lvlJc w:val="left"/>
    </w:lvl>
  </w:abstractNum>
  <w:abstractNum w:abstractNumId="16">
    <w:nsid w:val="00000020"/>
    <w:multiLevelType w:val="hybridMultilevel"/>
    <w:tmpl w:val="77AE35EA"/>
    <w:lvl w:ilvl="0" w:tplc="129AFB10">
      <w:start w:val="2"/>
      <w:numFmt w:val="decimal"/>
      <w:lvlText w:val="%1."/>
      <w:lvlJc w:val="left"/>
    </w:lvl>
    <w:lvl w:ilvl="1" w:tplc="5E820AE2">
      <w:start w:val="1"/>
      <w:numFmt w:val="bullet"/>
      <w:lvlText w:val=""/>
      <w:lvlJc w:val="left"/>
    </w:lvl>
    <w:lvl w:ilvl="2" w:tplc="E252FBDE">
      <w:start w:val="1"/>
      <w:numFmt w:val="bullet"/>
      <w:lvlText w:val=""/>
      <w:lvlJc w:val="left"/>
    </w:lvl>
    <w:lvl w:ilvl="3" w:tplc="36C47EC2">
      <w:start w:val="1"/>
      <w:numFmt w:val="bullet"/>
      <w:lvlText w:val=""/>
      <w:lvlJc w:val="left"/>
    </w:lvl>
    <w:lvl w:ilvl="4" w:tplc="7DD6E654">
      <w:start w:val="1"/>
      <w:numFmt w:val="bullet"/>
      <w:lvlText w:val=""/>
      <w:lvlJc w:val="left"/>
    </w:lvl>
    <w:lvl w:ilvl="5" w:tplc="C4E4E61A">
      <w:start w:val="1"/>
      <w:numFmt w:val="bullet"/>
      <w:lvlText w:val=""/>
      <w:lvlJc w:val="left"/>
    </w:lvl>
    <w:lvl w:ilvl="6" w:tplc="2BD0545E">
      <w:start w:val="1"/>
      <w:numFmt w:val="bullet"/>
      <w:lvlText w:val=""/>
      <w:lvlJc w:val="left"/>
    </w:lvl>
    <w:lvl w:ilvl="7" w:tplc="FF028580">
      <w:start w:val="1"/>
      <w:numFmt w:val="bullet"/>
      <w:lvlText w:val=""/>
      <w:lvlJc w:val="left"/>
    </w:lvl>
    <w:lvl w:ilvl="8" w:tplc="029A0B22">
      <w:start w:val="1"/>
      <w:numFmt w:val="bullet"/>
      <w:lvlText w:val=""/>
      <w:lvlJc w:val="left"/>
    </w:lvl>
  </w:abstractNum>
  <w:abstractNum w:abstractNumId="17">
    <w:nsid w:val="00000024"/>
    <w:multiLevelType w:val="hybridMultilevel"/>
    <w:tmpl w:val="2F305DEE"/>
    <w:lvl w:ilvl="0" w:tplc="7F58FB72">
      <w:start w:val="1"/>
      <w:numFmt w:val="decimal"/>
      <w:lvlText w:val="%1."/>
      <w:lvlJc w:val="left"/>
    </w:lvl>
    <w:lvl w:ilvl="1" w:tplc="F378FAC2">
      <w:start w:val="9"/>
      <w:numFmt w:val="upperLetter"/>
      <w:lvlText w:val="%2."/>
      <w:lvlJc w:val="left"/>
    </w:lvl>
    <w:lvl w:ilvl="2" w:tplc="8070C7CC">
      <w:start w:val="1"/>
      <w:numFmt w:val="bullet"/>
      <w:lvlText w:val=""/>
      <w:lvlJc w:val="left"/>
    </w:lvl>
    <w:lvl w:ilvl="3" w:tplc="5B9E1D4A">
      <w:start w:val="1"/>
      <w:numFmt w:val="bullet"/>
      <w:lvlText w:val=""/>
      <w:lvlJc w:val="left"/>
    </w:lvl>
    <w:lvl w:ilvl="4" w:tplc="0F92C6D2">
      <w:start w:val="1"/>
      <w:numFmt w:val="bullet"/>
      <w:lvlText w:val=""/>
      <w:lvlJc w:val="left"/>
    </w:lvl>
    <w:lvl w:ilvl="5" w:tplc="00FE49C2">
      <w:start w:val="1"/>
      <w:numFmt w:val="bullet"/>
      <w:lvlText w:val=""/>
      <w:lvlJc w:val="left"/>
    </w:lvl>
    <w:lvl w:ilvl="6" w:tplc="1BD40364">
      <w:start w:val="1"/>
      <w:numFmt w:val="bullet"/>
      <w:lvlText w:val=""/>
      <w:lvlJc w:val="left"/>
    </w:lvl>
    <w:lvl w:ilvl="7" w:tplc="7D3AC25A">
      <w:start w:val="1"/>
      <w:numFmt w:val="bullet"/>
      <w:lvlText w:val=""/>
      <w:lvlJc w:val="left"/>
    </w:lvl>
    <w:lvl w:ilvl="8" w:tplc="96E0B542">
      <w:start w:val="1"/>
      <w:numFmt w:val="bullet"/>
      <w:lvlText w:val=""/>
      <w:lvlJc w:val="left"/>
    </w:lvl>
  </w:abstractNum>
  <w:abstractNum w:abstractNumId="18">
    <w:nsid w:val="00000025"/>
    <w:multiLevelType w:val="hybridMultilevel"/>
    <w:tmpl w:val="B71884CC"/>
    <w:lvl w:ilvl="0" w:tplc="89E47FEA">
      <w:start w:val="1"/>
      <w:numFmt w:val="decimal"/>
      <w:lvlText w:val="%1."/>
      <w:lvlJc w:val="left"/>
      <w:rPr>
        <w:b w:val="0"/>
      </w:rPr>
    </w:lvl>
    <w:lvl w:ilvl="1" w:tplc="C854BFBC">
      <w:start w:val="1"/>
      <w:numFmt w:val="bullet"/>
      <w:lvlText w:val=""/>
      <w:lvlJc w:val="left"/>
    </w:lvl>
    <w:lvl w:ilvl="2" w:tplc="3BE2BCEE">
      <w:start w:val="1"/>
      <w:numFmt w:val="bullet"/>
      <w:lvlText w:val=""/>
      <w:lvlJc w:val="left"/>
    </w:lvl>
    <w:lvl w:ilvl="3" w:tplc="65A85CF0">
      <w:start w:val="1"/>
      <w:numFmt w:val="bullet"/>
      <w:lvlText w:val=""/>
      <w:lvlJc w:val="left"/>
    </w:lvl>
    <w:lvl w:ilvl="4" w:tplc="E8046772">
      <w:start w:val="1"/>
      <w:numFmt w:val="bullet"/>
      <w:lvlText w:val=""/>
      <w:lvlJc w:val="left"/>
    </w:lvl>
    <w:lvl w:ilvl="5" w:tplc="1CFEAE30">
      <w:start w:val="1"/>
      <w:numFmt w:val="bullet"/>
      <w:lvlText w:val=""/>
      <w:lvlJc w:val="left"/>
    </w:lvl>
    <w:lvl w:ilvl="6" w:tplc="07EC4EC0">
      <w:start w:val="1"/>
      <w:numFmt w:val="bullet"/>
      <w:lvlText w:val=""/>
      <w:lvlJc w:val="left"/>
    </w:lvl>
    <w:lvl w:ilvl="7" w:tplc="710E963A">
      <w:start w:val="1"/>
      <w:numFmt w:val="bullet"/>
      <w:lvlText w:val=""/>
      <w:lvlJc w:val="left"/>
    </w:lvl>
    <w:lvl w:ilvl="8" w:tplc="BFD60CF8">
      <w:start w:val="1"/>
      <w:numFmt w:val="bullet"/>
      <w:lvlText w:val=""/>
      <w:lvlJc w:val="left"/>
    </w:lvl>
  </w:abstractNum>
  <w:abstractNum w:abstractNumId="19">
    <w:nsid w:val="0000002B"/>
    <w:multiLevelType w:val="hybridMultilevel"/>
    <w:tmpl w:val="100F8FCA"/>
    <w:lvl w:ilvl="0" w:tplc="081C8008">
      <w:start w:val="14"/>
      <w:numFmt w:val="decimal"/>
      <w:lvlText w:val="%1."/>
      <w:lvlJc w:val="left"/>
    </w:lvl>
    <w:lvl w:ilvl="1" w:tplc="2CA8B21C">
      <w:start w:val="1"/>
      <w:numFmt w:val="bullet"/>
      <w:lvlText w:val=""/>
      <w:lvlJc w:val="left"/>
    </w:lvl>
    <w:lvl w:ilvl="2" w:tplc="5D480CB6">
      <w:start w:val="1"/>
      <w:numFmt w:val="bullet"/>
      <w:lvlText w:val=""/>
      <w:lvlJc w:val="left"/>
    </w:lvl>
    <w:lvl w:ilvl="3" w:tplc="E6BEB374">
      <w:start w:val="1"/>
      <w:numFmt w:val="bullet"/>
      <w:lvlText w:val=""/>
      <w:lvlJc w:val="left"/>
    </w:lvl>
    <w:lvl w:ilvl="4" w:tplc="0E88CED8">
      <w:start w:val="1"/>
      <w:numFmt w:val="bullet"/>
      <w:lvlText w:val=""/>
      <w:lvlJc w:val="left"/>
    </w:lvl>
    <w:lvl w:ilvl="5" w:tplc="A8AE8C46">
      <w:start w:val="1"/>
      <w:numFmt w:val="bullet"/>
      <w:lvlText w:val=""/>
      <w:lvlJc w:val="left"/>
    </w:lvl>
    <w:lvl w:ilvl="6" w:tplc="E5BACA04">
      <w:start w:val="1"/>
      <w:numFmt w:val="bullet"/>
      <w:lvlText w:val=""/>
      <w:lvlJc w:val="left"/>
    </w:lvl>
    <w:lvl w:ilvl="7" w:tplc="7E68F794">
      <w:start w:val="1"/>
      <w:numFmt w:val="bullet"/>
      <w:lvlText w:val=""/>
      <w:lvlJc w:val="left"/>
    </w:lvl>
    <w:lvl w:ilvl="8" w:tplc="A1FCC3EA">
      <w:start w:val="1"/>
      <w:numFmt w:val="bullet"/>
      <w:lvlText w:val=""/>
      <w:lvlJc w:val="left"/>
    </w:lvl>
  </w:abstractNum>
  <w:abstractNum w:abstractNumId="20">
    <w:nsid w:val="0000002C"/>
    <w:multiLevelType w:val="hybridMultilevel"/>
    <w:tmpl w:val="6590700A"/>
    <w:lvl w:ilvl="0" w:tplc="957C5216">
      <w:start w:val="15"/>
      <w:numFmt w:val="decimal"/>
      <w:lvlText w:val="%1."/>
      <w:lvlJc w:val="left"/>
    </w:lvl>
    <w:lvl w:ilvl="1" w:tplc="A4029170">
      <w:start w:val="1"/>
      <w:numFmt w:val="bullet"/>
      <w:lvlText w:val=""/>
      <w:lvlJc w:val="left"/>
    </w:lvl>
    <w:lvl w:ilvl="2" w:tplc="DA267D96">
      <w:start w:val="1"/>
      <w:numFmt w:val="bullet"/>
      <w:lvlText w:val=""/>
      <w:lvlJc w:val="left"/>
    </w:lvl>
    <w:lvl w:ilvl="3" w:tplc="880009E8">
      <w:start w:val="1"/>
      <w:numFmt w:val="bullet"/>
      <w:lvlText w:val=""/>
      <w:lvlJc w:val="left"/>
    </w:lvl>
    <w:lvl w:ilvl="4" w:tplc="4C92E770">
      <w:start w:val="1"/>
      <w:numFmt w:val="bullet"/>
      <w:lvlText w:val=""/>
      <w:lvlJc w:val="left"/>
    </w:lvl>
    <w:lvl w:ilvl="5" w:tplc="598225F0">
      <w:start w:val="1"/>
      <w:numFmt w:val="bullet"/>
      <w:lvlText w:val=""/>
      <w:lvlJc w:val="left"/>
    </w:lvl>
    <w:lvl w:ilvl="6" w:tplc="BE6E18EE">
      <w:start w:val="1"/>
      <w:numFmt w:val="bullet"/>
      <w:lvlText w:val=""/>
      <w:lvlJc w:val="left"/>
    </w:lvl>
    <w:lvl w:ilvl="7" w:tplc="EA2E9C38">
      <w:start w:val="1"/>
      <w:numFmt w:val="bullet"/>
      <w:lvlText w:val=""/>
      <w:lvlJc w:val="left"/>
    </w:lvl>
    <w:lvl w:ilvl="8" w:tplc="B1BE4288">
      <w:start w:val="1"/>
      <w:numFmt w:val="bullet"/>
      <w:lvlText w:val=""/>
      <w:lvlJc w:val="left"/>
    </w:lvl>
  </w:abstractNum>
  <w:abstractNum w:abstractNumId="21">
    <w:nsid w:val="0000002D"/>
    <w:multiLevelType w:val="hybridMultilevel"/>
    <w:tmpl w:val="15014ACA"/>
    <w:lvl w:ilvl="0" w:tplc="E926ECEA">
      <w:start w:val="1"/>
      <w:numFmt w:val="decimal"/>
      <w:lvlText w:val="%1."/>
      <w:lvlJc w:val="left"/>
    </w:lvl>
    <w:lvl w:ilvl="1" w:tplc="4F084DC6">
      <w:start w:val="1"/>
      <w:numFmt w:val="bullet"/>
      <w:lvlText w:val=""/>
      <w:lvlJc w:val="left"/>
    </w:lvl>
    <w:lvl w:ilvl="2" w:tplc="3C8C1634">
      <w:start w:val="1"/>
      <w:numFmt w:val="bullet"/>
      <w:lvlText w:val=""/>
      <w:lvlJc w:val="left"/>
    </w:lvl>
    <w:lvl w:ilvl="3" w:tplc="15BC360E">
      <w:start w:val="1"/>
      <w:numFmt w:val="bullet"/>
      <w:lvlText w:val=""/>
      <w:lvlJc w:val="left"/>
    </w:lvl>
    <w:lvl w:ilvl="4" w:tplc="380ED34C">
      <w:start w:val="1"/>
      <w:numFmt w:val="bullet"/>
      <w:lvlText w:val=""/>
      <w:lvlJc w:val="left"/>
    </w:lvl>
    <w:lvl w:ilvl="5" w:tplc="8FEA6906">
      <w:start w:val="1"/>
      <w:numFmt w:val="bullet"/>
      <w:lvlText w:val=""/>
      <w:lvlJc w:val="left"/>
    </w:lvl>
    <w:lvl w:ilvl="6" w:tplc="7E0886CA">
      <w:start w:val="1"/>
      <w:numFmt w:val="bullet"/>
      <w:lvlText w:val=""/>
      <w:lvlJc w:val="left"/>
    </w:lvl>
    <w:lvl w:ilvl="7" w:tplc="96B06A2E">
      <w:start w:val="1"/>
      <w:numFmt w:val="bullet"/>
      <w:lvlText w:val=""/>
      <w:lvlJc w:val="left"/>
    </w:lvl>
    <w:lvl w:ilvl="8" w:tplc="C9E054A0">
      <w:start w:val="1"/>
      <w:numFmt w:val="bullet"/>
      <w:lvlText w:val=""/>
      <w:lvlJc w:val="left"/>
    </w:lvl>
  </w:abstractNum>
  <w:abstractNum w:abstractNumId="22">
    <w:nsid w:val="0000002E"/>
    <w:multiLevelType w:val="hybridMultilevel"/>
    <w:tmpl w:val="5F5E7FD0"/>
    <w:lvl w:ilvl="0" w:tplc="67F0C664">
      <w:start w:val="3"/>
      <w:numFmt w:val="decimal"/>
      <w:lvlText w:val="%1."/>
      <w:lvlJc w:val="left"/>
    </w:lvl>
    <w:lvl w:ilvl="1" w:tplc="89AE4986">
      <w:start w:val="1"/>
      <w:numFmt w:val="bullet"/>
      <w:lvlText w:val=""/>
      <w:lvlJc w:val="left"/>
    </w:lvl>
    <w:lvl w:ilvl="2" w:tplc="F026601C">
      <w:start w:val="1"/>
      <w:numFmt w:val="bullet"/>
      <w:lvlText w:val=""/>
      <w:lvlJc w:val="left"/>
    </w:lvl>
    <w:lvl w:ilvl="3" w:tplc="7D34AEF4">
      <w:start w:val="1"/>
      <w:numFmt w:val="bullet"/>
      <w:lvlText w:val=""/>
      <w:lvlJc w:val="left"/>
    </w:lvl>
    <w:lvl w:ilvl="4" w:tplc="6B74E19E">
      <w:start w:val="1"/>
      <w:numFmt w:val="bullet"/>
      <w:lvlText w:val=""/>
      <w:lvlJc w:val="left"/>
    </w:lvl>
    <w:lvl w:ilvl="5" w:tplc="E4CAB32A">
      <w:start w:val="1"/>
      <w:numFmt w:val="bullet"/>
      <w:lvlText w:val=""/>
      <w:lvlJc w:val="left"/>
    </w:lvl>
    <w:lvl w:ilvl="6" w:tplc="D0E8D79E">
      <w:start w:val="1"/>
      <w:numFmt w:val="bullet"/>
      <w:lvlText w:val=""/>
      <w:lvlJc w:val="left"/>
    </w:lvl>
    <w:lvl w:ilvl="7" w:tplc="8744E2B0">
      <w:start w:val="1"/>
      <w:numFmt w:val="bullet"/>
      <w:lvlText w:val=""/>
      <w:lvlJc w:val="left"/>
    </w:lvl>
    <w:lvl w:ilvl="8" w:tplc="0092489E">
      <w:start w:val="1"/>
      <w:numFmt w:val="bullet"/>
      <w:lvlText w:val=""/>
      <w:lvlJc w:val="left"/>
    </w:lvl>
  </w:abstractNum>
  <w:abstractNum w:abstractNumId="23">
    <w:nsid w:val="0000002F"/>
    <w:multiLevelType w:val="hybridMultilevel"/>
    <w:tmpl w:val="098A3148"/>
    <w:lvl w:ilvl="0" w:tplc="2ECE0C1C">
      <w:start w:val="1"/>
      <w:numFmt w:val="decimal"/>
      <w:lvlText w:val="%1."/>
      <w:lvlJc w:val="left"/>
    </w:lvl>
    <w:lvl w:ilvl="1" w:tplc="ED766BEC">
      <w:start w:val="1"/>
      <w:numFmt w:val="bullet"/>
      <w:lvlText w:val=""/>
      <w:lvlJc w:val="left"/>
    </w:lvl>
    <w:lvl w:ilvl="2" w:tplc="D7DE03A0">
      <w:start w:val="1"/>
      <w:numFmt w:val="bullet"/>
      <w:lvlText w:val=""/>
      <w:lvlJc w:val="left"/>
    </w:lvl>
    <w:lvl w:ilvl="3" w:tplc="861C4A10">
      <w:start w:val="1"/>
      <w:numFmt w:val="bullet"/>
      <w:lvlText w:val=""/>
      <w:lvlJc w:val="left"/>
    </w:lvl>
    <w:lvl w:ilvl="4" w:tplc="C3D675AA">
      <w:start w:val="1"/>
      <w:numFmt w:val="bullet"/>
      <w:lvlText w:val=""/>
      <w:lvlJc w:val="left"/>
    </w:lvl>
    <w:lvl w:ilvl="5" w:tplc="9A785D52">
      <w:start w:val="1"/>
      <w:numFmt w:val="bullet"/>
      <w:lvlText w:val=""/>
      <w:lvlJc w:val="left"/>
    </w:lvl>
    <w:lvl w:ilvl="6" w:tplc="6A665ABA">
      <w:start w:val="1"/>
      <w:numFmt w:val="bullet"/>
      <w:lvlText w:val=""/>
      <w:lvlJc w:val="left"/>
    </w:lvl>
    <w:lvl w:ilvl="7" w:tplc="FBC0BCFC">
      <w:start w:val="1"/>
      <w:numFmt w:val="bullet"/>
      <w:lvlText w:val=""/>
      <w:lvlJc w:val="left"/>
    </w:lvl>
    <w:lvl w:ilvl="8" w:tplc="B616F3D0">
      <w:start w:val="1"/>
      <w:numFmt w:val="bullet"/>
      <w:lvlText w:val=""/>
      <w:lvlJc w:val="left"/>
    </w:lvl>
  </w:abstractNum>
  <w:abstractNum w:abstractNumId="24">
    <w:nsid w:val="00000032"/>
    <w:multiLevelType w:val="hybridMultilevel"/>
    <w:tmpl w:val="42C296BC"/>
    <w:lvl w:ilvl="0" w:tplc="48600EFA">
      <w:start w:val="1"/>
      <w:numFmt w:val="decimal"/>
      <w:lvlText w:val="%1."/>
      <w:lvlJc w:val="left"/>
    </w:lvl>
    <w:lvl w:ilvl="1" w:tplc="CD048F66">
      <w:start w:val="1"/>
      <w:numFmt w:val="upperLetter"/>
      <w:lvlText w:val="%2"/>
      <w:lvlJc w:val="left"/>
    </w:lvl>
    <w:lvl w:ilvl="2" w:tplc="C16A8C3E">
      <w:start w:val="1"/>
      <w:numFmt w:val="decimal"/>
      <w:lvlText w:val="%3"/>
      <w:lvlJc w:val="left"/>
    </w:lvl>
    <w:lvl w:ilvl="3" w:tplc="B8065D5A">
      <w:start w:val="1"/>
      <w:numFmt w:val="bullet"/>
      <w:lvlText w:val=""/>
      <w:lvlJc w:val="left"/>
    </w:lvl>
    <w:lvl w:ilvl="4" w:tplc="E1D2E0E4">
      <w:start w:val="1"/>
      <w:numFmt w:val="bullet"/>
      <w:lvlText w:val=""/>
      <w:lvlJc w:val="left"/>
    </w:lvl>
    <w:lvl w:ilvl="5" w:tplc="2FEAA87A">
      <w:start w:val="1"/>
      <w:numFmt w:val="bullet"/>
      <w:lvlText w:val=""/>
      <w:lvlJc w:val="left"/>
    </w:lvl>
    <w:lvl w:ilvl="6" w:tplc="EECEEF18">
      <w:start w:val="1"/>
      <w:numFmt w:val="bullet"/>
      <w:lvlText w:val=""/>
      <w:lvlJc w:val="left"/>
    </w:lvl>
    <w:lvl w:ilvl="7" w:tplc="11EE13CC">
      <w:start w:val="1"/>
      <w:numFmt w:val="bullet"/>
      <w:lvlText w:val=""/>
      <w:lvlJc w:val="left"/>
    </w:lvl>
    <w:lvl w:ilvl="8" w:tplc="BDCA7FD2">
      <w:start w:val="1"/>
      <w:numFmt w:val="bullet"/>
      <w:lvlText w:val=""/>
      <w:lvlJc w:val="left"/>
    </w:lvl>
  </w:abstractNum>
  <w:abstractNum w:abstractNumId="25">
    <w:nsid w:val="00000035"/>
    <w:multiLevelType w:val="hybridMultilevel"/>
    <w:tmpl w:val="661E3F1E"/>
    <w:lvl w:ilvl="0" w:tplc="0C509E36">
      <w:start w:val="6"/>
      <w:numFmt w:val="decimal"/>
      <w:lvlText w:val="%1."/>
      <w:lvlJc w:val="left"/>
    </w:lvl>
    <w:lvl w:ilvl="1" w:tplc="1D780E76">
      <w:start w:val="1"/>
      <w:numFmt w:val="decimal"/>
      <w:lvlText w:val="%2"/>
      <w:lvlJc w:val="left"/>
    </w:lvl>
    <w:lvl w:ilvl="2" w:tplc="4076628E">
      <w:start w:val="1"/>
      <w:numFmt w:val="bullet"/>
      <w:lvlText w:val=""/>
      <w:lvlJc w:val="left"/>
    </w:lvl>
    <w:lvl w:ilvl="3" w:tplc="3DFAF12E">
      <w:start w:val="1"/>
      <w:numFmt w:val="bullet"/>
      <w:lvlText w:val=""/>
      <w:lvlJc w:val="left"/>
    </w:lvl>
    <w:lvl w:ilvl="4" w:tplc="262027DA">
      <w:start w:val="1"/>
      <w:numFmt w:val="bullet"/>
      <w:lvlText w:val=""/>
      <w:lvlJc w:val="left"/>
    </w:lvl>
    <w:lvl w:ilvl="5" w:tplc="1E96E154">
      <w:start w:val="1"/>
      <w:numFmt w:val="bullet"/>
      <w:lvlText w:val=""/>
      <w:lvlJc w:val="left"/>
    </w:lvl>
    <w:lvl w:ilvl="6" w:tplc="D67290C8">
      <w:start w:val="1"/>
      <w:numFmt w:val="bullet"/>
      <w:lvlText w:val=""/>
      <w:lvlJc w:val="left"/>
    </w:lvl>
    <w:lvl w:ilvl="7" w:tplc="F25C668A">
      <w:start w:val="1"/>
      <w:numFmt w:val="bullet"/>
      <w:lvlText w:val=""/>
      <w:lvlJc w:val="left"/>
    </w:lvl>
    <w:lvl w:ilvl="8" w:tplc="51F6B6C6">
      <w:start w:val="1"/>
      <w:numFmt w:val="bullet"/>
      <w:lvlText w:val=""/>
      <w:lvlJc w:val="left"/>
    </w:lvl>
  </w:abstractNum>
  <w:abstractNum w:abstractNumId="26">
    <w:nsid w:val="00000038"/>
    <w:multiLevelType w:val="hybridMultilevel"/>
    <w:tmpl w:val="7BD3EE7A"/>
    <w:lvl w:ilvl="0" w:tplc="A3E626EC">
      <w:start w:val="1"/>
      <w:numFmt w:val="decimal"/>
      <w:lvlText w:val="%1."/>
      <w:lvlJc w:val="left"/>
    </w:lvl>
    <w:lvl w:ilvl="1" w:tplc="6D90ACCE">
      <w:start w:val="1"/>
      <w:numFmt w:val="bullet"/>
      <w:lvlText w:val=""/>
      <w:lvlJc w:val="left"/>
    </w:lvl>
    <w:lvl w:ilvl="2" w:tplc="F9DE6300">
      <w:start w:val="1"/>
      <w:numFmt w:val="bullet"/>
      <w:lvlText w:val=""/>
      <w:lvlJc w:val="left"/>
    </w:lvl>
    <w:lvl w:ilvl="3" w:tplc="7DD010D4">
      <w:start w:val="1"/>
      <w:numFmt w:val="bullet"/>
      <w:lvlText w:val=""/>
      <w:lvlJc w:val="left"/>
    </w:lvl>
    <w:lvl w:ilvl="4" w:tplc="E05A66E4">
      <w:start w:val="1"/>
      <w:numFmt w:val="bullet"/>
      <w:lvlText w:val=""/>
      <w:lvlJc w:val="left"/>
    </w:lvl>
    <w:lvl w:ilvl="5" w:tplc="A5D6B694">
      <w:start w:val="1"/>
      <w:numFmt w:val="bullet"/>
      <w:lvlText w:val=""/>
      <w:lvlJc w:val="left"/>
    </w:lvl>
    <w:lvl w:ilvl="6" w:tplc="F41C7F4A">
      <w:start w:val="1"/>
      <w:numFmt w:val="bullet"/>
      <w:lvlText w:val=""/>
      <w:lvlJc w:val="left"/>
    </w:lvl>
    <w:lvl w:ilvl="7" w:tplc="99DE5810">
      <w:start w:val="1"/>
      <w:numFmt w:val="bullet"/>
      <w:lvlText w:val=""/>
      <w:lvlJc w:val="left"/>
    </w:lvl>
    <w:lvl w:ilvl="8" w:tplc="B48856E8">
      <w:start w:val="1"/>
      <w:numFmt w:val="bullet"/>
      <w:lvlText w:val=""/>
      <w:lvlJc w:val="left"/>
    </w:lvl>
  </w:abstractNum>
  <w:abstractNum w:abstractNumId="27">
    <w:nsid w:val="0000003A"/>
    <w:multiLevelType w:val="hybridMultilevel"/>
    <w:tmpl w:val="613EFDC4"/>
    <w:lvl w:ilvl="0" w:tplc="50D2DD58">
      <w:start w:val="1"/>
      <w:numFmt w:val="decimal"/>
      <w:lvlText w:val="%1."/>
      <w:lvlJc w:val="left"/>
    </w:lvl>
    <w:lvl w:ilvl="1" w:tplc="344EF83E">
      <w:start w:val="1"/>
      <w:numFmt w:val="bullet"/>
      <w:lvlText w:val=""/>
      <w:lvlJc w:val="left"/>
    </w:lvl>
    <w:lvl w:ilvl="2" w:tplc="2EE0B4E2">
      <w:start w:val="1"/>
      <w:numFmt w:val="bullet"/>
      <w:lvlText w:val=""/>
      <w:lvlJc w:val="left"/>
    </w:lvl>
    <w:lvl w:ilvl="3" w:tplc="F6C80056">
      <w:start w:val="1"/>
      <w:numFmt w:val="bullet"/>
      <w:lvlText w:val=""/>
      <w:lvlJc w:val="left"/>
    </w:lvl>
    <w:lvl w:ilvl="4" w:tplc="4470DA9A">
      <w:start w:val="1"/>
      <w:numFmt w:val="bullet"/>
      <w:lvlText w:val=""/>
      <w:lvlJc w:val="left"/>
    </w:lvl>
    <w:lvl w:ilvl="5" w:tplc="BF547176">
      <w:start w:val="1"/>
      <w:numFmt w:val="bullet"/>
      <w:lvlText w:val=""/>
      <w:lvlJc w:val="left"/>
    </w:lvl>
    <w:lvl w:ilvl="6" w:tplc="5A525E24">
      <w:start w:val="1"/>
      <w:numFmt w:val="bullet"/>
      <w:lvlText w:val=""/>
      <w:lvlJc w:val="left"/>
    </w:lvl>
    <w:lvl w:ilvl="7" w:tplc="17544556">
      <w:start w:val="1"/>
      <w:numFmt w:val="bullet"/>
      <w:lvlText w:val=""/>
      <w:lvlJc w:val="left"/>
    </w:lvl>
    <w:lvl w:ilvl="8" w:tplc="6554D1FA">
      <w:start w:val="1"/>
      <w:numFmt w:val="bullet"/>
      <w:lvlText w:val=""/>
      <w:lvlJc w:val="left"/>
    </w:lvl>
  </w:abstractNum>
  <w:abstractNum w:abstractNumId="28">
    <w:nsid w:val="0000003B"/>
    <w:multiLevelType w:val="hybridMultilevel"/>
    <w:tmpl w:val="0BF72B14"/>
    <w:lvl w:ilvl="0" w:tplc="E7F0A9C6">
      <w:start w:val="2"/>
      <w:numFmt w:val="lowerLetter"/>
      <w:lvlText w:val="%1)"/>
      <w:lvlJc w:val="left"/>
    </w:lvl>
    <w:lvl w:ilvl="1" w:tplc="B61E29A4">
      <w:start w:val="1"/>
      <w:numFmt w:val="bullet"/>
      <w:lvlText w:val=""/>
      <w:lvlJc w:val="left"/>
    </w:lvl>
    <w:lvl w:ilvl="2" w:tplc="E72AED2A">
      <w:start w:val="1"/>
      <w:numFmt w:val="bullet"/>
      <w:lvlText w:val=""/>
      <w:lvlJc w:val="left"/>
    </w:lvl>
    <w:lvl w:ilvl="3" w:tplc="0EE60746">
      <w:start w:val="1"/>
      <w:numFmt w:val="bullet"/>
      <w:lvlText w:val=""/>
      <w:lvlJc w:val="left"/>
    </w:lvl>
    <w:lvl w:ilvl="4" w:tplc="851A95A6">
      <w:start w:val="1"/>
      <w:numFmt w:val="bullet"/>
      <w:lvlText w:val=""/>
      <w:lvlJc w:val="left"/>
    </w:lvl>
    <w:lvl w:ilvl="5" w:tplc="A29CE310">
      <w:start w:val="1"/>
      <w:numFmt w:val="bullet"/>
      <w:lvlText w:val=""/>
      <w:lvlJc w:val="left"/>
    </w:lvl>
    <w:lvl w:ilvl="6" w:tplc="7756B5A2">
      <w:start w:val="1"/>
      <w:numFmt w:val="bullet"/>
      <w:lvlText w:val=""/>
      <w:lvlJc w:val="left"/>
    </w:lvl>
    <w:lvl w:ilvl="7" w:tplc="B928B800">
      <w:start w:val="1"/>
      <w:numFmt w:val="bullet"/>
      <w:lvlText w:val=""/>
      <w:lvlJc w:val="left"/>
    </w:lvl>
    <w:lvl w:ilvl="8" w:tplc="83609112">
      <w:start w:val="1"/>
      <w:numFmt w:val="bullet"/>
      <w:lvlText w:val=""/>
      <w:lvlJc w:val="left"/>
    </w:lvl>
  </w:abstractNum>
  <w:abstractNum w:abstractNumId="29">
    <w:nsid w:val="00000042"/>
    <w:multiLevelType w:val="hybridMultilevel"/>
    <w:tmpl w:val="68EB2F62"/>
    <w:lvl w:ilvl="0" w:tplc="C100A450">
      <w:start w:val="1"/>
      <w:numFmt w:val="decimal"/>
      <w:lvlText w:val="%1."/>
      <w:lvlJc w:val="left"/>
    </w:lvl>
    <w:lvl w:ilvl="1" w:tplc="27925CD2">
      <w:start w:val="1"/>
      <w:numFmt w:val="bullet"/>
      <w:lvlText w:val=""/>
      <w:lvlJc w:val="left"/>
    </w:lvl>
    <w:lvl w:ilvl="2" w:tplc="659A4970">
      <w:start w:val="1"/>
      <w:numFmt w:val="bullet"/>
      <w:lvlText w:val=""/>
      <w:lvlJc w:val="left"/>
    </w:lvl>
    <w:lvl w:ilvl="3" w:tplc="DF44B9D0">
      <w:start w:val="1"/>
      <w:numFmt w:val="bullet"/>
      <w:lvlText w:val=""/>
      <w:lvlJc w:val="left"/>
    </w:lvl>
    <w:lvl w:ilvl="4" w:tplc="00D4090C">
      <w:start w:val="1"/>
      <w:numFmt w:val="bullet"/>
      <w:lvlText w:val=""/>
      <w:lvlJc w:val="left"/>
    </w:lvl>
    <w:lvl w:ilvl="5" w:tplc="80EC8690">
      <w:start w:val="1"/>
      <w:numFmt w:val="bullet"/>
      <w:lvlText w:val=""/>
      <w:lvlJc w:val="left"/>
    </w:lvl>
    <w:lvl w:ilvl="6" w:tplc="CF347B1E">
      <w:start w:val="1"/>
      <w:numFmt w:val="bullet"/>
      <w:lvlText w:val=""/>
      <w:lvlJc w:val="left"/>
    </w:lvl>
    <w:lvl w:ilvl="7" w:tplc="983A86DA">
      <w:start w:val="1"/>
      <w:numFmt w:val="bullet"/>
      <w:lvlText w:val=""/>
      <w:lvlJc w:val="left"/>
    </w:lvl>
    <w:lvl w:ilvl="8" w:tplc="02828ECA">
      <w:start w:val="1"/>
      <w:numFmt w:val="bullet"/>
      <w:lvlText w:val=""/>
      <w:lvlJc w:val="left"/>
    </w:lvl>
  </w:abstractNum>
  <w:abstractNum w:abstractNumId="30">
    <w:nsid w:val="00000053"/>
    <w:multiLevelType w:val="hybridMultilevel"/>
    <w:tmpl w:val="14E17E32"/>
    <w:lvl w:ilvl="0" w:tplc="7F149EF6">
      <w:start w:val="1"/>
      <w:numFmt w:val="decimal"/>
      <w:lvlText w:val="%1"/>
      <w:lvlJc w:val="left"/>
    </w:lvl>
    <w:lvl w:ilvl="1" w:tplc="D3DE93B6">
      <w:start w:val="1"/>
      <w:numFmt w:val="bullet"/>
      <w:lvlText w:val=""/>
      <w:lvlJc w:val="left"/>
    </w:lvl>
    <w:lvl w:ilvl="2" w:tplc="3DEC1B18">
      <w:start w:val="1"/>
      <w:numFmt w:val="bullet"/>
      <w:lvlText w:val=""/>
      <w:lvlJc w:val="left"/>
    </w:lvl>
    <w:lvl w:ilvl="3" w:tplc="EF46DE84">
      <w:start w:val="1"/>
      <w:numFmt w:val="bullet"/>
      <w:lvlText w:val=""/>
      <w:lvlJc w:val="left"/>
    </w:lvl>
    <w:lvl w:ilvl="4" w:tplc="1988FDE8">
      <w:start w:val="1"/>
      <w:numFmt w:val="bullet"/>
      <w:lvlText w:val=""/>
      <w:lvlJc w:val="left"/>
    </w:lvl>
    <w:lvl w:ilvl="5" w:tplc="68E6AC70">
      <w:start w:val="1"/>
      <w:numFmt w:val="bullet"/>
      <w:lvlText w:val=""/>
      <w:lvlJc w:val="left"/>
    </w:lvl>
    <w:lvl w:ilvl="6" w:tplc="C728DCE4">
      <w:start w:val="1"/>
      <w:numFmt w:val="bullet"/>
      <w:lvlText w:val=""/>
      <w:lvlJc w:val="left"/>
    </w:lvl>
    <w:lvl w:ilvl="7" w:tplc="C2BC4FFA">
      <w:start w:val="1"/>
      <w:numFmt w:val="bullet"/>
      <w:lvlText w:val=""/>
      <w:lvlJc w:val="left"/>
    </w:lvl>
    <w:lvl w:ilvl="8" w:tplc="B4A6BA3E">
      <w:start w:val="1"/>
      <w:numFmt w:val="bullet"/>
      <w:lvlText w:val=""/>
      <w:lvlJc w:val="left"/>
    </w:lvl>
  </w:abstractNum>
  <w:abstractNum w:abstractNumId="31">
    <w:nsid w:val="0000005D"/>
    <w:multiLevelType w:val="hybridMultilevel"/>
    <w:tmpl w:val="43F18422"/>
    <w:lvl w:ilvl="0" w:tplc="693692DE">
      <w:start w:val="1"/>
      <w:numFmt w:val="lowerRoman"/>
      <w:lvlText w:val="%1"/>
      <w:lvlJc w:val="left"/>
    </w:lvl>
    <w:lvl w:ilvl="1" w:tplc="F79019CE">
      <w:start w:val="1"/>
      <w:numFmt w:val="bullet"/>
      <w:lvlText w:val=""/>
      <w:lvlJc w:val="left"/>
    </w:lvl>
    <w:lvl w:ilvl="2" w:tplc="53F0B34C">
      <w:start w:val="1"/>
      <w:numFmt w:val="bullet"/>
      <w:lvlText w:val=""/>
      <w:lvlJc w:val="left"/>
    </w:lvl>
    <w:lvl w:ilvl="3" w:tplc="15AE25F6">
      <w:start w:val="1"/>
      <w:numFmt w:val="bullet"/>
      <w:lvlText w:val=""/>
      <w:lvlJc w:val="left"/>
    </w:lvl>
    <w:lvl w:ilvl="4" w:tplc="A49EDA7C">
      <w:start w:val="1"/>
      <w:numFmt w:val="bullet"/>
      <w:lvlText w:val=""/>
      <w:lvlJc w:val="left"/>
    </w:lvl>
    <w:lvl w:ilvl="5" w:tplc="69BA825E">
      <w:start w:val="1"/>
      <w:numFmt w:val="bullet"/>
      <w:lvlText w:val=""/>
      <w:lvlJc w:val="left"/>
    </w:lvl>
    <w:lvl w:ilvl="6" w:tplc="EF24E4A4">
      <w:start w:val="1"/>
      <w:numFmt w:val="bullet"/>
      <w:lvlText w:val=""/>
      <w:lvlJc w:val="left"/>
    </w:lvl>
    <w:lvl w:ilvl="7" w:tplc="F2D0DFCC">
      <w:start w:val="1"/>
      <w:numFmt w:val="bullet"/>
      <w:lvlText w:val=""/>
      <w:lvlJc w:val="left"/>
    </w:lvl>
    <w:lvl w:ilvl="8" w:tplc="205A80E0">
      <w:start w:val="1"/>
      <w:numFmt w:val="bullet"/>
      <w:lvlText w:val=""/>
      <w:lvlJc w:val="left"/>
    </w:lvl>
  </w:abstractNum>
  <w:abstractNum w:abstractNumId="32">
    <w:nsid w:val="0000005E"/>
    <w:multiLevelType w:val="hybridMultilevel"/>
    <w:tmpl w:val="60EF0118"/>
    <w:lvl w:ilvl="0" w:tplc="19A8B294">
      <w:start w:val="1"/>
      <w:numFmt w:val="decimal"/>
      <w:lvlText w:val="%1."/>
      <w:lvlJc w:val="left"/>
    </w:lvl>
    <w:lvl w:ilvl="1" w:tplc="51384E8A">
      <w:start w:val="1"/>
      <w:numFmt w:val="bullet"/>
      <w:lvlText w:val=""/>
      <w:lvlJc w:val="left"/>
    </w:lvl>
    <w:lvl w:ilvl="2" w:tplc="7A20BCAE">
      <w:start w:val="1"/>
      <w:numFmt w:val="bullet"/>
      <w:lvlText w:val=""/>
      <w:lvlJc w:val="left"/>
    </w:lvl>
    <w:lvl w:ilvl="3" w:tplc="03901056">
      <w:start w:val="1"/>
      <w:numFmt w:val="bullet"/>
      <w:lvlText w:val=""/>
      <w:lvlJc w:val="left"/>
    </w:lvl>
    <w:lvl w:ilvl="4" w:tplc="0AD28C5E">
      <w:start w:val="1"/>
      <w:numFmt w:val="bullet"/>
      <w:lvlText w:val=""/>
      <w:lvlJc w:val="left"/>
    </w:lvl>
    <w:lvl w:ilvl="5" w:tplc="8EEECB24">
      <w:start w:val="1"/>
      <w:numFmt w:val="bullet"/>
      <w:lvlText w:val=""/>
      <w:lvlJc w:val="left"/>
    </w:lvl>
    <w:lvl w:ilvl="6" w:tplc="BC84ABE4">
      <w:start w:val="1"/>
      <w:numFmt w:val="bullet"/>
      <w:lvlText w:val=""/>
      <w:lvlJc w:val="left"/>
    </w:lvl>
    <w:lvl w:ilvl="7" w:tplc="EDEC3304">
      <w:start w:val="1"/>
      <w:numFmt w:val="bullet"/>
      <w:lvlText w:val=""/>
      <w:lvlJc w:val="left"/>
    </w:lvl>
    <w:lvl w:ilvl="8" w:tplc="B12C9636">
      <w:start w:val="1"/>
      <w:numFmt w:val="bullet"/>
      <w:lvlText w:val=""/>
      <w:lvlJc w:val="left"/>
    </w:lvl>
  </w:abstractNum>
  <w:abstractNum w:abstractNumId="33">
    <w:nsid w:val="00BE331C"/>
    <w:multiLevelType w:val="multilevel"/>
    <w:tmpl w:val="FFF875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00E339BE"/>
    <w:multiLevelType w:val="hybridMultilevel"/>
    <w:tmpl w:val="79A63514"/>
    <w:lvl w:ilvl="0" w:tplc="F822D40C">
      <w:start w:val="1"/>
      <w:numFmt w:val="bullet"/>
      <w:lvlText w:val="-"/>
      <w:lvlJc w:val="left"/>
      <w:pPr>
        <w:tabs>
          <w:tab w:val="num" w:pos="360"/>
        </w:tabs>
        <w:ind w:left="340" w:hanging="340"/>
      </w:pPr>
      <w:rPr>
        <w:rFonts w:ascii="Times New Roman" w:eastAsia="Times New Roman" w:hAnsi="Times New Roman" w:cs="Times New Roman" w:hint="default"/>
      </w:rPr>
    </w:lvl>
    <w:lvl w:ilvl="1" w:tplc="C1741C20">
      <w:start w:val="2"/>
      <w:numFmt w:val="decimal"/>
      <w:lvlText w:val="%2."/>
      <w:lvlJc w:val="left"/>
      <w:pPr>
        <w:tabs>
          <w:tab w:val="num" w:pos="397"/>
        </w:tabs>
        <w:ind w:left="397" w:hanging="397"/>
      </w:pPr>
      <w:rPr>
        <w:rFonts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0BF57758"/>
    <w:multiLevelType w:val="hybridMultilevel"/>
    <w:tmpl w:val="8BFE1444"/>
    <w:lvl w:ilvl="0" w:tplc="2D100B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22C6568"/>
    <w:multiLevelType w:val="hybridMultilevel"/>
    <w:tmpl w:val="4E545CAC"/>
    <w:lvl w:ilvl="0" w:tplc="33C0C2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2B72BCD"/>
    <w:multiLevelType w:val="hybridMultilevel"/>
    <w:tmpl w:val="64C8B75C"/>
    <w:lvl w:ilvl="0" w:tplc="2A648378">
      <w:start w:val="4"/>
      <w:numFmt w:val="upperRoman"/>
      <w:lvlText w:val="%1."/>
      <w:lvlJc w:val="left"/>
      <w:pPr>
        <w:ind w:left="1080" w:hanging="720"/>
      </w:pPr>
      <w:rPr>
        <w:rFonts w:hint="default"/>
      </w:rPr>
    </w:lvl>
    <w:lvl w:ilvl="1" w:tplc="DACC691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59742F"/>
    <w:multiLevelType w:val="hybridMultilevel"/>
    <w:tmpl w:val="F6441B0C"/>
    <w:lvl w:ilvl="0" w:tplc="C2B8879E">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47907A6"/>
    <w:multiLevelType w:val="multilevel"/>
    <w:tmpl w:val="29B8FC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168774C7"/>
    <w:multiLevelType w:val="multilevel"/>
    <w:tmpl w:val="A266A9C0"/>
    <w:lvl w:ilvl="0">
      <w:start w:val="1"/>
      <w:numFmt w:val="decimal"/>
      <w:lvlText w:val="%1."/>
      <w:lvlJc w:val="left"/>
      <w:pPr>
        <w:ind w:left="435" w:hanging="435"/>
      </w:pPr>
      <w:rPr>
        <w:rFonts w:hint="default"/>
        <w:b/>
      </w:rPr>
    </w:lvl>
    <w:lvl w:ilvl="1">
      <w:start w:val="1"/>
      <w:numFmt w:val="decimal"/>
      <w:lvlText w:val="%1.%2."/>
      <w:lvlJc w:val="left"/>
      <w:pPr>
        <w:ind w:left="455" w:hanging="435"/>
      </w:pPr>
      <w:rPr>
        <w:rFonts w:hint="default"/>
        <w:b w:val="0"/>
      </w:rPr>
    </w:lvl>
    <w:lvl w:ilvl="2">
      <w:start w:val="1"/>
      <w:numFmt w:val="decimal"/>
      <w:lvlText w:val="%1.%2.%3."/>
      <w:lvlJc w:val="left"/>
      <w:pPr>
        <w:ind w:left="760" w:hanging="720"/>
      </w:pPr>
      <w:rPr>
        <w:rFonts w:hint="default"/>
        <w:b/>
      </w:rPr>
    </w:lvl>
    <w:lvl w:ilvl="3">
      <w:start w:val="1"/>
      <w:numFmt w:val="decimal"/>
      <w:lvlText w:val="%1.%2.%3.%4."/>
      <w:lvlJc w:val="left"/>
      <w:pPr>
        <w:ind w:left="780" w:hanging="72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180" w:hanging="108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580" w:hanging="1440"/>
      </w:pPr>
      <w:rPr>
        <w:rFonts w:hint="default"/>
        <w:b/>
      </w:rPr>
    </w:lvl>
    <w:lvl w:ilvl="8">
      <w:start w:val="1"/>
      <w:numFmt w:val="decimal"/>
      <w:lvlText w:val="%1.%2.%3.%4.%5.%6.%7.%8.%9."/>
      <w:lvlJc w:val="left"/>
      <w:pPr>
        <w:ind w:left="1960" w:hanging="1800"/>
      </w:pPr>
      <w:rPr>
        <w:rFonts w:hint="default"/>
        <w:b/>
      </w:rPr>
    </w:lvl>
  </w:abstractNum>
  <w:abstractNum w:abstractNumId="41">
    <w:nsid w:val="244C33E3"/>
    <w:multiLevelType w:val="hybridMultilevel"/>
    <w:tmpl w:val="C5D07814"/>
    <w:lvl w:ilvl="0" w:tplc="33B6324A">
      <w:start w:val="2"/>
      <w:numFmt w:val="decimal"/>
      <w:lvlText w:val="%1."/>
      <w:lvlJc w:val="left"/>
      <w:pPr>
        <w:ind w:left="0" w:firstLine="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4C732B5"/>
    <w:multiLevelType w:val="hybridMultilevel"/>
    <w:tmpl w:val="16AE6B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E3B42F1"/>
    <w:multiLevelType w:val="hybridMultilevel"/>
    <w:tmpl w:val="A68E29C6"/>
    <w:lvl w:ilvl="0" w:tplc="932CA920">
      <w:start w:val="1"/>
      <w:numFmt w:val="decimal"/>
      <w:lvlText w:val="%1."/>
      <w:lvlJc w:val="left"/>
      <w:pPr>
        <w:tabs>
          <w:tab w:val="num" w:pos="397"/>
        </w:tabs>
        <w:ind w:left="397" w:hanging="397"/>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5A12268"/>
    <w:multiLevelType w:val="hybridMultilevel"/>
    <w:tmpl w:val="81A41906"/>
    <w:lvl w:ilvl="0" w:tplc="7ABAD476">
      <w:start w:val="19"/>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8303A42"/>
    <w:multiLevelType w:val="hybridMultilevel"/>
    <w:tmpl w:val="71FAE592"/>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91C20FE"/>
    <w:multiLevelType w:val="hybridMultilevel"/>
    <w:tmpl w:val="BC6E48B0"/>
    <w:lvl w:ilvl="0" w:tplc="2D100B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9A7080F"/>
    <w:multiLevelType w:val="hybridMultilevel"/>
    <w:tmpl w:val="CB528A62"/>
    <w:lvl w:ilvl="0" w:tplc="B81C7FA6">
      <w:start w:val="5"/>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DB3414E"/>
    <w:multiLevelType w:val="multilevel"/>
    <w:tmpl w:val="33D4D12E"/>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9">
    <w:nsid w:val="406E0E95"/>
    <w:multiLevelType w:val="hybridMultilevel"/>
    <w:tmpl w:val="9496E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26F7007"/>
    <w:multiLevelType w:val="multilevel"/>
    <w:tmpl w:val="9726067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1">
    <w:nsid w:val="43FB34F4"/>
    <w:multiLevelType w:val="hybridMultilevel"/>
    <w:tmpl w:val="645C8194"/>
    <w:lvl w:ilvl="0" w:tplc="2D100B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00630C9"/>
    <w:multiLevelType w:val="hybridMultilevel"/>
    <w:tmpl w:val="8C809746"/>
    <w:lvl w:ilvl="0" w:tplc="7E56197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53">
    <w:nsid w:val="50FA4AFE"/>
    <w:multiLevelType w:val="hybridMultilevel"/>
    <w:tmpl w:val="4A005140"/>
    <w:lvl w:ilvl="0" w:tplc="932CA920">
      <w:start w:val="1"/>
      <w:numFmt w:val="decimal"/>
      <w:lvlText w:val="%1."/>
      <w:lvlJc w:val="left"/>
      <w:pPr>
        <w:tabs>
          <w:tab w:val="num" w:pos="397"/>
        </w:tabs>
        <w:ind w:left="397" w:hanging="397"/>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31B66F5"/>
    <w:multiLevelType w:val="hybridMultilevel"/>
    <w:tmpl w:val="9CF4D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6ED0E3E"/>
    <w:multiLevelType w:val="hybridMultilevel"/>
    <w:tmpl w:val="1B9A5154"/>
    <w:lvl w:ilvl="0" w:tplc="932CA920">
      <w:start w:val="1"/>
      <w:numFmt w:val="decimal"/>
      <w:lvlText w:val="%1."/>
      <w:lvlJc w:val="left"/>
      <w:pPr>
        <w:tabs>
          <w:tab w:val="num" w:pos="397"/>
        </w:tabs>
        <w:ind w:left="397" w:hanging="397"/>
      </w:pPr>
      <w:rPr>
        <w:rFonts w:hint="default"/>
        <w:b w:val="0"/>
        <w:i w:val="0"/>
        <w:sz w:val="24"/>
      </w:rPr>
    </w:lvl>
    <w:lvl w:ilvl="1" w:tplc="6710303C">
      <w:start w:val="2"/>
      <w:numFmt w:val="decimal"/>
      <w:lvlText w:val="%2."/>
      <w:lvlJc w:val="left"/>
      <w:pPr>
        <w:tabs>
          <w:tab w:val="num" w:pos="397"/>
        </w:tabs>
        <w:ind w:left="397" w:hanging="397"/>
      </w:pPr>
      <w:rPr>
        <w:rFonts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9E31EF5"/>
    <w:multiLevelType w:val="hybridMultilevel"/>
    <w:tmpl w:val="8EDE48E4"/>
    <w:lvl w:ilvl="0" w:tplc="62C8F1F2">
      <w:start w:val="1"/>
      <w:numFmt w:val="decimal"/>
      <w:lvlText w:val="%1."/>
      <w:lvlJc w:val="left"/>
      <w:pPr>
        <w:tabs>
          <w:tab w:val="num" w:pos="397"/>
        </w:tabs>
        <w:ind w:left="397" w:hanging="397"/>
      </w:pPr>
      <w:rPr>
        <w:rFonts w:hint="default"/>
        <w:b w:val="0"/>
        <w:i w:val="0"/>
        <w:sz w:val="24"/>
      </w:rPr>
    </w:lvl>
    <w:lvl w:ilvl="1" w:tplc="6068D456">
      <w:start w:val="1"/>
      <w:numFmt w:val="decimal"/>
      <w:lvlText w:val="%2."/>
      <w:lvlJc w:val="left"/>
      <w:pPr>
        <w:tabs>
          <w:tab w:val="num" w:pos="397"/>
        </w:tabs>
        <w:ind w:left="397" w:hanging="397"/>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5BE41282"/>
    <w:multiLevelType w:val="hybridMultilevel"/>
    <w:tmpl w:val="77F8F842"/>
    <w:lvl w:ilvl="0" w:tplc="04150001">
      <w:start w:val="1"/>
      <w:numFmt w:val="bullet"/>
      <w:lvlText w:val=""/>
      <w:lvlJc w:val="left"/>
      <w:pPr>
        <w:tabs>
          <w:tab w:val="num" w:pos="1069"/>
        </w:tabs>
        <w:ind w:left="1069" w:hanging="360"/>
      </w:pPr>
      <w:rPr>
        <w:rFonts w:ascii="Symbol" w:hAnsi="Symbol" w:hint="default"/>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58">
    <w:nsid w:val="5DCC1AE2"/>
    <w:multiLevelType w:val="hybridMultilevel"/>
    <w:tmpl w:val="54906DC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ED60EE8"/>
    <w:multiLevelType w:val="hybridMultilevel"/>
    <w:tmpl w:val="D622930C"/>
    <w:lvl w:ilvl="0" w:tplc="F5F2FB8C">
      <w:start w:val="28"/>
      <w:numFmt w:val="upperRoman"/>
      <w:lvlText w:val="%1."/>
      <w:lvlJc w:val="left"/>
      <w:pPr>
        <w:ind w:left="1230" w:hanging="8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23E1D23"/>
    <w:multiLevelType w:val="hybridMultilevel"/>
    <w:tmpl w:val="006A1BA6"/>
    <w:lvl w:ilvl="0" w:tplc="12408C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35A512E"/>
    <w:multiLevelType w:val="hybridMultilevel"/>
    <w:tmpl w:val="202EF5F4"/>
    <w:lvl w:ilvl="0" w:tplc="4836B656">
      <w:start w:val="1"/>
      <w:numFmt w:val="decimal"/>
      <w:lvlText w:val="%1."/>
      <w:lvlJc w:val="left"/>
      <w:pPr>
        <w:tabs>
          <w:tab w:val="num" w:pos="360"/>
        </w:tabs>
        <w:ind w:left="360" w:hanging="360"/>
      </w:pPr>
      <w:rPr>
        <w:rFonts w:hint="default"/>
      </w:rPr>
    </w:lvl>
    <w:lvl w:ilvl="1" w:tplc="B7A0F394">
      <w:start w:val="3"/>
      <w:numFmt w:val="bullet"/>
      <w:lvlText w:val="-"/>
      <w:lvlJc w:val="left"/>
      <w:pPr>
        <w:tabs>
          <w:tab w:val="num" w:pos="1440"/>
        </w:tabs>
        <w:ind w:left="1440" w:hanging="360"/>
      </w:pPr>
      <w:rPr>
        <w:rFonts w:ascii="Times New Roman" w:eastAsia="Times New Roman" w:hAnsi="Times New Roman" w:cs="Times New Roman" w:hint="default"/>
      </w:rPr>
    </w:lvl>
    <w:lvl w:ilvl="2" w:tplc="E2C2ABF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1354D3D"/>
    <w:multiLevelType w:val="hybridMultilevel"/>
    <w:tmpl w:val="204C7DE4"/>
    <w:lvl w:ilvl="0" w:tplc="24A4F58A">
      <w:start w:val="23"/>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4802099"/>
    <w:multiLevelType w:val="hybridMultilevel"/>
    <w:tmpl w:val="01A6BD06"/>
    <w:lvl w:ilvl="0" w:tplc="FFFFFFFF">
      <w:start w:val="1"/>
      <w:numFmt w:val="bullet"/>
      <w:lvlText w:val="-"/>
      <w:lvlJc w:val="left"/>
      <w:pPr>
        <w:ind w:left="1020" w:hanging="360"/>
      </w:p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64">
    <w:nsid w:val="79A1723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6"/>
  </w:num>
  <w:num w:numId="35">
    <w:abstractNumId w:val="37"/>
  </w:num>
  <w:num w:numId="36">
    <w:abstractNumId w:val="40"/>
  </w:num>
  <w:num w:numId="37">
    <w:abstractNumId w:val="42"/>
  </w:num>
  <w:num w:numId="38">
    <w:abstractNumId w:val="44"/>
  </w:num>
  <w:num w:numId="39">
    <w:abstractNumId w:val="62"/>
  </w:num>
  <w:num w:numId="40">
    <w:abstractNumId w:val="59"/>
  </w:num>
  <w:num w:numId="41">
    <w:abstractNumId w:val="39"/>
  </w:num>
  <w:num w:numId="42">
    <w:abstractNumId w:val="63"/>
  </w:num>
  <w:num w:numId="43">
    <w:abstractNumId w:val="58"/>
  </w:num>
  <w:num w:numId="44">
    <w:abstractNumId w:val="33"/>
  </w:num>
  <w:num w:numId="45">
    <w:abstractNumId w:val="45"/>
  </w:num>
  <w:num w:numId="46">
    <w:abstractNumId w:val="60"/>
  </w:num>
  <w:num w:numId="47">
    <w:abstractNumId w:val="57"/>
  </w:num>
  <w:num w:numId="48">
    <w:abstractNumId w:val="38"/>
  </w:num>
  <w:num w:numId="49">
    <w:abstractNumId w:val="51"/>
  </w:num>
  <w:num w:numId="50">
    <w:abstractNumId w:val="64"/>
  </w:num>
  <w:num w:numId="51">
    <w:abstractNumId w:val="54"/>
  </w:num>
  <w:num w:numId="52">
    <w:abstractNumId w:val="47"/>
  </w:num>
  <w:num w:numId="53">
    <w:abstractNumId w:val="41"/>
  </w:num>
  <w:num w:numId="54">
    <w:abstractNumId w:val="46"/>
  </w:num>
  <w:num w:numId="55">
    <w:abstractNumId w:val="35"/>
  </w:num>
  <w:num w:numId="56">
    <w:abstractNumId w:val="56"/>
  </w:num>
  <w:num w:numId="57">
    <w:abstractNumId w:val="61"/>
  </w:num>
  <w:num w:numId="58">
    <w:abstractNumId w:val="52"/>
  </w:num>
  <w:num w:numId="59">
    <w:abstractNumId w:val="55"/>
  </w:num>
  <w:num w:numId="60">
    <w:abstractNumId w:val="34"/>
  </w:num>
  <w:num w:numId="61">
    <w:abstractNumId w:val="53"/>
  </w:num>
  <w:num w:numId="62">
    <w:abstractNumId w:val="43"/>
  </w:num>
  <w:num w:numId="63">
    <w:abstractNumId w:val="48"/>
  </w:num>
  <w:num w:numId="64">
    <w:abstractNumId w:val="50"/>
  </w:num>
  <w:num w:numId="65">
    <w:abstractNumId w:val="49"/>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hdrShapeDefaults>
    <o:shapedefaults v:ext="edit" spidmax="27650"/>
  </w:hdrShapeDefaults>
  <w:footnotePr>
    <w:footnote w:id="-1"/>
    <w:footnote w:id="0"/>
  </w:footnotePr>
  <w:endnotePr>
    <w:endnote w:id="-1"/>
    <w:endnote w:id="0"/>
  </w:endnotePr>
  <w:compat/>
  <w:rsids>
    <w:rsidRoot w:val="00EE0597"/>
    <w:rsid w:val="00004BCF"/>
    <w:rsid w:val="000151A6"/>
    <w:rsid w:val="00024861"/>
    <w:rsid w:val="00032E4B"/>
    <w:rsid w:val="00036BFA"/>
    <w:rsid w:val="00072B09"/>
    <w:rsid w:val="000A54EC"/>
    <w:rsid w:val="000B03B0"/>
    <w:rsid w:val="000C4805"/>
    <w:rsid w:val="000D2354"/>
    <w:rsid w:val="000D3E91"/>
    <w:rsid w:val="000F27F8"/>
    <w:rsid w:val="000F2AA7"/>
    <w:rsid w:val="00111546"/>
    <w:rsid w:val="0012732A"/>
    <w:rsid w:val="00145030"/>
    <w:rsid w:val="0015504A"/>
    <w:rsid w:val="00181C2F"/>
    <w:rsid w:val="00192391"/>
    <w:rsid w:val="00193C99"/>
    <w:rsid w:val="001A412D"/>
    <w:rsid w:val="001B1658"/>
    <w:rsid w:val="001D05E5"/>
    <w:rsid w:val="001D199E"/>
    <w:rsid w:val="001D76FC"/>
    <w:rsid w:val="001E0A56"/>
    <w:rsid w:val="001E7762"/>
    <w:rsid w:val="001F24F6"/>
    <w:rsid w:val="00214E1A"/>
    <w:rsid w:val="002235E4"/>
    <w:rsid w:val="002714E1"/>
    <w:rsid w:val="002864FB"/>
    <w:rsid w:val="00292215"/>
    <w:rsid w:val="002A7AFE"/>
    <w:rsid w:val="002C3BFD"/>
    <w:rsid w:val="002F3B1F"/>
    <w:rsid w:val="002F78AF"/>
    <w:rsid w:val="0031743B"/>
    <w:rsid w:val="00333BC8"/>
    <w:rsid w:val="0033674B"/>
    <w:rsid w:val="0034456E"/>
    <w:rsid w:val="00352E03"/>
    <w:rsid w:val="00357048"/>
    <w:rsid w:val="00381199"/>
    <w:rsid w:val="0038178A"/>
    <w:rsid w:val="0038637E"/>
    <w:rsid w:val="003A435E"/>
    <w:rsid w:val="003C7C4A"/>
    <w:rsid w:val="003D2BA7"/>
    <w:rsid w:val="003D6FB5"/>
    <w:rsid w:val="003F079C"/>
    <w:rsid w:val="004077CD"/>
    <w:rsid w:val="00411866"/>
    <w:rsid w:val="00443009"/>
    <w:rsid w:val="00443DC2"/>
    <w:rsid w:val="00476088"/>
    <w:rsid w:val="00485EB7"/>
    <w:rsid w:val="004944B3"/>
    <w:rsid w:val="004972E9"/>
    <w:rsid w:val="004D3C08"/>
    <w:rsid w:val="004D7CDA"/>
    <w:rsid w:val="00542319"/>
    <w:rsid w:val="00550BB8"/>
    <w:rsid w:val="0055460F"/>
    <w:rsid w:val="00565A4D"/>
    <w:rsid w:val="00566B53"/>
    <w:rsid w:val="005807B4"/>
    <w:rsid w:val="005909F0"/>
    <w:rsid w:val="005A4752"/>
    <w:rsid w:val="005C688E"/>
    <w:rsid w:val="005D3A18"/>
    <w:rsid w:val="005D7244"/>
    <w:rsid w:val="005D7433"/>
    <w:rsid w:val="006513C0"/>
    <w:rsid w:val="006822CB"/>
    <w:rsid w:val="006867DD"/>
    <w:rsid w:val="00686C16"/>
    <w:rsid w:val="006A058D"/>
    <w:rsid w:val="006C774B"/>
    <w:rsid w:val="00706ED4"/>
    <w:rsid w:val="00722799"/>
    <w:rsid w:val="00730F65"/>
    <w:rsid w:val="0073209F"/>
    <w:rsid w:val="00732E04"/>
    <w:rsid w:val="00742824"/>
    <w:rsid w:val="00752962"/>
    <w:rsid w:val="00796190"/>
    <w:rsid w:val="0079690C"/>
    <w:rsid w:val="007A7098"/>
    <w:rsid w:val="007B12F6"/>
    <w:rsid w:val="007B2970"/>
    <w:rsid w:val="007D6BC5"/>
    <w:rsid w:val="007E48F5"/>
    <w:rsid w:val="0080439F"/>
    <w:rsid w:val="008073B8"/>
    <w:rsid w:val="00844F7C"/>
    <w:rsid w:val="00856049"/>
    <w:rsid w:val="008616CA"/>
    <w:rsid w:val="0086310C"/>
    <w:rsid w:val="00867CF2"/>
    <w:rsid w:val="00882546"/>
    <w:rsid w:val="008933D7"/>
    <w:rsid w:val="008A06C8"/>
    <w:rsid w:val="008D357E"/>
    <w:rsid w:val="008E4AE7"/>
    <w:rsid w:val="00932ECA"/>
    <w:rsid w:val="00933143"/>
    <w:rsid w:val="00935703"/>
    <w:rsid w:val="00947A6C"/>
    <w:rsid w:val="00982186"/>
    <w:rsid w:val="009B05FB"/>
    <w:rsid w:val="00A17270"/>
    <w:rsid w:val="00A6776F"/>
    <w:rsid w:val="00A726C4"/>
    <w:rsid w:val="00A81A54"/>
    <w:rsid w:val="00AB1103"/>
    <w:rsid w:val="00AB22A5"/>
    <w:rsid w:val="00AB44B5"/>
    <w:rsid w:val="00AB5D8B"/>
    <w:rsid w:val="00AD42F5"/>
    <w:rsid w:val="00AD71BF"/>
    <w:rsid w:val="00AF45D7"/>
    <w:rsid w:val="00B14C20"/>
    <w:rsid w:val="00B36A6D"/>
    <w:rsid w:val="00B57830"/>
    <w:rsid w:val="00B846D3"/>
    <w:rsid w:val="00B84947"/>
    <w:rsid w:val="00B90EA1"/>
    <w:rsid w:val="00B94541"/>
    <w:rsid w:val="00BB6D70"/>
    <w:rsid w:val="00BC1721"/>
    <w:rsid w:val="00BD3592"/>
    <w:rsid w:val="00BD779A"/>
    <w:rsid w:val="00BE74C6"/>
    <w:rsid w:val="00BE74D0"/>
    <w:rsid w:val="00C24F26"/>
    <w:rsid w:val="00C31AD1"/>
    <w:rsid w:val="00C42380"/>
    <w:rsid w:val="00C70AAA"/>
    <w:rsid w:val="00C82110"/>
    <w:rsid w:val="00C937A2"/>
    <w:rsid w:val="00C94D64"/>
    <w:rsid w:val="00CA7F7D"/>
    <w:rsid w:val="00CB5CCB"/>
    <w:rsid w:val="00CC2C18"/>
    <w:rsid w:val="00CD30A0"/>
    <w:rsid w:val="00CF15F6"/>
    <w:rsid w:val="00CF3682"/>
    <w:rsid w:val="00D04DEF"/>
    <w:rsid w:val="00D2214F"/>
    <w:rsid w:val="00D30DEF"/>
    <w:rsid w:val="00D47E00"/>
    <w:rsid w:val="00D514F6"/>
    <w:rsid w:val="00D61FDC"/>
    <w:rsid w:val="00D70DD3"/>
    <w:rsid w:val="00D75B84"/>
    <w:rsid w:val="00D86F1E"/>
    <w:rsid w:val="00D918AF"/>
    <w:rsid w:val="00DB70AC"/>
    <w:rsid w:val="00DC2E2E"/>
    <w:rsid w:val="00DC5536"/>
    <w:rsid w:val="00DD3CA5"/>
    <w:rsid w:val="00DE167F"/>
    <w:rsid w:val="00E02286"/>
    <w:rsid w:val="00E2221B"/>
    <w:rsid w:val="00E26CFF"/>
    <w:rsid w:val="00E33188"/>
    <w:rsid w:val="00E41D21"/>
    <w:rsid w:val="00E503E4"/>
    <w:rsid w:val="00E77814"/>
    <w:rsid w:val="00E823F1"/>
    <w:rsid w:val="00EB118B"/>
    <w:rsid w:val="00EB1C61"/>
    <w:rsid w:val="00EB26A4"/>
    <w:rsid w:val="00EB5D6F"/>
    <w:rsid w:val="00ED2B77"/>
    <w:rsid w:val="00EE0597"/>
    <w:rsid w:val="00F27DAE"/>
    <w:rsid w:val="00F44940"/>
    <w:rsid w:val="00F47B7E"/>
    <w:rsid w:val="00F676C3"/>
    <w:rsid w:val="00F82907"/>
    <w:rsid w:val="00FE7F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71B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B118B"/>
  </w:style>
  <w:style w:type="character" w:styleId="Hipercze">
    <w:name w:val="Hyperlink"/>
    <w:uiPriority w:val="99"/>
    <w:unhideWhenUsed/>
    <w:rsid w:val="0012732A"/>
    <w:rPr>
      <w:color w:val="0000FF"/>
      <w:u w:val="single"/>
    </w:rPr>
  </w:style>
  <w:style w:type="character" w:styleId="Odwoaniedokomentarza">
    <w:name w:val="annotation reference"/>
    <w:uiPriority w:val="99"/>
    <w:semiHidden/>
    <w:unhideWhenUsed/>
    <w:rsid w:val="00F44940"/>
    <w:rPr>
      <w:sz w:val="16"/>
      <w:szCs w:val="16"/>
    </w:rPr>
  </w:style>
  <w:style w:type="paragraph" w:styleId="Tekstkomentarza">
    <w:name w:val="annotation text"/>
    <w:basedOn w:val="Normalny"/>
    <w:link w:val="TekstkomentarzaZnak"/>
    <w:uiPriority w:val="99"/>
    <w:semiHidden/>
    <w:unhideWhenUsed/>
    <w:rsid w:val="00F44940"/>
  </w:style>
  <w:style w:type="character" w:customStyle="1" w:styleId="TekstkomentarzaZnak">
    <w:name w:val="Tekst komentarza Znak"/>
    <w:basedOn w:val="Domylnaczcionkaakapitu"/>
    <w:link w:val="Tekstkomentarza"/>
    <w:uiPriority w:val="99"/>
    <w:semiHidden/>
    <w:rsid w:val="00F44940"/>
  </w:style>
  <w:style w:type="paragraph" w:styleId="Tematkomentarza">
    <w:name w:val="annotation subject"/>
    <w:basedOn w:val="Tekstkomentarza"/>
    <w:next w:val="Tekstkomentarza"/>
    <w:link w:val="TematkomentarzaZnak"/>
    <w:uiPriority w:val="99"/>
    <w:semiHidden/>
    <w:unhideWhenUsed/>
    <w:rsid w:val="00F44940"/>
    <w:rPr>
      <w:rFonts w:cs="Times New Roman"/>
      <w:b/>
      <w:bCs/>
    </w:rPr>
  </w:style>
  <w:style w:type="character" w:customStyle="1" w:styleId="TematkomentarzaZnak">
    <w:name w:val="Temat komentarza Znak"/>
    <w:link w:val="Tematkomentarza"/>
    <w:uiPriority w:val="99"/>
    <w:semiHidden/>
    <w:rsid w:val="00F44940"/>
    <w:rPr>
      <w:b/>
      <w:bCs/>
    </w:rPr>
  </w:style>
  <w:style w:type="paragraph" w:styleId="Tekstdymka">
    <w:name w:val="Balloon Text"/>
    <w:basedOn w:val="Normalny"/>
    <w:link w:val="TekstdymkaZnak"/>
    <w:uiPriority w:val="99"/>
    <w:semiHidden/>
    <w:unhideWhenUsed/>
    <w:rsid w:val="00F44940"/>
    <w:rPr>
      <w:rFonts w:ascii="Tahoma" w:hAnsi="Tahoma" w:cs="Times New Roman"/>
      <w:sz w:val="16"/>
      <w:szCs w:val="16"/>
    </w:rPr>
  </w:style>
  <w:style w:type="character" w:customStyle="1" w:styleId="TekstdymkaZnak">
    <w:name w:val="Tekst dymka Znak"/>
    <w:link w:val="Tekstdymka"/>
    <w:uiPriority w:val="99"/>
    <w:semiHidden/>
    <w:rsid w:val="00F44940"/>
    <w:rPr>
      <w:rFonts w:ascii="Tahoma" w:hAnsi="Tahoma" w:cs="Tahoma"/>
      <w:sz w:val="16"/>
      <w:szCs w:val="16"/>
    </w:rPr>
  </w:style>
  <w:style w:type="paragraph" w:styleId="Akapitzlist">
    <w:name w:val="List Paragraph"/>
    <w:basedOn w:val="Normalny"/>
    <w:uiPriority w:val="34"/>
    <w:qFormat/>
    <w:rsid w:val="00F44940"/>
    <w:pPr>
      <w:ind w:left="708"/>
    </w:pPr>
  </w:style>
  <w:style w:type="paragraph" w:styleId="Nagwek">
    <w:name w:val="header"/>
    <w:basedOn w:val="Normalny"/>
    <w:link w:val="NagwekZnak"/>
    <w:uiPriority w:val="99"/>
    <w:unhideWhenUsed/>
    <w:rsid w:val="0055460F"/>
    <w:pPr>
      <w:tabs>
        <w:tab w:val="center" w:pos="4536"/>
        <w:tab w:val="right" w:pos="9072"/>
      </w:tabs>
    </w:pPr>
  </w:style>
  <w:style w:type="character" w:customStyle="1" w:styleId="NagwekZnak">
    <w:name w:val="Nagłówek Znak"/>
    <w:basedOn w:val="Domylnaczcionkaakapitu"/>
    <w:link w:val="Nagwek"/>
    <w:uiPriority w:val="99"/>
    <w:rsid w:val="0055460F"/>
  </w:style>
  <w:style w:type="paragraph" w:styleId="Stopka">
    <w:name w:val="footer"/>
    <w:basedOn w:val="Normalny"/>
    <w:link w:val="StopkaZnak"/>
    <w:uiPriority w:val="99"/>
    <w:unhideWhenUsed/>
    <w:rsid w:val="0055460F"/>
    <w:pPr>
      <w:tabs>
        <w:tab w:val="center" w:pos="4536"/>
        <w:tab w:val="right" w:pos="9072"/>
      </w:tabs>
    </w:pPr>
  </w:style>
  <w:style w:type="character" w:customStyle="1" w:styleId="StopkaZnak">
    <w:name w:val="Stopka Znak"/>
    <w:basedOn w:val="Domylnaczcionkaakapitu"/>
    <w:link w:val="Stopka"/>
    <w:uiPriority w:val="99"/>
    <w:rsid w:val="0055460F"/>
  </w:style>
  <w:style w:type="paragraph" w:customStyle="1" w:styleId="Default">
    <w:name w:val="Default"/>
    <w:rsid w:val="002235E4"/>
    <w:pPr>
      <w:autoSpaceDE w:val="0"/>
      <w:autoSpaceDN w:val="0"/>
      <w:adjustRightInd w:val="0"/>
    </w:pPr>
    <w:rPr>
      <w:rFonts w:ascii="Times New Roman" w:hAnsi="Times New Roman" w:cs="Times New Roman"/>
      <w:color w:val="000000"/>
      <w:sz w:val="24"/>
      <w:szCs w:val="24"/>
    </w:rPr>
  </w:style>
  <w:style w:type="table" w:styleId="Tabela-Siatka">
    <w:name w:val="Table Grid"/>
    <w:basedOn w:val="Standardowy"/>
    <w:uiPriority w:val="59"/>
    <w:rsid w:val="00352E03"/>
    <w:rPr>
      <w:rFonts w:ascii="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982186"/>
    <w:pPr>
      <w:spacing w:before="100" w:beforeAutospacing="1" w:after="119"/>
    </w:pPr>
    <w:rPr>
      <w:rFonts w:ascii="Times New Roman" w:eastAsia="Times New Roman" w:hAnsi="Times New Roman" w:cs="Times New Roman"/>
      <w:sz w:val="24"/>
      <w:szCs w:val="24"/>
    </w:rPr>
  </w:style>
  <w:style w:type="paragraph" w:customStyle="1" w:styleId="SZDWNormalny">
    <w:name w:val="SZDW Normalny"/>
    <w:basedOn w:val="Normalny"/>
    <w:link w:val="SZDWNormalnyZnak"/>
    <w:rsid w:val="004972E9"/>
    <w:pPr>
      <w:spacing w:before="120" w:line="276" w:lineRule="auto"/>
      <w:jc w:val="both"/>
    </w:pPr>
    <w:rPr>
      <w:rFonts w:ascii="Arial Narrow" w:eastAsia="Times New Roman" w:hAnsi="Arial Narrow" w:cs="Times New Roman"/>
      <w:sz w:val="24"/>
      <w:szCs w:val="24"/>
    </w:rPr>
  </w:style>
  <w:style w:type="character" w:customStyle="1" w:styleId="SZDWNormalnyZnak">
    <w:name w:val="SZDW Normalny Znak"/>
    <w:link w:val="SZDWNormalny"/>
    <w:locked/>
    <w:rsid w:val="004972E9"/>
    <w:rPr>
      <w:rFonts w:ascii="Arial Narrow" w:eastAsia="Times New Roman" w:hAnsi="Arial Narrow" w:cs="Times New Roman"/>
      <w:sz w:val="24"/>
      <w:szCs w:val="24"/>
    </w:rPr>
  </w:style>
  <w:style w:type="paragraph" w:styleId="Tekstpodstawowy">
    <w:name w:val="Body Text"/>
    <w:basedOn w:val="Normalny"/>
    <w:link w:val="TekstpodstawowyZnak"/>
    <w:rsid w:val="007B12F6"/>
    <w:pPr>
      <w:widowControl w:val="0"/>
      <w:autoSpaceDE w:val="0"/>
      <w:autoSpaceDN w:val="0"/>
      <w:adjustRightInd w:val="0"/>
    </w:pPr>
    <w:rPr>
      <w:rFonts w:ascii="Times New Roman" w:eastAsia="Times New Roman" w:hAnsi="Times New Roman" w:cs="Times New Roman"/>
      <w:sz w:val="24"/>
      <w:szCs w:val="28"/>
    </w:rPr>
  </w:style>
  <w:style w:type="character" w:customStyle="1" w:styleId="TekstpodstawowyZnak">
    <w:name w:val="Tekst podstawowy Znak"/>
    <w:basedOn w:val="Domylnaczcionkaakapitu"/>
    <w:link w:val="Tekstpodstawowy"/>
    <w:rsid w:val="007B12F6"/>
    <w:rPr>
      <w:rFonts w:ascii="Times New Roman" w:eastAsia="Times New Roman" w:hAnsi="Times New Roman" w:cs="Times New Roman"/>
      <w:sz w:val="24"/>
      <w:szCs w:val="28"/>
    </w:rPr>
  </w:style>
</w:styles>
</file>

<file path=word/webSettings.xml><?xml version="1.0" encoding="utf-8"?>
<w:webSettings xmlns:r="http://schemas.openxmlformats.org/officeDocument/2006/relationships" xmlns:w="http://schemas.openxmlformats.org/wordprocessingml/2006/main">
  <w:divs>
    <w:div w:id="868102142">
      <w:bodyDiv w:val="1"/>
      <w:marLeft w:val="0"/>
      <w:marRight w:val="0"/>
      <w:marTop w:val="0"/>
      <w:marBottom w:val="0"/>
      <w:divBdr>
        <w:top w:val="none" w:sz="0" w:space="0" w:color="auto"/>
        <w:left w:val="none" w:sz="0" w:space="0" w:color="auto"/>
        <w:bottom w:val="none" w:sz="0" w:space="0" w:color="auto"/>
        <w:right w:val="none" w:sz="0" w:space="0" w:color="auto"/>
      </w:divBdr>
    </w:div>
    <w:div w:id="924804148">
      <w:bodyDiv w:val="1"/>
      <w:marLeft w:val="0"/>
      <w:marRight w:val="0"/>
      <w:marTop w:val="0"/>
      <w:marBottom w:val="0"/>
      <w:divBdr>
        <w:top w:val="none" w:sz="0" w:space="0" w:color="auto"/>
        <w:left w:val="none" w:sz="0" w:space="0" w:color="auto"/>
        <w:bottom w:val="none" w:sz="0" w:space="0" w:color="auto"/>
        <w:right w:val="none" w:sz="0" w:space="0" w:color="auto"/>
      </w:divBdr>
      <w:divsChild>
        <w:div w:id="75053254">
          <w:marLeft w:val="0"/>
          <w:marRight w:val="0"/>
          <w:marTop w:val="0"/>
          <w:marBottom w:val="0"/>
          <w:divBdr>
            <w:top w:val="none" w:sz="0" w:space="0" w:color="auto"/>
            <w:left w:val="none" w:sz="0" w:space="0" w:color="auto"/>
            <w:bottom w:val="none" w:sz="0" w:space="0" w:color="auto"/>
            <w:right w:val="none" w:sz="0" w:space="0" w:color="auto"/>
          </w:divBdr>
        </w:div>
        <w:div w:id="614873280">
          <w:marLeft w:val="0"/>
          <w:marRight w:val="0"/>
          <w:marTop w:val="0"/>
          <w:marBottom w:val="0"/>
          <w:divBdr>
            <w:top w:val="none" w:sz="0" w:space="0" w:color="auto"/>
            <w:left w:val="none" w:sz="0" w:space="0" w:color="auto"/>
            <w:bottom w:val="none" w:sz="0" w:space="0" w:color="auto"/>
            <w:right w:val="none" w:sz="0" w:space="0" w:color="auto"/>
          </w:divBdr>
        </w:div>
        <w:div w:id="986318235">
          <w:marLeft w:val="0"/>
          <w:marRight w:val="0"/>
          <w:marTop w:val="0"/>
          <w:marBottom w:val="0"/>
          <w:divBdr>
            <w:top w:val="none" w:sz="0" w:space="0" w:color="auto"/>
            <w:left w:val="none" w:sz="0" w:space="0" w:color="auto"/>
            <w:bottom w:val="none" w:sz="0" w:space="0" w:color="auto"/>
            <w:right w:val="none" w:sz="0" w:space="0" w:color="auto"/>
          </w:divBdr>
        </w:div>
      </w:divsChild>
    </w:div>
    <w:div w:id="1009286335">
      <w:bodyDiv w:val="1"/>
      <w:marLeft w:val="0"/>
      <w:marRight w:val="0"/>
      <w:marTop w:val="0"/>
      <w:marBottom w:val="0"/>
      <w:divBdr>
        <w:top w:val="none" w:sz="0" w:space="0" w:color="auto"/>
        <w:left w:val="none" w:sz="0" w:space="0" w:color="auto"/>
        <w:bottom w:val="none" w:sz="0" w:space="0" w:color="auto"/>
        <w:right w:val="none" w:sz="0" w:space="0" w:color="auto"/>
      </w:divBdr>
    </w:div>
    <w:div w:id="1542010561">
      <w:bodyDiv w:val="1"/>
      <w:marLeft w:val="0"/>
      <w:marRight w:val="0"/>
      <w:marTop w:val="0"/>
      <w:marBottom w:val="0"/>
      <w:divBdr>
        <w:top w:val="none" w:sz="0" w:space="0" w:color="auto"/>
        <w:left w:val="none" w:sz="0" w:space="0" w:color="auto"/>
        <w:bottom w:val="none" w:sz="0" w:space="0" w:color="auto"/>
        <w:right w:val="none" w:sz="0" w:space="0" w:color="auto"/>
      </w:divBdr>
    </w:div>
    <w:div w:id="1558709962">
      <w:bodyDiv w:val="1"/>
      <w:marLeft w:val="0"/>
      <w:marRight w:val="0"/>
      <w:marTop w:val="0"/>
      <w:marBottom w:val="0"/>
      <w:divBdr>
        <w:top w:val="none" w:sz="0" w:space="0" w:color="auto"/>
        <w:left w:val="none" w:sz="0" w:space="0" w:color="auto"/>
        <w:bottom w:val="none" w:sz="0" w:space="0" w:color="auto"/>
        <w:right w:val="none" w:sz="0" w:space="0" w:color="auto"/>
      </w:divBdr>
      <w:divsChild>
        <w:div w:id="122041689">
          <w:marLeft w:val="0"/>
          <w:marRight w:val="0"/>
          <w:marTop w:val="0"/>
          <w:marBottom w:val="0"/>
          <w:divBdr>
            <w:top w:val="none" w:sz="0" w:space="0" w:color="auto"/>
            <w:left w:val="none" w:sz="0" w:space="0" w:color="auto"/>
            <w:bottom w:val="none" w:sz="0" w:space="0" w:color="auto"/>
            <w:right w:val="none" w:sz="0" w:space="0" w:color="auto"/>
          </w:divBdr>
        </w:div>
        <w:div w:id="576138976">
          <w:marLeft w:val="0"/>
          <w:marRight w:val="0"/>
          <w:marTop w:val="0"/>
          <w:marBottom w:val="0"/>
          <w:divBdr>
            <w:top w:val="none" w:sz="0" w:space="0" w:color="auto"/>
            <w:left w:val="none" w:sz="0" w:space="0" w:color="auto"/>
            <w:bottom w:val="none" w:sz="0" w:space="0" w:color="auto"/>
            <w:right w:val="none" w:sz="0" w:space="0" w:color="auto"/>
          </w:divBdr>
        </w:div>
        <w:div w:id="1846019046">
          <w:marLeft w:val="0"/>
          <w:marRight w:val="0"/>
          <w:marTop w:val="0"/>
          <w:marBottom w:val="0"/>
          <w:divBdr>
            <w:top w:val="none" w:sz="0" w:space="0" w:color="auto"/>
            <w:left w:val="none" w:sz="0" w:space="0" w:color="auto"/>
            <w:bottom w:val="none" w:sz="0" w:space="0" w:color="auto"/>
            <w:right w:val="none" w:sz="0" w:space="0" w:color="auto"/>
          </w:divBdr>
        </w:div>
      </w:divsChild>
    </w:div>
    <w:div w:id="1897398978">
      <w:bodyDiv w:val="1"/>
      <w:marLeft w:val="0"/>
      <w:marRight w:val="0"/>
      <w:marTop w:val="0"/>
      <w:marBottom w:val="0"/>
      <w:divBdr>
        <w:top w:val="none" w:sz="0" w:space="0" w:color="auto"/>
        <w:left w:val="none" w:sz="0" w:space="0" w:color="auto"/>
        <w:bottom w:val="none" w:sz="0" w:space="0" w:color="auto"/>
        <w:right w:val="none" w:sz="0" w:space="0" w:color="auto"/>
      </w:divBdr>
      <w:divsChild>
        <w:div w:id="5180453">
          <w:marLeft w:val="0"/>
          <w:marRight w:val="0"/>
          <w:marTop w:val="0"/>
          <w:marBottom w:val="0"/>
          <w:divBdr>
            <w:top w:val="none" w:sz="0" w:space="0" w:color="auto"/>
            <w:left w:val="none" w:sz="0" w:space="0" w:color="auto"/>
            <w:bottom w:val="none" w:sz="0" w:space="0" w:color="auto"/>
            <w:right w:val="none" w:sz="0" w:space="0" w:color="auto"/>
          </w:divBdr>
        </w:div>
        <w:div w:id="1961567274">
          <w:marLeft w:val="0"/>
          <w:marRight w:val="0"/>
          <w:marTop w:val="0"/>
          <w:marBottom w:val="0"/>
          <w:divBdr>
            <w:top w:val="none" w:sz="0" w:space="0" w:color="auto"/>
            <w:left w:val="none" w:sz="0" w:space="0" w:color="auto"/>
            <w:bottom w:val="none" w:sz="0" w:space="0" w:color="auto"/>
            <w:right w:val="none" w:sz="0" w:space="0" w:color="auto"/>
          </w:divBdr>
        </w:div>
      </w:divsChild>
    </w:div>
    <w:div w:id="21022881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mina@brody.info.pl" TargetMode="External"/><Relationship Id="rId13" Type="http://schemas.openxmlformats.org/officeDocument/2006/relationships/hyperlink" Target="mailto:inwestycje@brody.info.pl" TargetMode="External"/><Relationship Id="rId18" Type="http://schemas.openxmlformats.org/officeDocument/2006/relationships/hyperlink" Target="http://www.bip.brody.info.pl" TargetMode="External"/><Relationship Id="rId3" Type="http://schemas.openxmlformats.org/officeDocument/2006/relationships/styles" Target="styles.xml"/><Relationship Id="rId21" Type="http://schemas.openxmlformats.org/officeDocument/2006/relationships/hyperlink" Target="mailto:gmina@brody.info.pl" TargetMode="External"/><Relationship Id="rId7" Type="http://schemas.openxmlformats.org/officeDocument/2006/relationships/endnotes" Target="endnotes.xml"/><Relationship Id="rId12" Type="http://schemas.openxmlformats.org/officeDocument/2006/relationships/hyperlink" Target="mailto:gmina@brody.info.pl" TargetMode="External"/><Relationship Id="rId17" Type="http://schemas.openxmlformats.org/officeDocument/2006/relationships/hyperlink" Target="http://www.mops.siemianowice.4bip.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p.brody.info.pl" TargetMode="External"/><Relationship Id="rId20" Type="http://schemas.openxmlformats.org/officeDocument/2006/relationships/hyperlink" Target="http://www.bip.brody.inf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westycje@brody.info.pl" TargetMode="External"/><Relationship Id="rId23"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yperlink" Target="http://www.bip.brody.info.pl" TargetMode="External"/><Relationship Id="rId4" Type="http://schemas.openxmlformats.org/officeDocument/2006/relationships/settings" Target="settings.xml"/><Relationship Id="rId9" Type="http://schemas.openxmlformats.org/officeDocument/2006/relationships/hyperlink" Target="mailto:inwestycje@brody.info.pl" TargetMode="External"/><Relationship Id="rId14" Type="http://schemas.openxmlformats.org/officeDocument/2006/relationships/hyperlink" Target="mailto:gmina@brody.info.pl" TargetMode="External"/><Relationship Id="rId22" Type="http://schemas.openxmlformats.org/officeDocument/2006/relationships/hyperlink" Target="mailto:inwestycje@brody.info.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51A8C-10FA-4D1A-9790-0F988609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31</Pages>
  <Words>10680</Words>
  <Characters>64082</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74613</CharactersWithSpaces>
  <SharedDoc>false</SharedDoc>
  <HLinks>
    <vt:vector size="78" baseType="variant">
      <vt:variant>
        <vt:i4>1376358</vt:i4>
      </vt:variant>
      <vt:variant>
        <vt:i4>36</vt:i4>
      </vt:variant>
      <vt:variant>
        <vt:i4>0</vt:i4>
      </vt:variant>
      <vt:variant>
        <vt:i4>5</vt:i4>
      </vt:variant>
      <vt:variant>
        <vt:lpwstr>mailto:inwestycje@brody.info.pl</vt:lpwstr>
      </vt:variant>
      <vt:variant>
        <vt:lpwstr/>
      </vt:variant>
      <vt:variant>
        <vt:i4>3407936</vt:i4>
      </vt:variant>
      <vt:variant>
        <vt:i4>33</vt:i4>
      </vt:variant>
      <vt:variant>
        <vt:i4>0</vt:i4>
      </vt:variant>
      <vt:variant>
        <vt:i4>5</vt:i4>
      </vt:variant>
      <vt:variant>
        <vt:lpwstr>mailto:gmina@brody.info.pl</vt:lpwstr>
      </vt:variant>
      <vt:variant>
        <vt:lpwstr/>
      </vt:variant>
      <vt:variant>
        <vt:i4>94</vt:i4>
      </vt:variant>
      <vt:variant>
        <vt:i4>30</vt:i4>
      </vt:variant>
      <vt:variant>
        <vt:i4>0</vt:i4>
      </vt:variant>
      <vt:variant>
        <vt:i4>5</vt:i4>
      </vt:variant>
      <vt:variant>
        <vt:lpwstr>http://www.bip.brody.info.pl/</vt:lpwstr>
      </vt:variant>
      <vt:variant>
        <vt:lpwstr/>
      </vt:variant>
      <vt:variant>
        <vt:i4>94</vt:i4>
      </vt:variant>
      <vt:variant>
        <vt:i4>27</vt:i4>
      </vt:variant>
      <vt:variant>
        <vt:i4>0</vt:i4>
      </vt:variant>
      <vt:variant>
        <vt:i4>5</vt:i4>
      </vt:variant>
      <vt:variant>
        <vt:lpwstr>http://www.bip.brody.info.pl/</vt:lpwstr>
      </vt:variant>
      <vt:variant>
        <vt:lpwstr/>
      </vt:variant>
      <vt:variant>
        <vt:i4>94</vt:i4>
      </vt:variant>
      <vt:variant>
        <vt:i4>24</vt:i4>
      </vt:variant>
      <vt:variant>
        <vt:i4>0</vt:i4>
      </vt:variant>
      <vt:variant>
        <vt:i4>5</vt:i4>
      </vt:variant>
      <vt:variant>
        <vt:lpwstr>http://www.bip.brody.info.pl/</vt:lpwstr>
      </vt:variant>
      <vt:variant>
        <vt:lpwstr/>
      </vt:variant>
      <vt:variant>
        <vt:i4>65541</vt:i4>
      </vt:variant>
      <vt:variant>
        <vt:i4>21</vt:i4>
      </vt:variant>
      <vt:variant>
        <vt:i4>0</vt:i4>
      </vt:variant>
      <vt:variant>
        <vt:i4>5</vt:i4>
      </vt:variant>
      <vt:variant>
        <vt:lpwstr>http://www.mops.siemianowice.4bip.pl/</vt:lpwstr>
      </vt:variant>
      <vt:variant>
        <vt:lpwstr/>
      </vt:variant>
      <vt:variant>
        <vt:i4>94</vt:i4>
      </vt:variant>
      <vt:variant>
        <vt:i4>18</vt:i4>
      </vt:variant>
      <vt:variant>
        <vt:i4>0</vt:i4>
      </vt:variant>
      <vt:variant>
        <vt:i4>5</vt:i4>
      </vt:variant>
      <vt:variant>
        <vt:lpwstr>http://www.bip.brody.info.pl/</vt:lpwstr>
      </vt:variant>
      <vt:variant>
        <vt:lpwstr/>
      </vt:variant>
      <vt:variant>
        <vt:i4>1376358</vt:i4>
      </vt:variant>
      <vt:variant>
        <vt:i4>15</vt:i4>
      </vt:variant>
      <vt:variant>
        <vt:i4>0</vt:i4>
      </vt:variant>
      <vt:variant>
        <vt:i4>5</vt:i4>
      </vt:variant>
      <vt:variant>
        <vt:lpwstr>mailto:inwestycje@brody.info.pl</vt:lpwstr>
      </vt:variant>
      <vt:variant>
        <vt:lpwstr/>
      </vt:variant>
      <vt:variant>
        <vt:i4>3407936</vt:i4>
      </vt:variant>
      <vt:variant>
        <vt:i4>12</vt:i4>
      </vt:variant>
      <vt:variant>
        <vt:i4>0</vt:i4>
      </vt:variant>
      <vt:variant>
        <vt:i4>5</vt:i4>
      </vt:variant>
      <vt:variant>
        <vt:lpwstr>mailto:gmina@brody.info.pl</vt:lpwstr>
      </vt:variant>
      <vt:variant>
        <vt:lpwstr/>
      </vt:variant>
      <vt:variant>
        <vt:i4>1376358</vt:i4>
      </vt:variant>
      <vt:variant>
        <vt:i4>9</vt:i4>
      </vt:variant>
      <vt:variant>
        <vt:i4>0</vt:i4>
      </vt:variant>
      <vt:variant>
        <vt:i4>5</vt:i4>
      </vt:variant>
      <vt:variant>
        <vt:lpwstr>mailto:inwestycje@brody.info.pl</vt:lpwstr>
      </vt:variant>
      <vt:variant>
        <vt:lpwstr/>
      </vt:variant>
      <vt:variant>
        <vt:i4>3407936</vt:i4>
      </vt:variant>
      <vt:variant>
        <vt:i4>6</vt:i4>
      </vt:variant>
      <vt:variant>
        <vt:i4>0</vt:i4>
      </vt:variant>
      <vt:variant>
        <vt:i4>5</vt:i4>
      </vt:variant>
      <vt:variant>
        <vt:lpwstr>mailto:gmina@brody.info.pl</vt:lpwstr>
      </vt:variant>
      <vt:variant>
        <vt:lpwstr/>
      </vt:variant>
      <vt:variant>
        <vt:i4>1376358</vt:i4>
      </vt:variant>
      <vt:variant>
        <vt:i4>3</vt:i4>
      </vt:variant>
      <vt:variant>
        <vt:i4>0</vt:i4>
      </vt:variant>
      <vt:variant>
        <vt:i4>5</vt:i4>
      </vt:variant>
      <vt:variant>
        <vt:lpwstr>mailto:inwestycje@brody.info.pl</vt:lpwstr>
      </vt:variant>
      <vt:variant>
        <vt:lpwstr/>
      </vt:variant>
      <vt:variant>
        <vt:i4>3407936</vt:i4>
      </vt:variant>
      <vt:variant>
        <vt:i4>0</vt:i4>
      </vt:variant>
      <vt:variant>
        <vt:i4>0</vt:i4>
      </vt:variant>
      <vt:variant>
        <vt:i4>5</vt:i4>
      </vt:variant>
      <vt:variant>
        <vt:lpwstr>mailto:gmina@brody.info.pl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screamer</dc:creator>
  <cp:lastModifiedBy>bmateusz</cp:lastModifiedBy>
  <cp:revision>19</cp:revision>
  <cp:lastPrinted>2018-02-09T09:21:00Z</cp:lastPrinted>
  <dcterms:created xsi:type="dcterms:W3CDTF">2018-02-07T09:42:00Z</dcterms:created>
  <dcterms:modified xsi:type="dcterms:W3CDTF">2018-02-15T13:07:00Z</dcterms:modified>
</cp:coreProperties>
</file>